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C0E9F" w14:textId="77777777" w:rsidR="00A3094C" w:rsidRPr="001756B3" w:rsidRDefault="00A3094C" w:rsidP="00207A3F">
      <w:pPr>
        <w:suppressAutoHyphens/>
        <w:jc w:val="center"/>
        <w:rPr>
          <w:rFonts w:ascii="Arial" w:hAnsi="Arial" w:cs="Arial"/>
          <w:b/>
          <w:sz w:val="24"/>
        </w:rPr>
      </w:pPr>
    </w:p>
    <w:p w14:paraId="67A9F174" w14:textId="77777777" w:rsidR="00694478" w:rsidRDefault="00694478" w:rsidP="00AD0282">
      <w:pPr>
        <w:widowControl w:val="0"/>
        <w:jc w:val="center"/>
        <w:rPr>
          <w:rFonts w:ascii="Arial" w:hAnsi="Arial" w:cs="Arial"/>
          <w:b/>
          <w:caps/>
          <w:color w:val="6F6F74"/>
          <w:spacing w:val="10"/>
          <w:kern w:val="28"/>
          <w:sz w:val="36"/>
          <w:szCs w:val="52"/>
        </w:rPr>
      </w:pPr>
      <w:r>
        <w:rPr>
          <w:rFonts w:ascii="Arial" w:hAnsi="Arial" w:cs="Arial"/>
          <w:b/>
          <w:caps/>
          <w:color w:val="6F6F74"/>
          <w:spacing w:val="10"/>
          <w:kern w:val="28"/>
          <w:sz w:val="36"/>
          <w:szCs w:val="52"/>
        </w:rPr>
        <w:t>COPERTURA ASSICURATIVA</w:t>
      </w:r>
    </w:p>
    <w:p w14:paraId="7DA0ED8B" w14:textId="77777777" w:rsidR="00694478" w:rsidRDefault="00B10EAC" w:rsidP="00AD0282">
      <w:pPr>
        <w:widowControl w:val="0"/>
        <w:jc w:val="center"/>
        <w:rPr>
          <w:rFonts w:ascii="Arial" w:hAnsi="Arial" w:cs="Arial"/>
          <w:b/>
          <w:caps/>
          <w:color w:val="6F6F74"/>
          <w:spacing w:val="10"/>
          <w:kern w:val="28"/>
          <w:sz w:val="36"/>
          <w:szCs w:val="52"/>
        </w:rPr>
      </w:pPr>
      <w:r>
        <w:rPr>
          <w:rFonts w:ascii="Arial" w:hAnsi="Arial" w:cs="Arial"/>
          <w:b/>
          <w:caps/>
          <w:color w:val="6F6F74"/>
          <w:spacing w:val="10"/>
          <w:kern w:val="28"/>
          <w:sz w:val="36"/>
          <w:szCs w:val="52"/>
        </w:rPr>
        <w:t>TUTELA LEGALE</w:t>
      </w:r>
    </w:p>
    <w:p w14:paraId="21C5D7BF" w14:textId="2486EC30" w:rsidR="007B0CD9" w:rsidRPr="00036B69" w:rsidRDefault="007B0CD9" w:rsidP="007B0CD9">
      <w:pPr>
        <w:suppressAutoHyphens/>
        <w:spacing w:before="100" w:beforeAutospacing="1" w:after="100" w:afterAutospacing="1" w:line="240" w:lineRule="exact"/>
        <w:jc w:val="center"/>
        <w:rPr>
          <w:rFonts w:ascii="Arial" w:hAnsi="Arial" w:cs="Arial"/>
        </w:rPr>
      </w:pPr>
      <w:r w:rsidRPr="00036B69">
        <w:rPr>
          <w:rFonts w:ascii="Arial" w:hAnsi="Arial" w:cs="Arial"/>
        </w:rPr>
        <w:t>La presente polizza è stipulata tra</w:t>
      </w:r>
    </w:p>
    <w:p w14:paraId="671FC0E8" w14:textId="28A9F6C1" w:rsidR="002E51E9" w:rsidRPr="00036B69" w:rsidRDefault="002E51E9" w:rsidP="007B0CD9">
      <w:pPr>
        <w:suppressAutoHyphens/>
        <w:spacing w:before="100" w:beforeAutospacing="1" w:after="100" w:afterAutospacing="1" w:line="240" w:lineRule="exact"/>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2E51E9" w:rsidRPr="00036B69" w14:paraId="2B1ED853" w14:textId="77777777" w:rsidTr="002E51E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AFA3061" w14:textId="77777777" w:rsidR="002E51E9" w:rsidRPr="00036B69" w:rsidRDefault="002E51E9" w:rsidP="002E51E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AREA BLU  </w:t>
            </w:r>
          </w:p>
        </w:tc>
      </w:tr>
      <w:tr w:rsidR="002E51E9" w:rsidRPr="00036B69" w14:paraId="7A0AFFEC" w14:textId="77777777" w:rsidTr="002E51E9">
        <w:tc>
          <w:tcPr>
            <w:tcW w:w="4961" w:type="dxa"/>
            <w:tcBorders>
              <w:top w:val="single" w:sz="4" w:space="0" w:color="auto"/>
              <w:left w:val="single" w:sz="4" w:space="0" w:color="auto"/>
              <w:bottom w:val="single" w:sz="4" w:space="0" w:color="auto"/>
              <w:right w:val="single" w:sz="4" w:space="0" w:color="auto"/>
            </w:tcBorders>
            <w:shd w:val="clear" w:color="auto" w:fill="D9D9D9"/>
          </w:tcPr>
          <w:p w14:paraId="595DAEE2" w14:textId="29331C00" w:rsidR="002E51E9" w:rsidRPr="00036B69" w:rsidRDefault="00036B69" w:rsidP="002E51E9">
            <w:pPr>
              <w:suppressAutoHyphens/>
              <w:spacing w:before="100" w:beforeAutospacing="1" w:after="100" w:afterAutospacing="1" w:line="240" w:lineRule="exact"/>
              <w:jc w:val="center"/>
              <w:rPr>
                <w:rFonts w:ascii="Arial" w:hAnsi="Arial" w:cs="Arial"/>
                <w:b/>
                <w:bCs/>
              </w:rPr>
            </w:pPr>
            <w:r>
              <w:rPr>
                <w:rFonts w:ascii="Arial" w:hAnsi="Arial" w:cs="Arial"/>
                <w:b/>
                <w:bCs/>
              </w:rPr>
              <w:t>VIA MENTANA</w:t>
            </w:r>
            <w:r w:rsidR="002E51E9" w:rsidRPr="00036B69">
              <w:rPr>
                <w:rFonts w:ascii="Arial" w:hAnsi="Arial" w:cs="Arial"/>
                <w:b/>
                <w:bCs/>
              </w:rPr>
              <w:t>, 10</w:t>
            </w:r>
          </w:p>
        </w:tc>
      </w:tr>
      <w:tr w:rsidR="002E51E9" w:rsidRPr="00036B69" w14:paraId="57E69201" w14:textId="77777777" w:rsidTr="002E51E9">
        <w:tc>
          <w:tcPr>
            <w:tcW w:w="4961" w:type="dxa"/>
            <w:tcBorders>
              <w:top w:val="single" w:sz="4" w:space="0" w:color="auto"/>
              <w:left w:val="single" w:sz="4" w:space="0" w:color="auto"/>
              <w:bottom w:val="single" w:sz="4" w:space="0" w:color="auto"/>
              <w:right w:val="single" w:sz="4" w:space="0" w:color="auto"/>
            </w:tcBorders>
            <w:shd w:val="clear" w:color="auto" w:fill="D9D9D9"/>
          </w:tcPr>
          <w:p w14:paraId="1308E930" w14:textId="77777777" w:rsidR="002E51E9" w:rsidRPr="00036B69" w:rsidRDefault="002E51E9" w:rsidP="002E51E9">
            <w:pPr>
              <w:tabs>
                <w:tab w:val="left" w:pos="1269"/>
              </w:tabs>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40026 IMOLA </w:t>
            </w:r>
          </w:p>
        </w:tc>
      </w:tr>
      <w:tr w:rsidR="002E51E9" w:rsidRPr="00036B69" w14:paraId="0AF343CC" w14:textId="77777777" w:rsidTr="002E51E9">
        <w:tc>
          <w:tcPr>
            <w:tcW w:w="4961" w:type="dxa"/>
            <w:tcBorders>
              <w:top w:val="single" w:sz="4" w:space="0" w:color="auto"/>
              <w:left w:val="single" w:sz="4" w:space="0" w:color="auto"/>
              <w:bottom w:val="single" w:sz="4" w:space="0" w:color="auto"/>
              <w:right w:val="single" w:sz="4" w:space="0" w:color="auto"/>
            </w:tcBorders>
            <w:shd w:val="clear" w:color="auto" w:fill="D9D9D9"/>
          </w:tcPr>
          <w:p w14:paraId="437C19B6" w14:textId="39C67506" w:rsidR="002E51E9" w:rsidRPr="00036B69" w:rsidRDefault="00BE45AC" w:rsidP="002E51E9">
            <w:pPr>
              <w:suppressAutoHyphens/>
              <w:spacing w:before="100" w:beforeAutospacing="1" w:after="100" w:afterAutospacing="1" w:line="240" w:lineRule="exact"/>
              <w:jc w:val="center"/>
              <w:rPr>
                <w:rFonts w:ascii="Arial" w:hAnsi="Arial" w:cs="Arial"/>
                <w:b/>
                <w:bCs/>
              </w:rPr>
            </w:pPr>
            <w:r>
              <w:rPr>
                <w:rFonts w:ascii="Arial" w:hAnsi="Arial" w:cs="Arial"/>
                <w:b/>
                <w:bCs/>
              </w:rPr>
              <w:t>CF</w:t>
            </w:r>
            <w:r w:rsidR="002E51E9" w:rsidRPr="00BE45AC">
              <w:rPr>
                <w:rFonts w:ascii="Arial" w:hAnsi="Arial" w:cs="Arial"/>
                <w:b/>
                <w:bCs/>
              </w:rPr>
              <w:t xml:space="preserve"> </w:t>
            </w:r>
            <w:r w:rsidR="002E51E9" w:rsidRPr="00BE45AC">
              <w:rPr>
                <w:rFonts w:ascii="Arial" w:hAnsi="Arial" w:cs="Arial"/>
                <w:b/>
                <w:shd w:val="clear" w:color="auto" w:fill="D9D9D9" w:themeFill="background1" w:themeFillShade="D9"/>
              </w:rPr>
              <w:t>00828601203</w:t>
            </w:r>
          </w:p>
        </w:tc>
      </w:tr>
      <w:tr w:rsidR="002E51E9" w:rsidRPr="00036B69" w14:paraId="1322E897" w14:textId="77777777" w:rsidTr="002E51E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17C9312" w14:textId="77777777" w:rsidR="002E51E9" w:rsidRPr="00036B69" w:rsidRDefault="002E51E9" w:rsidP="002E51E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CIG</w:t>
            </w:r>
          </w:p>
        </w:tc>
      </w:tr>
    </w:tbl>
    <w:p w14:paraId="5024A746" w14:textId="77777777" w:rsidR="007B0CD9" w:rsidRPr="00036B69" w:rsidRDefault="007B0CD9" w:rsidP="007B0CD9">
      <w:pPr>
        <w:suppressAutoHyphens/>
        <w:spacing w:line="240" w:lineRule="exact"/>
        <w:ind w:right="-23"/>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B0CD9" w:rsidRPr="00036B69" w14:paraId="35BBA1F2"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20BF0" w14:textId="77777777" w:rsidR="007B0CD9" w:rsidRPr="00036B69" w:rsidRDefault="007B0CD9">
            <w:pPr>
              <w:suppressAutoHyphens/>
              <w:spacing w:before="100" w:beforeAutospacing="1" w:after="100" w:afterAutospacing="1" w:line="240" w:lineRule="exact"/>
              <w:contextualSpacing/>
              <w:jc w:val="center"/>
              <w:rPr>
                <w:rFonts w:ascii="Arial" w:hAnsi="Arial" w:cs="Arial"/>
                <w:b/>
                <w:bCs/>
              </w:rPr>
            </w:pPr>
            <w:r w:rsidRPr="00036B69">
              <w:rPr>
                <w:rFonts w:ascii="Arial" w:hAnsi="Arial" w:cs="Arial"/>
                <w:b/>
                <w:bCs/>
              </w:rPr>
              <w:t xml:space="preserve">COMUNE DI BORGO TOSSIGNANO </w:t>
            </w:r>
          </w:p>
          <w:p w14:paraId="0000B20F" w14:textId="77777777" w:rsidR="007B0CD9" w:rsidRPr="00036B69" w:rsidRDefault="007B0CD9">
            <w:pPr>
              <w:suppressAutoHyphens/>
              <w:spacing w:before="100" w:beforeAutospacing="1" w:after="100" w:afterAutospacing="1" w:line="240" w:lineRule="exact"/>
              <w:contextualSpacing/>
              <w:jc w:val="center"/>
              <w:rPr>
                <w:rFonts w:ascii="Arial" w:hAnsi="Arial" w:cs="Arial"/>
                <w:b/>
                <w:bCs/>
              </w:rPr>
            </w:pPr>
          </w:p>
        </w:tc>
      </w:tr>
      <w:tr w:rsidR="007B0CD9" w:rsidRPr="00036B69" w14:paraId="47D15A05"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0991A" w14:textId="77777777" w:rsidR="007B0CD9" w:rsidRPr="00036B69" w:rsidRDefault="007B0CD9">
            <w:pPr>
              <w:suppressAutoHyphens/>
              <w:spacing w:before="100" w:beforeAutospacing="1" w:after="100" w:afterAutospacing="1" w:line="240" w:lineRule="exact"/>
              <w:contextualSpacing/>
              <w:jc w:val="center"/>
              <w:rPr>
                <w:rFonts w:ascii="Arial" w:hAnsi="Arial" w:cs="Arial"/>
                <w:b/>
                <w:bCs/>
              </w:rPr>
            </w:pPr>
            <w:r w:rsidRPr="00036B69">
              <w:rPr>
                <w:rFonts w:ascii="Arial" w:hAnsi="Arial" w:cs="Arial"/>
                <w:b/>
                <w:bCs/>
              </w:rPr>
              <w:t>PIAZZA DELL’UNITA’ D’ITALIA, 7</w:t>
            </w:r>
          </w:p>
          <w:p w14:paraId="1B3E806B" w14:textId="77777777" w:rsidR="007B0CD9" w:rsidRPr="00036B69" w:rsidRDefault="007B0CD9">
            <w:pPr>
              <w:suppressAutoHyphens/>
              <w:spacing w:before="100" w:beforeAutospacing="1" w:after="100" w:afterAutospacing="1" w:line="240" w:lineRule="exact"/>
              <w:contextualSpacing/>
              <w:jc w:val="center"/>
              <w:rPr>
                <w:rFonts w:ascii="Arial" w:hAnsi="Arial" w:cs="Arial"/>
                <w:b/>
                <w:bCs/>
              </w:rPr>
            </w:pPr>
          </w:p>
        </w:tc>
      </w:tr>
      <w:tr w:rsidR="007B0CD9" w:rsidRPr="00036B69" w14:paraId="37D001A2"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740CA" w14:textId="77777777" w:rsidR="007B0CD9" w:rsidRPr="00036B69" w:rsidRDefault="007B0CD9">
            <w:pPr>
              <w:suppressAutoHyphens/>
              <w:spacing w:before="100" w:beforeAutospacing="1" w:after="100" w:afterAutospacing="1" w:line="240" w:lineRule="exact"/>
              <w:contextualSpacing/>
              <w:jc w:val="center"/>
              <w:rPr>
                <w:rFonts w:ascii="Arial" w:hAnsi="Arial" w:cs="Arial"/>
                <w:b/>
                <w:bCs/>
              </w:rPr>
            </w:pPr>
            <w:r w:rsidRPr="00036B69">
              <w:rPr>
                <w:rFonts w:ascii="Arial" w:hAnsi="Arial" w:cs="Arial"/>
                <w:b/>
                <w:bCs/>
              </w:rPr>
              <w:t xml:space="preserve">40021 BORGO TOSSIGNANO BO </w:t>
            </w:r>
          </w:p>
          <w:p w14:paraId="0AFD7075" w14:textId="77777777" w:rsidR="007B0CD9" w:rsidRPr="00036B69" w:rsidRDefault="007B0CD9">
            <w:pPr>
              <w:suppressAutoHyphens/>
              <w:spacing w:before="100" w:beforeAutospacing="1" w:after="100" w:afterAutospacing="1" w:line="240" w:lineRule="exact"/>
              <w:contextualSpacing/>
              <w:jc w:val="center"/>
              <w:rPr>
                <w:rFonts w:ascii="Arial" w:hAnsi="Arial" w:cs="Arial"/>
                <w:b/>
                <w:bCs/>
              </w:rPr>
            </w:pPr>
          </w:p>
        </w:tc>
      </w:tr>
      <w:tr w:rsidR="007B0CD9" w:rsidRPr="00036B69" w14:paraId="1E0FAE5A"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CE58EF" w14:textId="77777777" w:rsidR="007B0CD9" w:rsidRPr="00036B69" w:rsidRDefault="007B0CD9" w:rsidP="002E51E9">
            <w:pPr>
              <w:suppressAutoHyphens/>
              <w:spacing w:before="100" w:beforeAutospacing="1" w:after="100" w:afterAutospacing="1" w:line="240" w:lineRule="exact"/>
              <w:contextualSpacing/>
              <w:jc w:val="center"/>
              <w:rPr>
                <w:rFonts w:ascii="Arial" w:hAnsi="Arial" w:cs="Arial"/>
                <w:b/>
                <w:bCs/>
              </w:rPr>
            </w:pPr>
            <w:r w:rsidRPr="00036B69">
              <w:rPr>
                <w:rFonts w:ascii="Arial" w:hAnsi="Arial" w:cs="Arial"/>
                <w:b/>
                <w:bCs/>
              </w:rPr>
              <w:t>CF 82000010379</w:t>
            </w:r>
          </w:p>
          <w:p w14:paraId="41DB887B" w14:textId="6A7A2AF1" w:rsidR="002E51E9" w:rsidRPr="00036B69" w:rsidRDefault="002E51E9" w:rsidP="002E51E9">
            <w:pPr>
              <w:suppressAutoHyphens/>
              <w:spacing w:before="100" w:beforeAutospacing="1" w:after="100" w:afterAutospacing="1" w:line="240" w:lineRule="exact"/>
              <w:contextualSpacing/>
              <w:jc w:val="center"/>
              <w:rPr>
                <w:rFonts w:ascii="Arial" w:hAnsi="Arial" w:cs="Arial"/>
                <w:b/>
                <w:bCs/>
              </w:rPr>
            </w:pPr>
          </w:p>
        </w:tc>
      </w:tr>
      <w:tr w:rsidR="007B0CD9" w:rsidRPr="00036B69" w14:paraId="59791541"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A07A1A" w14:textId="77777777" w:rsidR="007B0CD9" w:rsidRPr="00036B69" w:rsidRDefault="007B0CD9">
            <w:pPr>
              <w:suppressAutoHyphens/>
              <w:spacing w:before="100" w:beforeAutospacing="1" w:after="100" w:afterAutospacing="1" w:line="240" w:lineRule="exact"/>
              <w:contextualSpacing/>
              <w:jc w:val="center"/>
              <w:rPr>
                <w:rFonts w:ascii="Arial" w:hAnsi="Arial" w:cs="Arial"/>
                <w:b/>
                <w:bCs/>
              </w:rPr>
            </w:pPr>
            <w:r w:rsidRPr="00036B69">
              <w:rPr>
                <w:rFonts w:ascii="Arial" w:hAnsi="Arial" w:cs="Arial"/>
                <w:b/>
                <w:bCs/>
              </w:rPr>
              <w:t>CIG</w:t>
            </w:r>
          </w:p>
        </w:tc>
      </w:tr>
    </w:tbl>
    <w:p w14:paraId="15314857" w14:textId="77777777" w:rsidR="007B0CD9" w:rsidRPr="00036B69" w:rsidRDefault="007B0CD9" w:rsidP="007B0CD9">
      <w:pPr>
        <w:suppressAutoHyphens/>
        <w:spacing w:line="240" w:lineRule="exact"/>
        <w:ind w:right="-23"/>
        <w:jc w:val="center"/>
        <w:rPr>
          <w:rFonts w:ascii="Arial" w:hAnsi="Arial" w:cs="Arial"/>
        </w:rPr>
      </w:pPr>
    </w:p>
    <w:tbl>
      <w:tblPr>
        <w:tblW w:w="4965" w:type="dxa"/>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4965"/>
      </w:tblGrid>
      <w:tr w:rsidR="007B0CD9" w:rsidRPr="00036B69" w14:paraId="050334C7"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EB0F066"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COMUNE DI CASALFIUMANESE </w:t>
            </w:r>
          </w:p>
        </w:tc>
      </w:tr>
      <w:tr w:rsidR="007B0CD9" w:rsidRPr="00036B69" w14:paraId="60EC6BA0"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70C60DA"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PIAZZA A. CAVALLI, 15</w:t>
            </w:r>
          </w:p>
        </w:tc>
      </w:tr>
      <w:tr w:rsidR="007B0CD9" w:rsidRPr="00036B69" w14:paraId="6CF2EC51"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8E9D08F"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40020 CASALFIUMANESE BO </w:t>
            </w:r>
          </w:p>
        </w:tc>
      </w:tr>
      <w:tr w:rsidR="007B0CD9" w:rsidRPr="00036B69" w14:paraId="22E37285"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E60CE9F"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CF 82002150371</w:t>
            </w:r>
          </w:p>
        </w:tc>
      </w:tr>
      <w:tr w:rsidR="007B0CD9" w:rsidRPr="00036B69" w14:paraId="2DCF43B8"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AAD1A1B"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CIG </w:t>
            </w:r>
          </w:p>
        </w:tc>
      </w:tr>
    </w:tbl>
    <w:p w14:paraId="0365AF62" w14:textId="77777777" w:rsidR="007B0CD9" w:rsidRPr="00036B69" w:rsidRDefault="007B0CD9" w:rsidP="007B0CD9">
      <w:pPr>
        <w:suppressAutoHyphens/>
        <w:spacing w:line="240" w:lineRule="exact"/>
        <w:ind w:right="-23"/>
        <w:jc w:val="center"/>
        <w:rPr>
          <w:rFonts w:ascii="Arial" w:hAnsi="Arial" w:cs="Arial"/>
        </w:rPr>
      </w:pPr>
    </w:p>
    <w:tbl>
      <w:tblPr>
        <w:tblW w:w="4965" w:type="dxa"/>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4965"/>
      </w:tblGrid>
      <w:tr w:rsidR="007B0CD9" w:rsidRPr="00036B69" w14:paraId="503A4BE8"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F05E54A"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COMUNE DI CASTEL DEL RIO </w:t>
            </w:r>
          </w:p>
        </w:tc>
      </w:tr>
      <w:tr w:rsidR="007B0CD9" w:rsidRPr="00036B69" w14:paraId="09463C51"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77EDF37"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VIA MONTANARA, 1</w:t>
            </w:r>
          </w:p>
        </w:tc>
      </w:tr>
      <w:tr w:rsidR="007B0CD9" w:rsidRPr="00036B69" w14:paraId="094D8AE3"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684A226"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40022 CASTEL DEL RIO BO </w:t>
            </w:r>
          </w:p>
        </w:tc>
      </w:tr>
      <w:tr w:rsidR="007B0CD9" w:rsidRPr="00036B69" w14:paraId="6D72C015"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ED5DC56"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CF 01129840375</w:t>
            </w:r>
          </w:p>
        </w:tc>
      </w:tr>
      <w:tr w:rsidR="007B0CD9" w:rsidRPr="00036B69" w14:paraId="39D18B9D"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63FD4BF"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CIG </w:t>
            </w:r>
          </w:p>
        </w:tc>
      </w:tr>
    </w:tbl>
    <w:p w14:paraId="36E5D2EA" w14:textId="77777777" w:rsidR="007B0CD9" w:rsidRPr="00036B69" w:rsidRDefault="007B0CD9" w:rsidP="007B0CD9">
      <w:pPr>
        <w:suppressAutoHyphens/>
        <w:spacing w:line="240" w:lineRule="exact"/>
        <w:ind w:right="-23"/>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B0CD9" w:rsidRPr="00036B69" w14:paraId="092424AB"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9D91C6C"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COMUNE DI CASTEL GUELFO DI BOLOGNA </w:t>
            </w:r>
          </w:p>
        </w:tc>
      </w:tr>
      <w:tr w:rsidR="007B0CD9" w:rsidRPr="00036B69" w14:paraId="6061A9BC"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A9F67E5"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VIA GRAMSCI, 10 </w:t>
            </w:r>
          </w:p>
        </w:tc>
      </w:tr>
      <w:tr w:rsidR="007B0CD9" w:rsidRPr="00036B69" w14:paraId="70860A66"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DB98091"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lastRenderedPageBreak/>
              <w:t xml:space="preserve">40023 CASTEL GUELFO BO </w:t>
            </w:r>
          </w:p>
        </w:tc>
      </w:tr>
      <w:tr w:rsidR="007B0CD9" w:rsidRPr="00036B69" w14:paraId="679A4559"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149CF15"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CF 01021480379</w:t>
            </w:r>
          </w:p>
        </w:tc>
      </w:tr>
      <w:tr w:rsidR="007B0CD9" w:rsidRPr="00036B69" w14:paraId="1201018B"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46356AD"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CIG</w:t>
            </w:r>
          </w:p>
        </w:tc>
      </w:tr>
    </w:tbl>
    <w:p w14:paraId="4BA4EB0A" w14:textId="77777777" w:rsidR="007B0CD9" w:rsidRPr="00036B69" w:rsidRDefault="007B0CD9" w:rsidP="007B0CD9">
      <w:pPr>
        <w:suppressAutoHyphens/>
        <w:spacing w:line="240" w:lineRule="exact"/>
        <w:ind w:right="-23"/>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B0CD9" w:rsidRPr="00036B69" w14:paraId="0E66AA86"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0D9CBA8"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COMUNE DI CASTEL SAN PIETRO TERME </w:t>
            </w:r>
          </w:p>
        </w:tc>
      </w:tr>
      <w:tr w:rsidR="007B0CD9" w:rsidRPr="00036B69" w14:paraId="469791DF"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3A89CE4"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PIAZZA XX SETTEMBRE, 3</w:t>
            </w:r>
          </w:p>
        </w:tc>
      </w:tr>
      <w:tr w:rsidR="007B0CD9" w:rsidRPr="00036B69" w14:paraId="5BE58112"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FC3F6F2"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40024 CASTEL SAN PIETRO TERME BO </w:t>
            </w:r>
          </w:p>
        </w:tc>
      </w:tr>
      <w:tr w:rsidR="007B0CD9" w:rsidRPr="00036B69" w14:paraId="18E692A6"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E95839B"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CF 00543170377</w:t>
            </w:r>
          </w:p>
        </w:tc>
      </w:tr>
      <w:tr w:rsidR="007B0CD9" w:rsidRPr="00036B69" w14:paraId="42B4B977"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094ACC4"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CIG</w:t>
            </w:r>
          </w:p>
        </w:tc>
      </w:tr>
    </w:tbl>
    <w:p w14:paraId="2A3BD10A" w14:textId="77777777" w:rsidR="007B0CD9" w:rsidRPr="00036B69" w:rsidRDefault="007B0CD9" w:rsidP="007B0CD9">
      <w:pPr>
        <w:suppressAutoHyphens/>
        <w:spacing w:line="240" w:lineRule="exact"/>
        <w:ind w:right="-23"/>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B0CD9" w:rsidRPr="00036B69" w14:paraId="4FCCD8C7"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3CF390F"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COMUNE DI DOZZA </w:t>
            </w:r>
          </w:p>
        </w:tc>
      </w:tr>
      <w:tr w:rsidR="007B0CD9" w:rsidRPr="00036B69" w14:paraId="5BA70FAB"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0A52C74"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VIA XX SETTEMBRE 37</w:t>
            </w:r>
          </w:p>
        </w:tc>
      </w:tr>
      <w:tr w:rsidR="007B0CD9" w:rsidRPr="00036B69" w14:paraId="2BBE523D"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310EF6F"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40060 DOZZA BO</w:t>
            </w:r>
          </w:p>
        </w:tc>
      </w:tr>
      <w:tr w:rsidR="007B0CD9" w:rsidRPr="00036B69" w14:paraId="3A4FAC5E"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F65AAA1"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CF 01043000379</w:t>
            </w:r>
          </w:p>
        </w:tc>
      </w:tr>
      <w:tr w:rsidR="007B0CD9" w:rsidRPr="00036B69" w14:paraId="628F541D"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D946FBC"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CIG</w:t>
            </w:r>
          </w:p>
        </w:tc>
      </w:tr>
    </w:tbl>
    <w:p w14:paraId="2F9ACE0E" w14:textId="77777777" w:rsidR="007B0CD9" w:rsidRPr="00036B69" w:rsidRDefault="007B0CD9" w:rsidP="007B0CD9">
      <w:pPr>
        <w:widowControl w:val="0"/>
        <w:ind w:left="-23" w:right="-23"/>
        <w:jc w:val="center"/>
        <w:rPr>
          <w:rFonts w:ascii="Arial" w:hAnsi="Arial" w:cs="Arial"/>
          <w:bCs/>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B0CD9" w:rsidRPr="00036B69" w14:paraId="7F7D53B2"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0DFA9AE"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COMUNE DI FONTANELICE</w:t>
            </w:r>
          </w:p>
        </w:tc>
      </w:tr>
      <w:tr w:rsidR="007B0CD9" w:rsidRPr="00036B69" w14:paraId="678DABAC"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600CB8E"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PIAZZA DEL TRICOLORE, 2</w:t>
            </w:r>
          </w:p>
        </w:tc>
      </w:tr>
      <w:tr w:rsidR="007B0CD9" w:rsidRPr="00036B69" w14:paraId="339A086E"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0FFE251" w14:textId="77777777" w:rsidR="007B0CD9" w:rsidRPr="00036B69" w:rsidRDefault="007B0CD9">
            <w:pPr>
              <w:tabs>
                <w:tab w:val="left" w:pos="1269"/>
              </w:tabs>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40025 FONTANELICE BO </w:t>
            </w:r>
          </w:p>
        </w:tc>
      </w:tr>
      <w:tr w:rsidR="007B0CD9" w:rsidRPr="00036B69" w14:paraId="02441EEB"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74236FB"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CF 01125200376</w:t>
            </w:r>
          </w:p>
        </w:tc>
      </w:tr>
      <w:tr w:rsidR="007B0CD9" w:rsidRPr="00036B69" w14:paraId="0A971629"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A62C7C9"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CIG</w:t>
            </w:r>
          </w:p>
        </w:tc>
      </w:tr>
    </w:tbl>
    <w:p w14:paraId="6139C679" w14:textId="77777777" w:rsidR="007B0CD9" w:rsidRPr="00036B69" w:rsidRDefault="007B0CD9" w:rsidP="007B0CD9">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B0CD9" w:rsidRPr="00036B69" w14:paraId="4B4A826A"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0800B9F"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COMUNE DI IMOLA </w:t>
            </w:r>
          </w:p>
        </w:tc>
      </w:tr>
      <w:tr w:rsidR="007B0CD9" w:rsidRPr="00036B69" w14:paraId="58EEEECF"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47A0A6F"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VIA G. MAZZINI, 4</w:t>
            </w:r>
          </w:p>
        </w:tc>
      </w:tr>
      <w:tr w:rsidR="007B0CD9" w:rsidRPr="00036B69" w14:paraId="4858D2F3"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14C54A9"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40026 IMOLA BO </w:t>
            </w:r>
          </w:p>
        </w:tc>
      </w:tr>
      <w:tr w:rsidR="007B0CD9" w:rsidRPr="00036B69" w14:paraId="5DDB23C8"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2A1A246"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CF 00794470377</w:t>
            </w:r>
          </w:p>
        </w:tc>
      </w:tr>
      <w:tr w:rsidR="007B0CD9" w:rsidRPr="00036B69" w14:paraId="6C46B8BA"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AF88D04"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CIG</w:t>
            </w:r>
          </w:p>
        </w:tc>
      </w:tr>
    </w:tbl>
    <w:p w14:paraId="7029B572" w14:textId="77777777" w:rsidR="007B0CD9" w:rsidRPr="00036B69" w:rsidRDefault="007B0CD9" w:rsidP="007B0CD9">
      <w:pPr>
        <w:widowControl w:val="0"/>
        <w:ind w:left="-23" w:right="-23"/>
        <w:jc w:val="center"/>
        <w:rPr>
          <w:rFonts w:ascii="Arial" w:hAnsi="Arial" w:cs="Arial"/>
          <w:bCs/>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B0CD9" w:rsidRPr="00036B69" w14:paraId="537632CC"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B22DC9D"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COMUNE DI MORDANO </w:t>
            </w:r>
          </w:p>
        </w:tc>
      </w:tr>
      <w:tr w:rsidR="007B0CD9" w:rsidRPr="00036B69" w14:paraId="07E056CD"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887AC0D"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VIA BACCHILEGA, 6 </w:t>
            </w:r>
          </w:p>
        </w:tc>
      </w:tr>
      <w:tr w:rsidR="007B0CD9" w:rsidRPr="00036B69" w14:paraId="66354D08"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46EB57D" w14:textId="77777777" w:rsidR="007B0CD9" w:rsidRPr="00036B69" w:rsidRDefault="007B0CD9">
            <w:pPr>
              <w:tabs>
                <w:tab w:val="left" w:pos="1269"/>
              </w:tabs>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40027 MORDANO BO </w:t>
            </w:r>
          </w:p>
        </w:tc>
      </w:tr>
      <w:tr w:rsidR="007B0CD9" w:rsidRPr="00036B69" w14:paraId="144DA493"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5D916D5"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lastRenderedPageBreak/>
              <w:t>CF 01024610378</w:t>
            </w:r>
          </w:p>
        </w:tc>
      </w:tr>
      <w:tr w:rsidR="007B0CD9" w:rsidRPr="00036B69" w14:paraId="404BFE90" w14:textId="77777777" w:rsidTr="007B0CD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1AF61EA" w14:textId="77777777" w:rsidR="007B0CD9" w:rsidRPr="00036B69" w:rsidRDefault="007B0CD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CIG</w:t>
            </w:r>
          </w:p>
        </w:tc>
      </w:tr>
    </w:tbl>
    <w:p w14:paraId="6C1157D5" w14:textId="70638049" w:rsidR="00963D2E" w:rsidRPr="00036B69" w:rsidRDefault="00963D2E" w:rsidP="007B0CD9">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963D2E" w:rsidRPr="00036B69" w14:paraId="1BC25EFB" w14:textId="77777777" w:rsidTr="00963D2E">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E2565E2" w14:textId="77777777" w:rsidR="00963D2E" w:rsidRPr="00036B69" w:rsidRDefault="00963D2E" w:rsidP="00963D2E">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COMUNE DI MORDANO </w:t>
            </w:r>
          </w:p>
        </w:tc>
      </w:tr>
      <w:tr w:rsidR="00963D2E" w:rsidRPr="00036B69" w14:paraId="629F53EF" w14:textId="77777777" w:rsidTr="00963D2E">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AC27F6E" w14:textId="77777777" w:rsidR="00963D2E" w:rsidRPr="00036B69" w:rsidRDefault="00963D2E" w:rsidP="00963D2E">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VIA BACCHILEGA, 6 </w:t>
            </w:r>
          </w:p>
        </w:tc>
      </w:tr>
      <w:tr w:rsidR="00963D2E" w:rsidRPr="00036B69" w14:paraId="33D93CA0" w14:textId="77777777" w:rsidTr="00963D2E">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563E1C7" w14:textId="77777777" w:rsidR="00963D2E" w:rsidRPr="00036B69" w:rsidRDefault="00963D2E" w:rsidP="00963D2E">
            <w:pPr>
              <w:tabs>
                <w:tab w:val="left" w:pos="1269"/>
              </w:tabs>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40027 MORDANO BO </w:t>
            </w:r>
          </w:p>
        </w:tc>
      </w:tr>
      <w:tr w:rsidR="00963D2E" w:rsidRPr="00036B69" w14:paraId="49227F84" w14:textId="77777777" w:rsidTr="00963D2E">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FF79BD8" w14:textId="77777777" w:rsidR="00963D2E" w:rsidRPr="00036B69" w:rsidRDefault="00963D2E" w:rsidP="00963D2E">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CF 01024610378</w:t>
            </w:r>
          </w:p>
        </w:tc>
      </w:tr>
      <w:tr w:rsidR="00963D2E" w:rsidRPr="00036B69" w14:paraId="722C1845" w14:textId="77777777" w:rsidTr="00963D2E">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B82C0D2" w14:textId="77777777" w:rsidR="00963D2E" w:rsidRPr="00036B69" w:rsidRDefault="00963D2E" w:rsidP="00963D2E">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CIG</w:t>
            </w:r>
          </w:p>
        </w:tc>
      </w:tr>
    </w:tbl>
    <w:p w14:paraId="343D5EBD" w14:textId="16854A1A" w:rsidR="00963D2E" w:rsidRPr="00036B69" w:rsidRDefault="00963D2E" w:rsidP="007B0CD9">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2E51E9" w:rsidRPr="00036B69" w14:paraId="3309157B" w14:textId="77777777" w:rsidTr="002E51E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EA38A9B" w14:textId="77777777" w:rsidR="002E51E9" w:rsidRPr="00036B69" w:rsidRDefault="002E51E9" w:rsidP="002E51E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 xml:space="preserve">NUOVO CIRCONDARIO IMOLESE </w:t>
            </w:r>
          </w:p>
        </w:tc>
      </w:tr>
      <w:tr w:rsidR="002E51E9" w:rsidRPr="00036B69" w14:paraId="0977C662" w14:textId="77777777" w:rsidTr="002E51E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E89D9DC" w14:textId="77777777" w:rsidR="002E51E9" w:rsidRPr="00036B69" w:rsidRDefault="002E51E9" w:rsidP="002E51E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VIA BOCACCIO, 27</w:t>
            </w:r>
          </w:p>
        </w:tc>
      </w:tr>
      <w:tr w:rsidR="002E51E9" w:rsidRPr="00036B69" w14:paraId="1D76E0B6" w14:textId="77777777" w:rsidTr="002E51E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3026203" w14:textId="77777777" w:rsidR="002E51E9" w:rsidRPr="00036B69" w:rsidRDefault="002E51E9" w:rsidP="002E51E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40026 IMOLA BO</w:t>
            </w:r>
          </w:p>
        </w:tc>
      </w:tr>
      <w:tr w:rsidR="002E51E9" w:rsidRPr="00036B69" w14:paraId="716B3ED0" w14:textId="77777777" w:rsidTr="002E51E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49774DD" w14:textId="77777777" w:rsidR="002E51E9" w:rsidRPr="00036B69" w:rsidRDefault="002E51E9" w:rsidP="002E51E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CF 90036770379</w:t>
            </w:r>
          </w:p>
        </w:tc>
      </w:tr>
      <w:tr w:rsidR="002E51E9" w:rsidRPr="00036B69" w14:paraId="03F08532" w14:textId="77777777" w:rsidTr="002E51E9">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A55AD92" w14:textId="77777777" w:rsidR="002E51E9" w:rsidRPr="00036B69" w:rsidRDefault="002E51E9" w:rsidP="002E51E9">
            <w:pPr>
              <w:suppressAutoHyphens/>
              <w:spacing w:before="100" w:beforeAutospacing="1" w:after="100" w:afterAutospacing="1" w:line="240" w:lineRule="exact"/>
              <w:jc w:val="center"/>
              <w:rPr>
                <w:rFonts w:ascii="Arial" w:hAnsi="Arial" w:cs="Arial"/>
                <w:b/>
                <w:bCs/>
              </w:rPr>
            </w:pPr>
            <w:r w:rsidRPr="00036B69">
              <w:rPr>
                <w:rFonts w:ascii="Arial" w:hAnsi="Arial" w:cs="Arial"/>
                <w:b/>
                <w:bCs/>
              </w:rPr>
              <w:t>CIG</w:t>
            </w:r>
          </w:p>
        </w:tc>
      </w:tr>
    </w:tbl>
    <w:p w14:paraId="2B13FE38" w14:textId="390C6AB5" w:rsidR="00963D2E" w:rsidRPr="00036B69" w:rsidRDefault="00963D2E" w:rsidP="007B0CD9">
      <w:pPr>
        <w:suppressAutoHyphens/>
        <w:spacing w:before="100" w:beforeAutospacing="1" w:after="100" w:afterAutospacing="1" w:line="240" w:lineRule="exact"/>
        <w:contextualSpacing/>
        <w:jc w:val="center"/>
        <w:rPr>
          <w:rFonts w:ascii="Arial" w:hAnsi="Arial" w:cs="Arial"/>
        </w:rPr>
      </w:pPr>
    </w:p>
    <w:p w14:paraId="3A574009" w14:textId="40405C55" w:rsidR="00B47709" w:rsidRPr="00036B69" w:rsidRDefault="00B47709" w:rsidP="007B0CD9">
      <w:pPr>
        <w:suppressAutoHyphens/>
        <w:spacing w:before="100" w:beforeAutospacing="1" w:after="100" w:afterAutospacing="1" w:line="240" w:lineRule="exact"/>
        <w:contextualSpacing/>
        <w:jc w:val="center"/>
        <w:rPr>
          <w:rFonts w:ascii="Arial" w:hAnsi="Arial" w:cs="Arial"/>
        </w:rPr>
      </w:pPr>
    </w:p>
    <w:p w14:paraId="29643881" w14:textId="77777777" w:rsidR="007B0CD9" w:rsidRPr="00036B69" w:rsidRDefault="007B0CD9" w:rsidP="007B0CD9">
      <w:pPr>
        <w:suppressAutoHyphens/>
        <w:spacing w:before="100" w:beforeAutospacing="1" w:after="100" w:afterAutospacing="1" w:line="240" w:lineRule="exact"/>
        <w:contextualSpacing/>
        <w:jc w:val="center"/>
        <w:rPr>
          <w:rFonts w:ascii="Arial" w:hAnsi="Arial" w:cs="Arial"/>
        </w:rPr>
      </w:pPr>
      <w:r w:rsidRPr="00036B69">
        <w:rPr>
          <w:rFonts w:ascii="Arial" w:hAnsi="Arial" w:cs="Arial"/>
        </w:rPr>
        <w:t>e</w:t>
      </w:r>
    </w:p>
    <w:p w14:paraId="04D8636A" w14:textId="77777777" w:rsidR="007B0CD9" w:rsidRPr="00036B69" w:rsidRDefault="007B0CD9" w:rsidP="007B0CD9">
      <w:pPr>
        <w:suppressAutoHyphens/>
        <w:spacing w:before="100" w:beforeAutospacing="1" w:after="100" w:afterAutospacing="1" w:line="240" w:lineRule="exact"/>
        <w:contextualSpacing/>
        <w:jc w:val="center"/>
        <w:rPr>
          <w:rFonts w:ascii="Arial" w:hAnsi="Arial" w:cs="Arial"/>
        </w:rPr>
      </w:pPr>
    </w:p>
    <w:p w14:paraId="7C6A95F9" w14:textId="77777777" w:rsidR="007B0CD9" w:rsidRPr="00036B69" w:rsidRDefault="007B0CD9" w:rsidP="007B0CD9">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B0CD9" w:rsidRPr="00036B69" w14:paraId="7C98EDC2" w14:textId="77777777" w:rsidTr="007B0CD9">
        <w:tc>
          <w:tcPr>
            <w:tcW w:w="4961" w:type="dxa"/>
            <w:tcBorders>
              <w:top w:val="single" w:sz="4" w:space="0" w:color="auto"/>
              <w:left w:val="single" w:sz="4" w:space="0" w:color="auto"/>
              <w:bottom w:val="single" w:sz="4" w:space="0" w:color="auto"/>
              <w:right w:val="single" w:sz="4" w:space="0" w:color="auto"/>
            </w:tcBorders>
            <w:hideMark/>
          </w:tcPr>
          <w:p w14:paraId="200861B4" w14:textId="77777777" w:rsidR="007B0CD9" w:rsidRPr="00036B69" w:rsidRDefault="007B0CD9">
            <w:pPr>
              <w:jc w:val="center"/>
              <w:rPr>
                <w:rFonts w:ascii="Arial" w:hAnsi="Arial" w:cs="Arial"/>
                <w:b/>
              </w:rPr>
            </w:pPr>
            <w:r w:rsidRPr="00036B69">
              <w:rPr>
                <w:rFonts w:ascii="Arial" w:hAnsi="Arial" w:cs="Arial"/>
                <w:b/>
              </w:rPr>
              <w:t>Società Assicuratrice</w:t>
            </w:r>
          </w:p>
        </w:tc>
      </w:tr>
      <w:tr w:rsidR="007B0CD9" w:rsidRPr="00036B69" w14:paraId="477C94A5" w14:textId="77777777" w:rsidTr="007B0CD9">
        <w:tc>
          <w:tcPr>
            <w:tcW w:w="4961" w:type="dxa"/>
            <w:tcBorders>
              <w:top w:val="single" w:sz="4" w:space="0" w:color="auto"/>
              <w:left w:val="single" w:sz="4" w:space="0" w:color="auto"/>
              <w:bottom w:val="single" w:sz="4" w:space="0" w:color="auto"/>
              <w:right w:val="single" w:sz="4" w:space="0" w:color="auto"/>
            </w:tcBorders>
            <w:hideMark/>
          </w:tcPr>
          <w:p w14:paraId="11E63499" w14:textId="77777777" w:rsidR="007B0CD9" w:rsidRPr="00036B69" w:rsidRDefault="007B0CD9">
            <w:pPr>
              <w:jc w:val="center"/>
              <w:rPr>
                <w:rFonts w:ascii="Arial" w:hAnsi="Arial" w:cs="Arial"/>
                <w:b/>
              </w:rPr>
            </w:pPr>
            <w:r w:rsidRPr="00036B69">
              <w:rPr>
                <w:rFonts w:ascii="Arial" w:hAnsi="Arial" w:cs="Arial"/>
                <w:b/>
                <w:bCs/>
              </w:rPr>
              <w:t>Agenzia di</w:t>
            </w:r>
          </w:p>
        </w:tc>
      </w:tr>
      <w:tr w:rsidR="007B0CD9" w:rsidRPr="00036B69" w14:paraId="0F3C21EA" w14:textId="77777777" w:rsidTr="007B0CD9">
        <w:tc>
          <w:tcPr>
            <w:tcW w:w="4961" w:type="dxa"/>
            <w:tcBorders>
              <w:top w:val="single" w:sz="4" w:space="0" w:color="auto"/>
              <w:left w:val="single" w:sz="4" w:space="0" w:color="auto"/>
              <w:bottom w:val="single" w:sz="4" w:space="0" w:color="auto"/>
              <w:right w:val="single" w:sz="4" w:space="0" w:color="auto"/>
            </w:tcBorders>
          </w:tcPr>
          <w:p w14:paraId="115F4739" w14:textId="77777777" w:rsidR="007B0CD9" w:rsidRPr="00036B69" w:rsidRDefault="007B0CD9">
            <w:pPr>
              <w:jc w:val="center"/>
              <w:rPr>
                <w:rFonts w:ascii="Arial" w:hAnsi="Arial" w:cs="Arial"/>
                <w:b/>
              </w:rPr>
            </w:pPr>
          </w:p>
        </w:tc>
      </w:tr>
      <w:tr w:rsidR="007B0CD9" w:rsidRPr="00036B69" w14:paraId="0A94F5B3" w14:textId="77777777" w:rsidTr="007B0CD9">
        <w:tc>
          <w:tcPr>
            <w:tcW w:w="4961" w:type="dxa"/>
            <w:tcBorders>
              <w:top w:val="single" w:sz="4" w:space="0" w:color="auto"/>
              <w:left w:val="single" w:sz="4" w:space="0" w:color="auto"/>
              <w:bottom w:val="single" w:sz="4" w:space="0" w:color="auto"/>
              <w:right w:val="single" w:sz="4" w:space="0" w:color="auto"/>
            </w:tcBorders>
          </w:tcPr>
          <w:p w14:paraId="10EDB712" w14:textId="77777777" w:rsidR="007B0CD9" w:rsidRPr="00036B69" w:rsidRDefault="007B0CD9">
            <w:pPr>
              <w:jc w:val="center"/>
              <w:rPr>
                <w:rFonts w:ascii="Arial" w:hAnsi="Arial" w:cs="Arial"/>
                <w:b/>
              </w:rPr>
            </w:pPr>
          </w:p>
        </w:tc>
      </w:tr>
    </w:tbl>
    <w:p w14:paraId="0FA2846F" w14:textId="77777777" w:rsidR="007B0CD9" w:rsidRPr="00036B69" w:rsidRDefault="007B0CD9" w:rsidP="007B0CD9">
      <w:pPr>
        <w:suppressAutoHyphens/>
        <w:spacing w:before="100" w:beforeAutospacing="1" w:after="100" w:afterAutospacing="1" w:line="240" w:lineRule="exact"/>
        <w:contextualSpacing/>
        <w:jc w:val="center"/>
        <w:rPr>
          <w:rFonts w:ascii="Arial" w:hAnsi="Arial" w:cs="Arial"/>
        </w:rPr>
      </w:pPr>
    </w:p>
    <w:p w14:paraId="68BF56D6" w14:textId="77777777" w:rsidR="007B0CD9" w:rsidRPr="00036B69" w:rsidRDefault="007B0CD9" w:rsidP="007B0CD9">
      <w:pPr>
        <w:jc w:val="center"/>
        <w:rPr>
          <w:rFonts w:ascii="Arial" w:hAnsi="Arial" w:cs="Arial"/>
        </w:rPr>
      </w:pPr>
      <w:r w:rsidRPr="00036B69">
        <w:rPr>
          <w:rFonts w:ascii="Arial" w:hAnsi="Arial" w:cs="Arial"/>
        </w:rPr>
        <w:t>Durata del contratto</w:t>
      </w: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2126"/>
      </w:tblGrid>
      <w:tr w:rsidR="007B0CD9" w:rsidRPr="00036B69" w14:paraId="016757E4" w14:textId="77777777" w:rsidTr="007B0CD9">
        <w:tc>
          <w:tcPr>
            <w:tcW w:w="2835" w:type="dxa"/>
            <w:tcBorders>
              <w:top w:val="single" w:sz="4" w:space="0" w:color="auto"/>
              <w:left w:val="single" w:sz="4" w:space="0" w:color="auto"/>
              <w:bottom w:val="single" w:sz="4" w:space="0" w:color="auto"/>
              <w:right w:val="single" w:sz="4" w:space="0" w:color="auto"/>
            </w:tcBorders>
            <w:hideMark/>
          </w:tcPr>
          <w:p w14:paraId="0F7338A5" w14:textId="77777777" w:rsidR="007B0CD9" w:rsidRPr="00036B69" w:rsidRDefault="007B0CD9">
            <w:pPr>
              <w:rPr>
                <w:rFonts w:ascii="Arial" w:hAnsi="Arial" w:cs="Arial"/>
                <w:b/>
              </w:rPr>
            </w:pPr>
            <w:r w:rsidRPr="00036B69">
              <w:rPr>
                <w:rFonts w:ascii="Arial" w:hAnsi="Arial" w:cs="Arial"/>
                <w:b/>
              </w:rPr>
              <w:t xml:space="preserve">Dalle </w:t>
            </w:r>
            <w:proofErr w:type="gramStart"/>
            <w:r w:rsidRPr="00036B69">
              <w:rPr>
                <w:rFonts w:ascii="Arial" w:hAnsi="Arial" w:cs="Arial"/>
                <w:b/>
              </w:rPr>
              <w:t>ore 24.00</w:t>
            </w:r>
            <w:proofErr w:type="gramEnd"/>
            <w:r w:rsidRPr="00036B69">
              <w:rPr>
                <w:rFonts w:ascii="Arial" w:hAnsi="Arial" w:cs="Arial"/>
                <w:b/>
              </w:rPr>
              <w:t xml:space="preserve"> del:</w:t>
            </w:r>
          </w:p>
        </w:tc>
        <w:tc>
          <w:tcPr>
            <w:tcW w:w="2126" w:type="dxa"/>
            <w:tcBorders>
              <w:top w:val="single" w:sz="4" w:space="0" w:color="auto"/>
              <w:left w:val="single" w:sz="4" w:space="0" w:color="auto"/>
              <w:bottom w:val="single" w:sz="4" w:space="0" w:color="auto"/>
              <w:right w:val="single" w:sz="4" w:space="0" w:color="auto"/>
            </w:tcBorders>
            <w:hideMark/>
          </w:tcPr>
          <w:p w14:paraId="5250D0CE" w14:textId="77777777" w:rsidR="007B0CD9" w:rsidRPr="00036B69" w:rsidRDefault="007B0CD9">
            <w:pPr>
              <w:rPr>
                <w:rFonts w:ascii="Arial" w:hAnsi="Arial" w:cs="Arial"/>
                <w:b/>
              </w:rPr>
            </w:pPr>
            <w:r w:rsidRPr="00036B69">
              <w:rPr>
                <w:rFonts w:ascii="Arial" w:hAnsi="Arial" w:cs="Arial"/>
                <w:b/>
              </w:rPr>
              <w:t xml:space="preserve">31.12.2020 </w:t>
            </w:r>
          </w:p>
        </w:tc>
      </w:tr>
      <w:tr w:rsidR="007B0CD9" w:rsidRPr="00036B69" w14:paraId="2E1373AE" w14:textId="77777777" w:rsidTr="007B0CD9">
        <w:tc>
          <w:tcPr>
            <w:tcW w:w="2835" w:type="dxa"/>
            <w:tcBorders>
              <w:top w:val="single" w:sz="4" w:space="0" w:color="auto"/>
              <w:left w:val="single" w:sz="4" w:space="0" w:color="auto"/>
              <w:bottom w:val="single" w:sz="4" w:space="0" w:color="auto"/>
              <w:right w:val="single" w:sz="4" w:space="0" w:color="auto"/>
            </w:tcBorders>
            <w:hideMark/>
          </w:tcPr>
          <w:p w14:paraId="74A36C43" w14:textId="77777777" w:rsidR="007B0CD9" w:rsidRPr="00036B69" w:rsidRDefault="007B0CD9">
            <w:pPr>
              <w:rPr>
                <w:rFonts w:ascii="Arial" w:hAnsi="Arial" w:cs="Arial"/>
                <w:b/>
              </w:rPr>
            </w:pPr>
            <w:r w:rsidRPr="00036B69">
              <w:rPr>
                <w:rFonts w:ascii="Arial" w:hAnsi="Arial" w:cs="Arial"/>
                <w:b/>
              </w:rPr>
              <w:t xml:space="preserve">Alle </w:t>
            </w:r>
            <w:proofErr w:type="gramStart"/>
            <w:r w:rsidRPr="00036B69">
              <w:rPr>
                <w:rFonts w:ascii="Arial" w:hAnsi="Arial" w:cs="Arial"/>
                <w:b/>
              </w:rPr>
              <w:t>ore 24.00</w:t>
            </w:r>
            <w:proofErr w:type="gramEnd"/>
            <w:r w:rsidRPr="00036B69">
              <w:rPr>
                <w:rFonts w:ascii="Arial" w:hAnsi="Arial" w:cs="Arial"/>
                <w:b/>
              </w:rPr>
              <w:t xml:space="preserve"> del:</w:t>
            </w:r>
          </w:p>
        </w:tc>
        <w:tc>
          <w:tcPr>
            <w:tcW w:w="2126" w:type="dxa"/>
            <w:tcBorders>
              <w:top w:val="single" w:sz="4" w:space="0" w:color="auto"/>
              <w:left w:val="single" w:sz="4" w:space="0" w:color="auto"/>
              <w:bottom w:val="single" w:sz="4" w:space="0" w:color="auto"/>
              <w:right w:val="single" w:sz="4" w:space="0" w:color="auto"/>
            </w:tcBorders>
            <w:hideMark/>
          </w:tcPr>
          <w:p w14:paraId="3C7D4D83" w14:textId="1AD573E3" w:rsidR="007B0CD9" w:rsidRPr="00036B69" w:rsidRDefault="007B0CD9">
            <w:pPr>
              <w:rPr>
                <w:rFonts w:ascii="Arial" w:hAnsi="Arial" w:cs="Arial"/>
                <w:b/>
              </w:rPr>
            </w:pPr>
            <w:r w:rsidRPr="00036B69">
              <w:rPr>
                <w:rFonts w:ascii="Arial" w:hAnsi="Arial" w:cs="Arial"/>
                <w:b/>
              </w:rPr>
              <w:t>31.12.20</w:t>
            </w:r>
            <w:r w:rsidR="00DC107C" w:rsidRPr="00036B69">
              <w:rPr>
                <w:rFonts w:ascii="Arial" w:hAnsi="Arial" w:cs="Arial"/>
                <w:b/>
              </w:rPr>
              <w:t>25</w:t>
            </w:r>
          </w:p>
        </w:tc>
      </w:tr>
    </w:tbl>
    <w:p w14:paraId="3B49B2ED" w14:textId="77777777" w:rsidR="007B0CD9" w:rsidRPr="00036B69" w:rsidRDefault="007B0CD9" w:rsidP="007B0CD9">
      <w:pPr>
        <w:suppressAutoHyphens/>
        <w:spacing w:before="100" w:beforeAutospacing="1" w:after="100" w:afterAutospacing="1" w:line="240" w:lineRule="exact"/>
        <w:contextualSpacing/>
        <w:jc w:val="center"/>
        <w:rPr>
          <w:rFonts w:ascii="Arial" w:hAnsi="Arial" w:cs="Arial"/>
        </w:rPr>
      </w:pPr>
    </w:p>
    <w:p w14:paraId="15620A56" w14:textId="77777777" w:rsidR="007B0CD9" w:rsidRPr="00036B69" w:rsidRDefault="007B0CD9" w:rsidP="007B0CD9">
      <w:pPr>
        <w:jc w:val="center"/>
        <w:rPr>
          <w:rFonts w:ascii="Arial" w:hAnsi="Arial" w:cs="Arial"/>
        </w:rPr>
      </w:pPr>
      <w:r w:rsidRPr="00036B69">
        <w:rPr>
          <w:rFonts w:ascii="Arial" w:hAnsi="Arial" w:cs="Arial"/>
        </w:rPr>
        <w:t>Con scadenze dei periodi di assicurazione</w:t>
      </w:r>
    </w:p>
    <w:p w14:paraId="6D334FB8" w14:textId="77777777" w:rsidR="007B0CD9" w:rsidRPr="00036B69" w:rsidRDefault="007B0CD9" w:rsidP="007B0CD9">
      <w:pPr>
        <w:jc w:val="center"/>
        <w:rPr>
          <w:rFonts w:ascii="Arial" w:hAnsi="Arial" w:cs="Arial"/>
        </w:rPr>
      </w:pPr>
      <w:r w:rsidRPr="00036B69">
        <w:rPr>
          <w:rFonts w:ascii="Arial" w:hAnsi="Arial" w:cs="Arial"/>
        </w:rPr>
        <w:t>successivi al primo fissati</w:t>
      </w:r>
    </w:p>
    <w:p w14:paraId="648634D0" w14:textId="77777777" w:rsidR="007B0CD9" w:rsidRPr="00036B69" w:rsidRDefault="007B0CD9" w:rsidP="007B0CD9">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2126"/>
      </w:tblGrid>
      <w:tr w:rsidR="007B0CD9" w:rsidRPr="00036B69" w14:paraId="77205516" w14:textId="77777777" w:rsidTr="007B0CD9">
        <w:tc>
          <w:tcPr>
            <w:tcW w:w="2835" w:type="dxa"/>
            <w:tcBorders>
              <w:top w:val="single" w:sz="4" w:space="0" w:color="auto"/>
              <w:left w:val="single" w:sz="4" w:space="0" w:color="auto"/>
              <w:bottom w:val="single" w:sz="4" w:space="0" w:color="auto"/>
              <w:right w:val="single" w:sz="4" w:space="0" w:color="auto"/>
            </w:tcBorders>
            <w:hideMark/>
          </w:tcPr>
          <w:p w14:paraId="0BA4E9DB" w14:textId="77777777" w:rsidR="007B0CD9" w:rsidRPr="00036B69" w:rsidRDefault="007B0CD9">
            <w:pPr>
              <w:rPr>
                <w:rFonts w:ascii="Arial" w:hAnsi="Arial" w:cs="Arial"/>
                <w:b/>
              </w:rPr>
            </w:pPr>
            <w:r w:rsidRPr="00036B69">
              <w:rPr>
                <w:rFonts w:ascii="Arial" w:hAnsi="Arial" w:cs="Arial"/>
                <w:b/>
              </w:rPr>
              <w:t xml:space="preserve">Alle </w:t>
            </w:r>
            <w:proofErr w:type="gramStart"/>
            <w:r w:rsidRPr="00036B69">
              <w:rPr>
                <w:rFonts w:ascii="Arial" w:hAnsi="Arial" w:cs="Arial"/>
                <w:b/>
              </w:rPr>
              <w:t>ore 24:00</w:t>
            </w:r>
            <w:proofErr w:type="gramEnd"/>
            <w:r w:rsidRPr="00036B69">
              <w:rPr>
                <w:rFonts w:ascii="Arial" w:hAnsi="Arial" w:cs="Arial"/>
                <w:b/>
              </w:rPr>
              <w:t xml:space="preserve"> di ogni</w:t>
            </w:r>
          </w:p>
        </w:tc>
        <w:tc>
          <w:tcPr>
            <w:tcW w:w="2126" w:type="dxa"/>
            <w:tcBorders>
              <w:top w:val="single" w:sz="4" w:space="0" w:color="auto"/>
              <w:left w:val="single" w:sz="4" w:space="0" w:color="auto"/>
              <w:bottom w:val="single" w:sz="4" w:space="0" w:color="auto"/>
              <w:right w:val="single" w:sz="4" w:space="0" w:color="auto"/>
            </w:tcBorders>
            <w:hideMark/>
          </w:tcPr>
          <w:p w14:paraId="50AC2550" w14:textId="77777777" w:rsidR="007B0CD9" w:rsidRPr="00036B69" w:rsidRDefault="007B0CD9">
            <w:pPr>
              <w:rPr>
                <w:rFonts w:ascii="Arial" w:hAnsi="Arial" w:cs="Arial"/>
                <w:b/>
              </w:rPr>
            </w:pPr>
            <w:r w:rsidRPr="00036B69">
              <w:rPr>
                <w:rFonts w:ascii="Arial" w:hAnsi="Arial" w:cs="Arial"/>
                <w:b/>
              </w:rPr>
              <w:t>31.12</w:t>
            </w:r>
          </w:p>
        </w:tc>
      </w:tr>
    </w:tbl>
    <w:p w14:paraId="2E6D23D4" w14:textId="77777777" w:rsidR="007B0CD9" w:rsidRPr="00036B69" w:rsidRDefault="007B0CD9" w:rsidP="007B0CD9">
      <w:pPr>
        <w:rPr>
          <w:rFonts w:ascii="Arial" w:hAnsi="Arial" w:cs="Arial"/>
          <w:b/>
        </w:rPr>
      </w:pPr>
      <w:r w:rsidRPr="00036B69">
        <w:rPr>
          <w:rFonts w:ascii="Arial" w:hAnsi="Arial" w:cs="Arial"/>
          <w:b/>
        </w:rPr>
        <w:t xml:space="preserve"> </w:t>
      </w:r>
      <w:r w:rsidRPr="00036B69">
        <w:rPr>
          <w:rFonts w:ascii="Arial" w:hAnsi="Arial" w:cs="Arial"/>
          <w:b/>
        </w:rPr>
        <w:br w:type="page"/>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1"/>
        <w:gridCol w:w="5953"/>
      </w:tblGrid>
      <w:tr w:rsidR="005F6FBB" w:rsidRPr="005F6FBB" w14:paraId="22EE87BB" w14:textId="77777777" w:rsidTr="009962CE">
        <w:tc>
          <w:tcPr>
            <w:tcW w:w="9894" w:type="dxa"/>
            <w:gridSpan w:val="2"/>
            <w:shd w:val="clear" w:color="auto" w:fill="FF0000"/>
          </w:tcPr>
          <w:p w14:paraId="621DD803" w14:textId="77777777" w:rsidR="005F6FBB" w:rsidRPr="009962CE" w:rsidRDefault="005F6FBB" w:rsidP="005F6FBB">
            <w:pPr>
              <w:widowControl w:val="0"/>
              <w:jc w:val="center"/>
              <w:rPr>
                <w:rFonts w:ascii="Arial" w:hAnsi="Arial" w:cs="Arial"/>
                <w:b/>
                <w:color w:val="FFFFFF"/>
                <w:sz w:val="24"/>
                <w:szCs w:val="22"/>
              </w:rPr>
            </w:pPr>
            <w:bookmarkStart w:id="0" w:name="_Hlk44000469"/>
            <w:r w:rsidRPr="009962CE">
              <w:rPr>
                <w:rFonts w:ascii="Arial" w:hAnsi="Arial" w:cs="Arial"/>
                <w:b/>
                <w:color w:val="FFFFFF"/>
                <w:sz w:val="24"/>
                <w:szCs w:val="22"/>
              </w:rPr>
              <w:lastRenderedPageBreak/>
              <w:t>SCHEDA DI POLIZZA</w:t>
            </w:r>
          </w:p>
          <w:p w14:paraId="2DF4C9CD" w14:textId="77777777" w:rsidR="005F6FBB" w:rsidRPr="009962CE" w:rsidRDefault="005F6FBB" w:rsidP="005F6FBB">
            <w:pPr>
              <w:widowControl w:val="0"/>
              <w:jc w:val="center"/>
              <w:rPr>
                <w:rFonts w:ascii="Arial" w:hAnsi="Arial" w:cs="Arial"/>
                <w:b/>
                <w:color w:val="FFFFFF"/>
                <w:sz w:val="24"/>
                <w:szCs w:val="22"/>
              </w:rPr>
            </w:pPr>
          </w:p>
        </w:tc>
      </w:tr>
      <w:tr w:rsidR="00E10AC7" w:rsidRPr="001756B3" w14:paraId="33FB85FD" w14:textId="77777777" w:rsidTr="00312977">
        <w:tc>
          <w:tcPr>
            <w:tcW w:w="3941" w:type="dxa"/>
            <w:shd w:val="clear" w:color="auto" w:fill="auto"/>
          </w:tcPr>
          <w:p w14:paraId="33D9C4A3" w14:textId="77777777" w:rsidR="00E10AC7" w:rsidRPr="001756B3" w:rsidRDefault="00E10AC7" w:rsidP="00E244E7">
            <w:pPr>
              <w:widowControl w:val="0"/>
              <w:spacing w:before="120" w:after="120"/>
              <w:rPr>
                <w:rFonts w:ascii="Arial" w:hAnsi="Arial" w:cs="Arial"/>
                <w:b/>
                <w:szCs w:val="22"/>
              </w:rPr>
            </w:pPr>
            <w:bookmarkStart w:id="1" w:name="_Hlk9767744"/>
            <w:r w:rsidRPr="001756B3">
              <w:rPr>
                <w:rFonts w:ascii="Arial" w:hAnsi="Arial" w:cs="Arial"/>
                <w:b/>
                <w:szCs w:val="22"/>
              </w:rPr>
              <w:t>NUMERO DI POLIZZA</w:t>
            </w:r>
          </w:p>
        </w:tc>
        <w:tc>
          <w:tcPr>
            <w:tcW w:w="5953" w:type="dxa"/>
            <w:shd w:val="clear" w:color="auto" w:fill="auto"/>
          </w:tcPr>
          <w:p w14:paraId="4459616E" w14:textId="77777777" w:rsidR="00E10AC7" w:rsidRPr="001756B3" w:rsidRDefault="00E10AC7" w:rsidP="00E244E7">
            <w:pPr>
              <w:widowControl w:val="0"/>
              <w:spacing w:before="120" w:after="120"/>
              <w:rPr>
                <w:rFonts w:ascii="Arial" w:hAnsi="Arial" w:cs="Arial"/>
                <w:b/>
                <w:szCs w:val="22"/>
              </w:rPr>
            </w:pPr>
          </w:p>
        </w:tc>
      </w:tr>
      <w:tr w:rsidR="00E10AC7" w:rsidRPr="001756B3" w14:paraId="4BC4AEEE" w14:textId="77777777" w:rsidTr="00312977">
        <w:tc>
          <w:tcPr>
            <w:tcW w:w="3941" w:type="dxa"/>
            <w:shd w:val="clear" w:color="auto" w:fill="auto"/>
          </w:tcPr>
          <w:p w14:paraId="53500A42" w14:textId="77777777" w:rsidR="00E10AC7" w:rsidRPr="001756B3" w:rsidRDefault="00313C52" w:rsidP="00E244E7">
            <w:pPr>
              <w:widowControl w:val="0"/>
              <w:spacing w:before="120" w:after="120"/>
              <w:rPr>
                <w:rFonts w:ascii="Arial" w:hAnsi="Arial" w:cs="Arial"/>
                <w:b/>
                <w:szCs w:val="22"/>
              </w:rPr>
            </w:pPr>
            <w:r>
              <w:rPr>
                <w:rFonts w:ascii="Arial" w:hAnsi="Arial" w:cs="Arial"/>
                <w:b/>
                <w:szCs w:val="22"/>
              </w:rPr>
              <w:t>CONTRAENTE</w:t>
            </w:r>
          </w:p>
        </w:tc>
        <w:tc>
          <w:tcPr>
            <w:tcW w:w="5953" w:type="dxa"/>
            <w:shd w:val="clear" w:color="auto" w:fill="auto"/>
          </w:tcPr>
          <w:p w14:paraId="40A66D87" w14:textId="77777777" w:rsidR="00E10AC7" w:rsidRPr="001756B3" w:rsidRDefault="00E10AC7" w:rsidP="00E244E7">
            <w:pPr>
              <w:widowControl w:val="0"/>
              <w:spacing w:before="120" w:after="120"/>
              <w:rPr>
                <w:rFonts w:ascii="Arial" w:hAnsi="Arial" w:cs="Arial"/>
                <w:b/>
                <w:szCs w:val="22"/>
              </w:rPr>
            </w:pPr>
          </w:p>
        </w:tc>
      </w:tr>
      <w:tr w:rsidR="00E10AC7" w:rsidRPr="001756B3" w14:paraId="104F93DB" w14:textId="77777777" w:rsidTr="00312977">
        <w:tc>
          <w:tcPr>
            <w:tcW w:w="3941" w:type="dxa"/>
            <w:shd w:val="clear" w:color="auto" w:fill="auto"/>
          </w:tcPr>
          <w:p w14:paraId="5377C6F6" w14:textId="77777777" w:rsidR="00E10AC7" w:rsidRPr="001756B3" w:rsidRDefault="00E10AC7" w:rsidP="00E244E7">
            <w:pPr>
              <w:widowControl w:val="0"/>
              <w:spacing w:before="120" w:after="120"/>
              <w:rPr>
                <w:rFonts w:ascii="Arial" w:hAnsi="Arial" w:cs="Arial"/>
                <w:b/>
                <w:szCs w:val="22"/>
              </w:rPr>
            </w:pPr>
            <w:r w:rsidRPr="001756B3">
              <w:rPr>
                <w:rFonts w:ascii="Arial" w:hAnsi="Arial" w:cs="Arial"/>
                <w:b/>
                <w:szCs w:val="22"/>
              </w:rPr>
              <w:t>SEDE LEGALE</w:t>
            </w:r>
          </w:p>
        </w:tc>
        <w:tc>
          <w:tcPr>
            <w:tcW w:w="5953" w:type="dxa"/>
            <w:shd w:val="clear" w:color="auto" w:fill="auto"/>
          </w:tcPr>
          <w:p w14:paraId="3518B7CA" w14:textId="77777777" w:rsidR="00E10AC7" w:rsidRPr="001756B3" w:rsidRDefault="00E10AC7" w:rsidP="00E244E7">
            <w:pPr>
              <w:widowControl w:val="0"/>
              <w:spacing w:before="120" w:after="120"/>
              <w:rPr>
                <w:rFonts w:ascii="Arial" w:hAnsi="Arial" w:cs="Arial"/>
                <w:b/>
                <w:szCs w:val="22"/>
              </w:rPr>
            </w:pPr>
          </w:p>
        </w:tc>
      </w:tr>
      <w:tr w:rsidR="00E10AC7" w:rsidRPr="001756B3" w14:paraId="08DC257B" w14:textId="77777777" w:rsidTr="00312977">
        <w:tc>
          <w:tcPr>
            <w:tcW w:w="3941" w:type="dxa"/>
            <w:shd w:val="clear" w:color="auto" w:fill="auto"/>
          </w:tcPr>
          <w:p w14:paraId="57E7F95F" w14:textId="77777777" w:rsidR="00E10AC7" w:rsidRPr="001756B3" w:rsidRDefault="00E10AC7" w:rsidP="00E244E7">
            <w:pPr>
              <w:widowControl w:val="0"/>
              <w:spacing w:before="120" w:after="120"/>
              <w:rPr>
                <w:rFonts w:ascii="Arial" w:hAnsi="Arial" w:cs="Arial"/>
                <w:b/>
                <w:szCs w:val="22"/>
              </w:rPr>
            </w:pPr>
            <w:r w:rsidRPr="001756B3">
              <w:rPr>
                <w:rFonts w:ascii="Arial" w:hAnsi="Arial" w:cs="Arial"/>
                <w:b/>
                <w:szCs w:val="22"/>
              </w:rPr>
              <w:t>CODICE FISCALE / PARTITA I.V.A.</w:t>
            </w:r>
          </w:p>
        </w:tc>
        <w:tc>
          <w:tcPr>
            <w:tcW w:w="5953" w:type="dxa"/>
            <w:shd w:val="clear" w:color="auto" w:fill="auto"/>
          </w:tcPr>
          <w:p w14:paraId="79568FEB" w14:textId="77777777" w:rsidR="00E10AC7" w:rsidRPr="001756B3" w:rsidRDefault="00E10AC7" w:rsidP="00E244E7">
            <w:pPr>
              <w:widowControl w:val="0"/>
              <w:spacing w:before="120" w:after="120"/>
              <w:rPr>
                <w:rFonts w:ascii="Arial" w:hAnsi="Arial" w:cs="Arial"/>
                <w:b/>
                <w:szCs w:val="22"/>
              </w:rPr>
            </w:pPr>
          </w:p>
        </w:tc>
      </w:tr>
      <w:tr w:rsidR="00E10AC7" w:rsidRPr="001756B3" w14:paraId="0CE70494" w14:textId="77777777" w:rsidTr="00312977">
        <w:tc>
          <w:tcPr>
            <w:tcW w:w="3941" w:type="dxa"/>
            <w:shd w:val="clear" w:color="auto" w:fill="auto"/>
          </w:tcPr>
          <w:p w14:paraId="0096A3F3" w14:textId="77777777" w:rsidR="00E10AC7" w:rsidRPr="001756B3" w:rsidRDefault="00E10AC7" w:rsidP="00E244E7">
            <w:pPr>
              <w:widowControl w:val="0"/>
              <w:spacing w:before="120" w:after="120"/>
              <w:rPr>
                <w:rFonts w:ascii="Arial" w:hAnsi="Arial" w:cs="Arial"/>
                <w:b/>
                <w:szCs w:val="22"/>
              </w:rPr>
            </w:pPr>
            <w:r w:rsidRPr="001756B3">
              <w:rPr>
                <w:rFonts w:ascii="Arial" w:hAnsi="Arial" w:cs="Arial"/>
                <w:b/>
                <w:szCs w:val="22"/>
              </w:rPr>
              <w:t>ATTIVITÀ SVOLTA</w:t>
            </w:r>
          </w:p>
        </w:tc>
        <w:tc>
          <w:tcPr>
            <w:tcW w:w="5953" w:type="dxa"/>
            <w:shd w:val="clear" w:color="auto" w:fill="auto"/>
          </w:tcPr>
          <w:p w14:paraId="2E1C4099" w14:textId="77777777" w:rsidR="00E10AC7" w:rsidRPr="001756B3" w:rsidRDefault="00E10AC7" w:rsidP="00E244E7">
            <w:pPr>
              <w:widowControl w:val="0"/>
              <w:spacing w:before="120" w:after="120"/>
              <w:rPr>
                <w:rFonts w:ascii="Arial" w:hAnsi="Arial" w:cs="Arial"/>
                <w:b/>
                <w:szCs w:val="22"/>
              </w:rPr>
            </w:pPr>
          </w:p>
        </w:tc>
      </w:tr>
      <w:tr w:rsidR="00E10AC7" w:rsidRPr="001756B3" w14:paraId="1ECFF0F0" w14:textId="77777777" w:rsidTr="00312977">
        <w:trPr>
          <w:trHeight w:val="484"/>
        </w:trPr>
        <w:tc>
          <w:tcPr>
            <w:tcW w:w="3941" w:type="dxa"/>
            <w:shd w:val="clear" w:color="auto" w:fill="auto"/>
          </w:tcPr>
          <w:p w14:paraId="15A75C53" w14:textId="77777777" w:rsidR="00F62546" w:rsidRPr="00DC107C" w:rsidRDefault="00F62546" w:rsidP="00E244E7">
            <w:pPr>
              <w:widowControl w:val="0"/>
              <w:spacing w:before="120" w:after="120"/>
              <w:rPr>
                <w:rFonts w:ascii="Arial" w:hAnsi="Arial" w:cs="Arial"/>
                <w:b/>
                <w:szCs w:val="22"/>
              </w:rPr>
            </w:pPr>
            <w:r w:rsidRPr="00DC107C">
              <w:rPr>
                <w:rFonts w:ascii="Arial" w:hAnsi="Arial" w:cs="Arial"/>
                <w:b/>
                <w:szCs w:val="22"/>
              </w:rPr>
              <w:t xml:space="preserve">DURATA DELLA POLIZZA </w:t>
            </w:r>
          </w:p>
        </w:tc>
        <w:tc>
          <w:tcPr>
            <w:tcW w:w="5953" w:type="dxa"/>
            <w:shd w:val="clear" w:color="auto" w:fill="auto"/>
          </w:tcPr>
          <w:p w14:paraId="508DA0F9" w14:textId="77777777" w:rsidR="00FB7065" w:rsidRPr="00DC107C" w:rsidRDefault="003B587B" w:rsidP="00E244E7">
            <w:pPr>
              <w:widowControl w:val="0"/>
              <w:spacing w:before="120" w:after="120"/>
              <w:rPr>
                <w:rFonts w:ascii="Arial" w:hAnsi="Arial" w:cs="Arial"/>
                <w:szCs w:val="22"/>
              </w:rPr>
            </w:pPr>
            <w:r w:rsidRPr="00DC107C">
              <w:rPr>
                <w:rFonts w:ascii="Arial" w:hAnsi="Arial" w:cs="Arial"/>
                <w:szCs w:val="22"/>
              </w:rPr>
              <w:t xml:space="preserve">Effetto: dalle </w:t>
            </w:r>
            <w:proofErr w:type="gramStart"/>
            <w:r w:rsidRPr="00DC107C">
              <w:rPr>
                <w:rFonts w:ascii="Arial" w:hAnsi="Arial" w:cs="Arial"/>
                <w:szCs w:val="22"/>
              </w:rPr>
              <w:t>ore 24</w:t>
            </w:r>
            <w:proofErr w:type="gramEnd"/>
            <w:r w:rsidRPr="00DC107C">
              <w:rPr>
                <w:rFonts w:ascii="Arial" w:hAnsi="Arial" w:cs="Arial"/>
                <w:szCs w:val="22"/>
              </w:rPr>
              <w:t xml:space="preserve"> del </w:t>
            </w:r>
            <w:r w:rsidR="00555DA6" w:rsidRPr="00DC107C">
              <w:rPr>
                <w:rFonts w:ascii="Arial" w:hAnsi="Arial" w:cs="Arial"/>
                <w:szCs w:val="22"/>
              </w:rPr>
              <w:t>31.12.2020</w:t>
            </w:r>
          </w:p>
          <w:p w14:paraId="64655738" w14:textId="4F3D0EBC" w:rsidR="00E433CF" w:rsidRPr="00555DA6" w:rsidRDefault="003B587B" w:rsidP="00E244E7">
            <w:pPr>
              <w:widowControl w:val="0"/>
              <w:spacing w:before="120" w:after="120"/>
              <w:rPr>
                <w:rFonts w:ascii="Arial" w:hAnsi="Arial" w:cs="Arial"/>
                <w:szCs w:val="22"/>
              </w:rPr>
            </w:pPr>
            <w:r w:rsidRPr="00DC107C">
              <w:rPr>
                <w:rFonts w:ascii="Arial" w:hAnsi="Arial" w:cs="Arial"/>
                <w:szCs w:val="22"/>
              </w:rPr>
              <w:t xml:space="preserve">Scadenza: alle </w:t>
            </w:r>
            <w:proofErr w:type="gramStart"/>
            <w:r w:rsidRPr="00DC107C">
              <w:rPr>
                <w:rFonts w:ascii="Arial" w:hAnsi="Arial" w:cs="Arial"/>
                <w:szCs w:val="22"/>
              </w:rPr>
              <w:t>ore 24</w:t>
            </w:r>
            <w:proofErr w:type="gramEnd"/>
            <w:r w:rsidRPr="00DC107C">
              <w:rPr>
                <w:rFonts w:ascii="Arial" w:hAnsi="Arial" w:cs="Arial"/>
                <w:szCs w:val="22"/>
              </w:rPr>
              <w:t xml:space="preserve"> del </w:t>
            </w:r>
            <w:r w:rsidR="00555DA6" w:rsidRPr="00DC107C">
              <w:rPr>
                <w:rFonts w:ascii="Arial" w:hAnsi="Arial" w:cs="Arial"/>
                <w:szCs w:val="22"/>
              </w:rPr>
              <w:t>31.12.</w:t>
            </w:r>
            <w:r w:rsidR="00DC107C" w:rsidRPr="00DC107C">
              <w:rPr>
                <w:rFonts w:ascii="Arial" w:hAnsi="Arial" w:cs="Arial"/>
                <w:szCs w:val="22"/>
              </w:rPr>
              <w:t>2025</w:t>
            </w:r>
          </w:p>
        </w:tc>
      </w:tr>
      <w:tr w:rsidR="009D204B" w:rsidRPr="001756B3" w14:paraId="27E373B4" w14:textId="77777777" w:rsidTr="00312977">
        <w:trPr>
          <w:trHeight w:val="484"/>
        </w:trPr>
        <w:tc>
          <w:tcPr>
            <w:tcW w:w="3941" w:type="dxa"/>
            <w:shd w:val="clear" w:color="auto" w:fill="auto"/>
          </w:tcPr>
          <w:p w14:paraId="0C893297" w14:textId="24057415" w:rsidR="009D204B" w:rsidRPr="009D204B" w:rsidRDefault="009D204B" w:rsidP="009D204B">
            <w:pPr>
              <w:widowControl w:val="0"/>
              <w:spacing w:before="120" w:after="120"/>
              <w:rPr>
                <w:rFonts w:ascii="Arial" w:hAnsi="Arial" w:cs="Arial"/>
                <w:b/>
                <w:szCs w:val="22"/>
              </w:rPr>
            </w:pPr>
            <w:r w:rsidRPr="009D204B">
              <w:rPr>
                <w:rFonts w:ascii="Arial" w:hAnsi="Arial" w:cs="Arial"/>
                <w:b/>
                <w:szCs w:val="22"/>
              </w:rPr>
              <w:t xml:space="preserve">RETROATTIVITÀ </w:t>
            </w:r>
          </w:p>
        </w:tc>
        <w:tc>
          <w:tcPr>
            <w:tcW w:w="5953" w:type="dxa"/>
            <w:shd w:val="clear" w:color="auto" w:fill="auto"/>
          </w:tcPr>
          <w:p w14:paraId="0666915E" w14:textId="3F15890F" w:rsidR="009D204B" w:rsidRPr="009D204B" w:rsidRDefault="009D204B" w:rsidP="009D204B">
            <w:pPr>
              <w:widowControl w:val="0"/>
              <w:spacing w:before="120" w:after="120"/>
              <w:rPr>
                <w:rFonts w:ascii="Arial" w:hAnsi="Arial" w:cs="Arial"/>
                <w:szCs w:val="22"/>
              </w:rPr>
            </w:pPr>
            <w:r w:rsidRPr="009D204B">
              <w:rPr>
                <w:rFonts w:ascii="Arial" w:hAnsi="Arial" w:cs="Arial"/>
                <w:szCs w:val="22"/>
              </w:rPr>
              <w:t>3 anni</w:t>
            </w:r>
            <w:r w:rsidR="00A45C68">
              <w:rPr>
                <w:rFonts w:ascii="Arial" w:hAnsi="Arial" w:cs="Arial"/>
                <w:szCs w:val="22"/>
              </w:rPr>
              <w:t xml:space="preserve"> </w:t>
            </w:r>
            <w:r w:rsidR="00A45C68" w:rsidRPr="00A45C68">
              <w:rPr>
                <w:rFonts w:ascii="Arial" w:hAnsi="Arial" w:cs="Arial"/>
                <w:szCs w:val="22"/>
                <w:highlight w:val="yellow"/>
              </w:rPr>
              <w:t>(valutare 5 anni per C</w:t>
            </w:r>
            <w:r w:rsidR="00036B69">
              <w:rPr>
                <w:rFonts w:ascii="Arial" w:hAnsi="Arial" w:cs="Arial"/>
                <w:szCs w:val="22"/>
                <w:highlight w:val="yellow"/>
              </w:rPr>
              <w:t xml:space="preserve">ASTEL </w:t>
            </w:r>
            <w:r w:rsidR="00A45C68" w:rsidRPr="00A45C68">
              <w:rPr>
                <w:rFonts w:ascii="Arial" w:hAnsi="Arial" w:cs="Arial"/>
                <w:szCs w:val="22"/>
                <w:highlight w:val="yellow"/>
              </w:rPr>
              <w:t>S</w:t>
            </w:r>
            <w:r w:rsidR="00036B69">
              <w:rPr>
                <w:rFonts w:ascii="Arial" w:hAnsi="Arial" w:cs="Arial"/>
                <w:szCs w:val="22"/>
                <w:highlight w:val="yellow"/>
              </w:rPr>
              <w:t xml:space="preserve">AN </w:t>
            </w:r>
            <w:r w:rsidR="00A45C68" w:rsidRPr="00A45C68">
              <w:rPr>
                <w:rFonts w:ascii="Arial" w:hAnsi="Arial" w:cs="Arial"/>
                <w:szCs w:val="22"/>
                <w:highlight w:val="yellow"/>
              </w:rPr>
              <w:t>PIETRO)</w:t>
            </w:r>
          </w:p>
        </w:tc>
      </w:tr>
      <w:tr w:rsidR="009D204B" w:rsidRPr="001756B3" w14:paraId="0F3A15C8" w14:textId="77777777" w:rsidTr="00312977">
        <w:trPr>
          <w:trHeight w:val="484"/>
        </w:trPr>
        <w:tc>
          <w:tcPr>
            <w:tcW w:w="3941" w:type="dxa"/>
            <w:shd w:val="clear" w:color="auto" w:fill="auto"/>
          </w:tcPr>
          <w:p w14:paraId="178B54D2" w14:textId="269B5379" w:rsidR="009D204B" w:rsidRPr="009D204B" w:rsidRDefault="009D204B" w:rsidP="009D204B">
            <w:pPr>
              <w:widowControl w:val="0"/>
              <w:spacing w:before="120" w:after="120"/>
              <w:rPr>
                <w:rFonts w:ascii="Arial" w:hAnsi="Arial" w:cs="Arial"/>
                <w:b/>
                <w:szCs w:val="22"/>
              </w:rPr>
            </w:pPr>
            <w:r w:rsidRPr="009D204B">
              <w:rPr>
                <w:rFonts w:ascii="Arial" w:hAnsi="Arial" w:cs="Arial"/>
                <w:b/>
                <w:szCs w:val="22"/>
              </w:rPr>
              <w:t>ULTRATTIVITÀ</w:t>
            </w:r>
          </w:p>
        </w:tc>
        <w:tc>
          <w:tcPr>
            <w:tcW w:w="5953" w:type="dxa"/>
            <w:shd w:val="clear" w:color="auto" w:fill="auto"/>
          </w:tcPr>
          <w:p w14:paraId="5741B7EE" w14:textId="63F43D79" w:rsidR="009D204B" w:rsidRPr="009D204B" w:rsidRDefault="009D204B" w:rsidP="009D204B">
            <w:pPr>
              <w:widowControl w:val="0"/>
              <w:spacing w:before="120" w:after="120"/>
              <w:rPr>
                <w:rFonts w:ascii="Arial" w:hAnsi="Arial" w:cs="Arial"/>
                <w:szCs w:val="22"/>
              </w:rPr>
            </w:pPr>
            <w:r w:rsidRPr="009D204B">
              <w:rPr>
                <w:rFonts w:ascii="Arial" w:hAnsi="Arial" w:cs="Arial"/>
                <w:szCs w:val="22"/>
              </w:rPr>
              <w:t>3 anni</w:t>
            </w:r>
          </w:p>
        </w:tc>
      </w:tr>
      <w:tr w:rsidR="00483104" w:rsidRPr="001756B3" w14:paraId="3B61011B" w14:textId="77777777" w:rsidTr="00312977">
        <w:tc>
          <w:tcPr>
            <w:tcW w:w="3941" w:type="dxa"/>
            <w:shd w:val="clear" w:color="auto" w:fill="auto"/>
          </w:tcPr>
          <w:p w14:paraId="455BB81E" w14:textId="77777777" w:rsidR="00483104" w:rsidRDefault="00483104" w:rsidP="00E244E7">
            <w:pPr>
              <w:widowControl w:val="0"/>
              <w:spacing w:before="120" w:after="120"/>
              <w:jc w:val="both"/>
              <w:rPr>
                <w:rFonts w:ascii="Arial" w:hAnsi="Arial" w:cs="Arial"/>
                <w:b/>
                <w:szCs w:val="22"/>
              </w:rPr>
            </w:pPr>
            <w:bookmarkStart w:id="2" w:name="_Hlk5721330"/>
            <w:bookmarkEnd w:id="1"/>
          </w:p>
          <w:p w14:paraId="1937F017" w14:textId="4BE9046D" w:rsidR="00483104" w:rsidRPr="00835680" w:rsidRDefault="00483104" w:rsidP="00E244E7">
            <w:pPr>
              <w:widowControl w:val="0"/>
              <w:spacing w:before="120" w:after="120"/>
              <w:jc w:val="both"/>
              <w:rPr>
                <w:rFonts w:ascii="Arial" w:hAnsi="Arial" w:cs="Arial"/>
                <w:b/>
                <w:szCs w:val="22"/>
              </w:rPr>
            </w:pPr>
            <w:r w:rsidRPr="00835680">
              <w:rPr>
                <w:rFonts w:ascii="Arial" w:hAnsi="Arial" w:cs="Arial"/>
                <w:b/>
                <w:szCs w:val="22"/>
              </w:rPr>
              <w:t xml:space="preserve">OGGETTO DELL’ASSICURAZIONE </w:t>
            </w:r>
          </w:p>
        </w:tc>
        <w:tc>
          <w:tcPr>
            <w:tcW w:w="5953" w:type="dxa"/>
            <w:shd w:val="clear" w:color="auto" w:fill="auto"/>
          </w:tcPr>
          <w:p w14:paraId="2D7ABB33" w14:textId="4D2A5762" w:rsidR="00483104" w:rsidRDefault="00483104" w:rsidP="00E244E7">
            <w:pPr>
              <w:widowControl w:val="0"/>
              <w:spacing w:before="120" w:after="120"/>
              <w:jc w:val="both"/>
              <w:rPr>
                <w:rFonts w:ascii="Arial" w:hAnsi="Arial" w:cs="Arial"/>
              </w:rPr>
            </w:pPr>
            <w:r>
              <w:rPr>
                <w:rFonts w:ascii="Arial" w:hAnsi="Arial" w:cs="Arial"/>
              </w:rPr>
              <w:t>Le presenti garanzie si intendono automaticamente operanti:</w:t>
            </w:r>
          </w:p>
          <w:p w14:paraId="04BEE6D8" w14:textId="55049FFE" w:rsidR="00483104" w:rsidRPr="00D63906" w:rsidRDefault="00483104" w:rsidP="00E244E7">
            <w:pPr>
              <w:widowControl w:val="0"/>
              <w:spacing w:before="120" w:after="120"/>
              <w:jc w:val="both"/>
              <w:rPr>
                <w:rFonts w:ascii="Arial" w:hAnsi="Arial" w:cs="Arial"/>
              </w:rPr>
            </w:pPr>
            <w:r w:rsidRPr="00D63906">
              <w:rPr>
                <w:rFonts w:ascii="Arial" w:hAnsi="Arial" w:cs="Arial"/>
              </w:rPr>
              <w:t>Garanzia opzionale 1: SÌ</w:t>
            </w:r>
          </w:p>
          <w:p w14:paraId="0166BE3E" w14:textId="791FD393" w:rsidR="00483104" w:rsidRPr="00D63906" w:rsidRDefault="00483104" w:rsidP="00E244E7">
            <w:pPr>
              <w:widowControl w:val="0"/>
              <w:spacing w:before="120" w:after="120"/>
              <w:jc w:val="both"/>
              <w:rPr>
                <w:rFonts w:ascii="Arial" w:hAnsi="Arial" w:cs="Arial"/>
                <w:b/>
              </w:rPr>
            </w:pPr>
            <w:r w:rsidRPr="00D63906">
              <w:rPr>
                <w:rFonts w:ascii="Arial" w:hAnsi="Arial" w:cs="Arial"/>
                <w:b/>
              </w:rPr>
              <w:t>ASSISTENZA LEGALE ATTIVA</w:t>
            </w:r>
          </w:p>
          <w:p w14:paraId="30E800A0" w14:textId="77777777" w:rsidR="00483104" w:rsidRPr="00D63906" w:rsidRDefault="00483104" w:rsidP="00E244E7">
            <w:pPr>
              <w:widowControl w:val="0"/>
              <w:spacing w:before="120" w:after="120"/>
              <w:jc w:val="both"/>
              <w:rPr>
                <w:rFonts w:ascii="Arial" w:hAnsi="Arial" w:cs="Arial"/>
              </w:rPr>
            </w:pPr>
            <w:r w:rsidRPr="00D63906">
              <w:rPr>
                <w:rFonts w:ascii="Arial" w:hAnsi="Arial" w:cs="Arial"/>
              </w:rPr>
              <w:t xml:space="preserve">Garanzia opzionale 2: SÌ </w:t>
            </w:r>
          </w:p>
          <w:p w14:paraId="5D9CF337" w14:textId="0F7FB24E" w:rsidR="00483104" w:rsidRPr="00D63906" w:rsidRDefault="00483104" w:rsidP="00E244E7">
            <w:pPr>
              <w:widowControl w:val="0"/>
              <w:spacing w:before="120" w:after="120"/>
              <w:jc w:val="both"/>
              <w:rPr>
                <w:rFonts w:ascii="Arial" w:hAnsi="Arial" w:cs="Arial"/>
                <w:b/>
              </w:rPr>
            </w:pPr>
            <w:r w:rsidRPr="00D63906">
              <w:rPr>
                <w:rFonts w:ascii="Arial" w:hAnsi="Arial" w:cs="Arial"/>
                <w:b/>
              </w:rPr>
              <w:t>SPESE DI MEDIAZIONE</w:t>
            </w:r>
          </w:p>
          <w:p w14:paraId="6886A3F3" w14:textId="77777777" w:rsidR="00483104" w:rsidRPr="00D63906" w:rsidRDefault="00483104" w:rsidP="00E244E7">
            <w:pPr>
              <w:widowControl w:val="0"/>
              <w:spacing w:before="120" w:after="120"/>
              <w:jc w:val="both"/>
              <w:rPr>
                <w:rFonts w:ascii="Arial" w:hAnsi="Arial" w:cs="Arial"/>
              </w:rPr>
            </w:pPr>
            <w:r w:rsidRPr="00D63906">
              <w:rPr>
                <w:rFonts w:ascii="Arial" w:hAnsi="Arial" w:cs="Arial"/>
              </w:rPr>
              <w:t xml:space="preserve">Garanzia opzionale 3: SÌ  </w:t>
            </w:r>
          </w:p>
          <w:p w14:paraId="2DCA0CFD" w14:textId="6948E7DD" w:rsidR="00A45C68" w:rsidRPr="00D63906" w:rsidRDefault="00483104" w:rsidP="00A45C68">
            <w:pPr>
              <w:widowControl w:val="0"/>
              <w:spacing w:before="120" w:after="120"/>
              <w:jc w:val="both"/>
              <w:rPr>
                <w:rFonts w:ascii="Arial" w:hAnsi="Arial" w:cs="Arial"/>
                <w:b/>
              </w:rPr>
            </w:pPr>
            <w:r w:rsidRPr="00D63906">
              <w:rPr>
                <w:rFonts w:ascii="Arial" w:hAnsi="Arial" w:cs="Arial"/>
                <w:b/>
              </w:rPr>
              <w:t>ASSISTENZA LEGALE PASSIVA – SPESE DI RESISTENZA</w:t>
            </w:r>
          </w:p>
        </w:tc>
      </w:tr>
      <w:bookmarkEnd w:id="2"/>
      <w:tr w:rsidR="00A45C68" w:rsidRPr="001756B3" w14:paraId="10174F76" w14:textId="77777777" w:rsidTr="00312977">
        <w:tc>
          <w:tcPr>
            <w:tcW w:w="3941" w:type="dxa"/>
            <w:vMerge w:val="restart"/>
            <w:shd w:val="clear" w:color="auto" w:fill="auto"/>
          </w:tcPr>
          <w:p w14:paraId="24D87D0A" w14:textId="08406FCE" w:rsidR="00A45C68" w:rsidRPr="00835680" w:rsidRDefault="00A45C68" w:rsidP="00E244E7">
            <w:pPr>
              <w:widowControl w:val="0"/>
              <w:spacing w:before="120" w:after="120"/>
              <w:jc w:val="both"/>
              <w:rPr>
                <w:rFonts w:ascii="Arial" w:hAnsi="Arial" w:cs="Arial"/>
                <w:b/>
                <w:szCs w:val="22"/>
              </w:rPr>
            </w:pPr>
            <w:r w:rsidRPr="00835680">
              <w:rPr>
                <w:rFonts w:ascii="Arial" w:hAnsi="Arial" w:cs="Arial"/>
                <w:b/>
                <w:szCs w:val="22"/>
              </w:rPr>
              <w:t>OGGETTO DELL’ASSICURAZIONE</w:t>
            </w:r>
          </w:p>
        </w:tc>
        <w:tc>
          <w:tcPr>
            <w:tcW w:w="5953" w:type="dxa"/>
            <w:shd w:val="clear" w:color="auto" w:fill="auto"/>
          </w:tcPr>
          <w:p w14:paraId="05D84382" w14:textId="5352BAA2" w:rsidR="00A45C68" w:rsidRPr="00835680" w:rsidRDefault="00A45C68" w:rsidP="00D63906">
            <w:pPr>
              <w:spacing w:before="120" w:after="120"/>
              <w:jc w:val="both"/>
              <w:rPr>
                <w:rFonts w:ascii="Arial" w:hAnsi="Arial" w:cs="Arial"/>
              </w:rPr>
            </w:pPr>
            <w:r w:rsidRPr="00835680">
              <w:rPr>
                <w:rFonts w:ascii="Arial" w:hAnsi="Arial" w:cs="Arial"/>
              </w:rPr>
              <w:t>Garanzia opzionale 4: SÌ – NO</w:t>
            </w:r>
            <w:r>
              <w:rPr>
                <w:rFonts w:ascii="Arial" w:hAnsi="Arial" w:cs="Arial"/>
              </w:rPr>
              <w:t xml:space="preserve"> (oggetto di variante migliorativa)</w:t>
            </w:r>
          </w:p>
          <w:p w14:paraId="54A273A5" w14:textId="7E14F057" w:rsidR="00A45C68" w:rsidRPr="00835680" w:rsidRDefault="00A45C68" w:rsidP="00D63906">
            <w:pPr>
              <w:spacing w:before="120" w:after="120"/>
              <w:jc w:val="both"/>
              <w:rPr>
                <w:rFonts w:ascii="Arial" w:hAnsi="Arial" w:cs="Arial"/>
              </w:rPr>
            </w:pPr>
            <w:r w:rsidRPr="00D63906">
              <w:rPr>
                <w:rFonts w:ascii="Arial" w:hAnsi="Arial" w:cs="Arial"/>
                <w:b/>
              </w:rPr>
              <w:t>VERTENZE AMMINISTRATIVE</w:t>
            </w:r>
            <w:r>
              <w:rPr>
                <w:rFonts w:ascii="Arial" w:hAnsi="Arial" w:cs="Arial"/>
              </w:rPr>
              <w:t xml:space="preserve"> </w:t>
            </w:r>
          </w:p>
          <w:p w14:paraId="773B5B3A" w14:textId="134FA2E5" w:rsidR="00A45C68" w:rsidRPr="00835680" w:rsidRDefault="00A45C68" w:rsidP="00D63906">
            <w:pPr>
              <w:widowControl w:val="0"/>
              <w:spacing w:before="120" w:after="120"/>
              <w:jc w:val="both"/>
              <w:rPr>
                <w:rFonts w:ascii="Arial" w:hAnsi="Arial" w:cs="Arial"/>
              </w:rPr>
            </w:pPr>
            <w:r>
              <w:rPr>
                <w:rFonts w:ascii="Arial" w:hAnsi="Arial" w:cs="Arial"/>
              </w:rPr>
              <w:t>R</w:t>
            </w:r>
            <w:r w:rsidRPr="00835680">
              <w:rPr>
                <w:rFonts w:ascii="Arial" w:hAnsi="Arial" w:cs="Arial"/>
              </w:rPr>
              <w:t xml:space="preserve">etroattività: nessuna </w:t>
            </w:r>
          </w:p>
          <w:p w14:paraId="20419C56" w14:textId="307173EB" w:rsidR="00A45C68" w:rsidRPr="00835680" w:rsidRDefault="00A45C68" w:rsidP="00D63906">
            <w:pPr>
              <w:spacing w:before="120" w:after="120"/>
              <w:jc w:val="both"/>
              <w:rPr>
                <w:rFonts w:ascii="Arial" w:hAnsi="Arial" w:cs="Arial"/>
              </w:rPr>
            </w:pPr>
            <w:r>
              <w:rPr>
                <w:rFonts w:ascii="Arial" w:hAnsi="Arial" w:cs="Arial"/>
              </w:rPr>
              <w:t>U</w:t>
            </w:r>
            <w:r w:rsidRPr="00835680">
              <w:rPr>
                <w:rFonts w:ascii="Arial" w:hAnsi="Arial" w:cs="Arial"/>
              </w:rPr>
              <w:t xml:space="preserve">ltrattività: </w:t>
            </w:r>
            <w:r>
              <w:rPr>
                <w:rFonts w:ascii="Arial" w:hAnsi="Arial" w:cs="Arial"/>
              </w:rPr>
              <w:t>2</w:t>
            </w:r>
            <w:r w:rsidRPr="00835680">
              <w:rPr>
                <w:rFonts w:ascii="Arial" w:hAnsi="Arial" w:cs="Arial"/>
              </w:rPr>
              <w:t xml:space="preserve"> anni</w:t>
            </w:r>
          </w:p>
        </w:tc>
      </w:tr>
      <w:tr w:rsidR="00A45C68" w:rsidRPr="001756B3" w14:paraId="69E9CBF7" w14:textId="77777777" w:rsidTr="00312977">
        <w:tc>
          <w:tcPr>
            <w:tcW w:w="3941" w:type="dxa"/>
            <w:vMerge/>
            <w:shd w:val="clear" w:color="auto" w:fill="auto"/>
          </w:tcPr>
          <w:p w14:paraId="13742F52" w14:textId="7EC5711C" w:rsidR="00A45C68" w:rsidRPr="00835680" w:rsidRDefault="00A45C68" w:rsidP="00E244E7">
            <w:pPr>
              <w:widowControl w:val="0"/>
              <w:spacing w:before="120" w:after="120"/>
              <w:jc w:val="both"/>
              <w:rPr>
                <w:rFonts w:ascii="Arial" w:hAnsi="Arial" w:cs="Arial"/>
                <w:b/>
                <w:szCs w:val="22"/>
              </w:rPr>
            </w:pPr>
          </w:p>
        </w:tc>
        <w:tc>
          <w:tcPr>
            <w:tcW w:w="5953" w:type="dxa"/>
            <w:shd w:val="clear" w:color="auto" w:fill="auto"/>
          </w:tcPr>
          <w:p w14:paraId="6B480D57" w14:textId="5F931012" w:rsidR="00A45C68" w:rsidRPr="00835680" w:rsidRDefault="00A45C68" w:rsidP="00E244E7">
            <w:pPr>
              <w:spacing w:before="120" w:after="120"/>
              <w:jc w:val="both"/>
              <w:rPr>
                <w:rFonts w:ascii="Arial" w:hAnsi="Arial" w:cs="Arial"/>
              </w:rPr>
            </w:pPr>
            <w:r w:rsidRPr="00835680">
              <w:rPr>
                <w:rFonts w:ascii="Arial" w:hAnsi="Arial" w:cs="Arial"/>
              </w:rPr>
              <w:t xml:space="preserve">Garanzia opzionale 5: SÌ – NO (oggetto di variante migliorativa) </w:t>
            </w:r>
          </w:p>
          <w:p w14:paraId="4634B76B" w14:textId="77777777" w:rsidR="00A45C68" w:rsidRPr="00D63906" w:rsidRDefault="00A45C68" w:rsidP="00E244E7">
            <w:pPr>
              <w:spacing w:before="120" w:after="120"/>
              <w:jc w:val="both"/>
              <w:rPr>
                <w:rFonts w:ascii="Arial" w:hAnsi="Arial" w:cs="Arial"/>
                <w:b/>
              </w:rPr>
            </w:pPr>
            <w:r w:rsidRPr="00D63906">
              <w:rPr>
                <w:rFonts w:ascii="Arial" w:hAnsi="Arial" w:cs="Arial"/>
                <w:b/>
              </w:rPr>
              <w:t>DIRITTO DEL LAVORO</w:t>
            </w:r>
          </w:p>
          <w:p w14:paraId="0DA0905C" w14:textId="77777777" w:rsidR="00A45C68" w:rsidRPr="00835680" w:rsidRDefault="00A45C68" w:rsidP="00A45C68">
            <w:pPr>
              <w:widowControl w:val="0"/>
              <w:spacing w:before="120" w:after="120"/>
              <w:jc w:val="both"/>
              <w:rPr>
                <w:rFonts w:ascii="Arial" w:hAnsi="Arial" w:cs="Arial"/>
              </w:rPr>
            </w:pPr>
            <w:r>
              <w:rPr>
                <w:rFonts w:ascii="Arial" w:hAnsi="Arial" w:cs="Arial"/>
              </w:rPr>
              <w:t>R</w:t>
            </w:r>
            <w:r w:rsidRPr="00835680">
              <w:rPr>
                <w:rFonts w:ascii="Arial" w:hAnsi="Arial" w:cs="Arial"/>
              </w:rPr>
              <w:t xml:space="preserve">etroattività: nessuna </w:t>
            </w:r>
          </w:p>
          <w:p w14:paraId="497A0A4B" w14:textId="63CEC16F" w:rsidR="00A45C68" w:rsidRPr="00D63906" w:rsidRDefault="00A45C68" w:rsidP="00A45C68">
            <w:pPr>
              <w:widowControl w:val="0"/>
              <w:spacing w:before="120" w:after="120"/>
              <w:jc w:val="both"/>
              <w:rPr>
                <w:rFonts w:ascii="Arial" w:eastAsia="Calibri" w:hAnsi="Arial" w:cs="Arial"/>
                <w:bCs/>
                <w:sz w:val="12"/>
              </w:rPr>
            </w:pPr>
            <w:r>
              <w:rPr>
                <w:rFonts w:ascii="Arial" w:hAnsi="Arial" w:cs="Arial"/>
              </w:rPr>
              <w:t>U</w:t>
            </w:r>
            <w:r w:rsidRPr="00835680">
              <w:rPr>
                <w:rFonts w:ascii="Arial" w:hAnsi="Arial" w:cs="Arial"/>
              </w:rPr>
              <w:t xml:space="preserve">ltrattività: </w:t>
            </w:r>
            <w:r>
              <w:rPr>
                <w:rFonts w:ascii="Arial" w:hAnsi="Arial" w:cs="Arial"/>
              </w:rPr>
              <w:t>2</w:t>
            </w:r>
            <w:r w:rsidRPr="00835680">
              <w:rPr>
                <w:rFonts w:ascii="Arial" w:hAnsi="Arial" w:cs="Arial"/>
              </w:rPr>
              <w:t xml:space="preserve"> anni</w:t>
            </w:r>
          </w:p>
        </w:tc>
      </w:tr>
      <w:tr w:rsidR="00A45C68" w:rsidRPr="00555DA6" w14:paraId="392E71BE" w14:textId="77777777" w:rsidTr="00312977">
        <w:tc>
          <w:tcPr>
            <w:tcW w:w="3941" w:type="dxa"/>
            <w:vMerge/>
            <w:shd w:val="clear" w:color="auto" w:fill="auto"/>
          </w:tcPr>
          <w:p w14:paraId="2FF8136B" w14:textId="2DB43065" w:rsidR="00A45C68" w:rsidRPr="00555DA6" w:rsidRDefault="00A45C68" w:rsidP="00D63906">
            <w:pPr>
              <w:widowControl w:val="0"/>
              <w:spacing w:before="120" w:after="120"/>
              <w:jc w:val="both"/>
              <w:rPr>
                <w:rFonts w:ascii="Arial" w:hAnsi="Arial" w:cs="Arial"/>
                <w:b/>
                <w:szCs w:val="22"/>
              </w:rPr>
            </w:pPr>
          </w:p>
        </w:tc>
        <w:tc>
          <w:tcPr>
            <w:tcW w:w="5953" w:type="dxa"/>
            <w:shd w:val="clear" w:color="auto" w:fill="auto"/>
          </w:tcPr>
          <w:p w14:paraId="691B0783" w14:textId="71D37082" w:rsidR="00A45C68" w:rsidRDefault="00A45C68" w:rsidP="00D63906">
            <w:pPr>
              <w:spacing w:before="120" w:after="120"/>
              <w:jc w:val="both"/>
              <w:rPr>
                <w:rFonts w:ascii="Arial" w:hAnsi="Arial" w:cs="Arial"/>
              </w:rPr>
            </w:pPr>
            <w:r>
              <w:rPr>
                <w:rFonts w:ascii="Arial" w:hAnsi="Arial" w:cs="Arial"/>
              </w:rPr>
              <w:t>La presente garanzia si intende automaticamente operante:</w:t>
            </w:r>
          </w:p>
          <w:p w14:paraId="522C2742" w14:textId="579012B4" w:rsidR="00A45C68" w:rsidRPr="00835680" w:rsidRDefault="00A45C68" w:rsidP="00D63906">
            <w:pPr>
              <w:spacing w:before="120" w:after="120"/>
              <w:jc w:val="both"/>
              <w:rPr>
                <w:rFonts w:ascii="Arial" w:hAnsi="Arial" w:cs="Arial"/>
              </w:rPr>
            </w:pPr>
            <w:r w:rsidRPr="00835680">
              <w:rPr>
                <w:rFonts w:ascii="Arial" w:hAnsi="Arial" w:cs="Arial"/>
              </w:rPr>
              <w:t xml:space="preserve">Garanzia opzionale 6: SÌ </w:t>
            </w:r>
          </w:p>
          <w:p w14:paraId="03F09380" w14:textId="77777777" w:rsidR="00A45C68" w:rsidRDefault="00A45C68" w:rsidP="00D63906">
            <w:pPr>
              <w:widowControl w:val="0"/>
              <w:spacing w:before="120" w:after="120"/>
              <w:rPr>
                <w:rFonts w:ascii="Arial" w:hAnsi="Arial" w:cs="Arial"/>
                <w:b/>
              </w:rPr>
            </w:pPr>
            <w:r w:rsidRPr="004F492B">
              <w:rPr>
                <w:rFonts w:ascii="Arial" w:hAnsi="Arial" w:cs="Arial"/>
                <w:b/>
              </w:rPr>
              <w:lastRenderedPageBreak/>
              <w:t>OPPOSIZIONE ALLE SANZIONI AMMNISTRATIVE</w:t>
            </w:r>
          </w:p>
          <w:p w14:paraId="55FDF230" w14:textId="77777777" w:rsidR="00A45C68" w:rsidRPr="00835680" w:rsidRDefault="00A45C68" w:rsidP="00A45C68">
            <w:pPr>
              <w:widowControl w:val="0"/>
              <w:spacing w:before="120" w:after="120"/>
              <w:jc w:val="both"/>
              <w:rPr>
                <w:rFonts w:ascii="Arial" w:hAnsi="Arial" w:cs="Arial"/>
              </w:rPr>
            </w:pPr>
            <w:r>
              <w:rPr>
                <w:rFonts w:ascii="Arial" w:hAnsi="Arial" w:cs="Arial"/>
              </w:rPr>
              <w:t>R</w:t>
            </w:r>
            <w:r w:rsidRPr="00835680">
              <w:rPr>
                <w:rFonts w:ascii="Arial" w:hAnsi="Arial" w:cs="Arial"/>
              </w:rPr>
              <w:t xml:space="preserve">etroattività: nessuna </w:t>
            </w:r>
          </w:p>
          <w:p w14:paraId="5B0DBD92" w14:textId="0A40FD13" w:rsidR="00A45C68" w:rsidRPr="00555DA6" w:rsidRDefault="00A45C68" w:rsidP="00A45C68">
            <w:pPr>
              <w:widowControl w:val="0"/>
              <w:spacing w:before="120" w:after="120"/>
              <w:rPr>
                <w:rFonts w:ascii="Arial" w:hAnsi="Arial" w:cs="Arial"/>
              </w:rPr>
            </w:pPr>
            <w:r>
              <w:rPr>
                <w:rFonts w:ascii="Arial" w:hAnsi="Arial" w:cs="Arial"/>
              </w:rPr>
              <w:t>U</w:t>
            </w:r>
            <w:r w:rsidRPr="00835680">
              <w:rPr>
                <w:rFonts w:ascii="Arial" w:hAnsi="Arial" w:cs="Arial"/>
              </w:rPr>
              <w:t xml:space="preserve">ltrattività: </w:t>
            </w:r>
            <w:r>
              <w:rPr>
                <w:rFonts w:ascii="Arial" w:hAnsi="Arial" w:cs="Arial"/>
              </w:rPr>
              <w:t>2</w:t>
            </w:r>
            <w:r w:rsidRPr="00835680">
              <w:rPr>
                <w:rFonts w:ascii="Arial" w:hAnsi="Arial" w:cs="Arial"/>
              </w:rPr>
              <w:t xml:space="preserve"> anni</w:t>
            </w:r>
          </w:p>
        </w:tc>
      </w:tr>
      <w:tr w:rsidR="00D63906" w:rsidRPr="00555DA6" w14:paraId="5497FC20" w14:textId="77777777" w:rsidTr="00312977">
        <w:tc>
          <w:tcPr>
            <w:tcW w:w="3941" w:type="dxa"/>
            <w:shd w:val="clear" w:color="auto" w:fill="auto"/>
          </w:tcPr>
          <w:p w14:paraId="4942B213" w14:textId="77777777" w:rsidR="00D63906" w:rsidRPr="00555DA6" w:rsidRDefault="00D63906" w:rsidP="00D63906">
            <w:pPr>
              <w:widowControl w:val="0"/>
              <w:spacing w:before="120" w:after="120"/>
              <w:jc w:val="both"/>
              <w:rPr>
                <w:rFonts w:ascii="Arial" w:hAnsi="Arial" w:cs="Arial"/>
                <w:b/>
                <w:szCs w:val="22"/>
              </w:rPr>
            </w:pPr>
            <w:r w:rsidRPr="00555DA6">
              <w:rPr>
                <w:rFonts w:ascii="Arial" w:hAnsi="Arial" w:cs="Arial"/>
                <w:b/>
                <w:szCs w:val="22"/>
              </w:rPr>
              <w:lastRenderedPageBreak/>
              <w:t xml:space="preserve">POLIZZA RCTO </w:t>
            </w:r>
          </w:p>
        </w:tc>
        <w:tc>
          <w:tcPr>
            <w:tcW w:w="5953" w:type="dxa"/>
            <w:shd w:val="clear" w:color="auto" w:fill="auto"/>
          </w:tcPr>
          <w:p w14:paraId="1EB65999" w14:textId="77777777" w:rsidR="00D63906" w:rsidRPr="00555DA6" w:rsidRDefault="00D63906" w:rsidP="00D63906">
            <w:pPr>
              <w:widowControl w:val="0"/>
              <w:spacing w:before="120" w:after="120"/>
              <w:rPr>
                <w:rFonts w:ascii="Arial" w:hAnsi="Arial" w:cs="Arial"/>
              </w:rPr>
            </w:pPr>
            <w:r w:rsidRPr="00555DA6">
              <w:rPr>
                <w:rFonts w:ascii="Arial" w:hAnsi="Arial" w:cs="Arial"/>
              </w:rPr>
              <w:t xml:space="preserve">Esistente  </w:t>
            </w:r>
          </w:p>
        </w:tc>
      </w:tr>
      <w:tr w:rsidR="00D63906" w:rsidRPr="001756B3" w14:paraId="42E32251" w14:textId="77777777" w:rsidTr="00312977">
        <w:tc>
          <w:tcPr>
            <w:tcW w:w="3941" w:type="dxa"/>
            <w:shd w:val="clear" w:color="auto" w:fill="auto"/>
          </w:tcPr>
          <w:p w14:paraId="65B044A5" w14:textId="77777777" w:rsidR="00D63906" w:rsidRPr="00555DA6" w:rsidRDefault="00D63906" w:rsidP="00D63906">
            <w:pPr>
              <w:widowControl w:val="0"/>
              <w:spacing w:before="120" w:after="120"/>
              <w:jc w:val="both"/>
              <w:rPr>
                <w:rFonts w:ascii="Arial" w:hAnsi="Arial" w:cs="Arial"/>
                <w:b/>
                <w:szCs w:val="22"/>
              </w:rPr>
            </w:pPr>
            <w:r w:rsidRPr="00555DA6">
              <w:rPr>
                <w:rFonts w:ascii="Arial" w:hAnsi="Arial" w:cs="Arial"/>
                <w:b/>
                <w:szCs w:val="22"/>
              </w:rPr>
              <w:t>POLIZZA RESPONSABILITÀ CIVILE PATRIMONIALE</w:t>
            </w:r>
          </w:p>
        </w:tc>
        <w:tc>
          <w:tcPr>
            <w:tcW w:w="5953" w:type="dxa"/>
            <w:shd w:val="clear" w:color="auto" w:fill="auto"/>
          </w:tcPr>
          <w:p w14:paraId="364652CC" w14:textId="77777777" w:rsidR="00D63906" w:rsidRPr="00555DA6" w:rsidRDefault="00D63906" w:rsidP="00D63906">
            <w:pPr>
              <w:widowControl w:val="0"/>
              <w:spacing w:before="120" w:after="120"/>
              <w:rPr>
                <w:rFonts w:ascii="Arial" w:hAnsi="Arial" w:cs="Arial"/>
              </w:rPr>
            </w:pPr>
            <w:r w:rsidRPr="00555DA6">
              <w:rPr>
                <w:rFonts w:ascii="Arial" w:hAnsi="Arial" w:cs="Arial"/>
              </w:rPr>
              <w:t xml:space="preserve">Esistente </w:t>
            </w:r>
          </w:p>
        </w:tc>
      </w:tr>
      <w:tr w:rsidR="00D63906" w:rsidRPr="001756B3" w14:paraId="21F20C39" w14:textId="77777777" w:rsidTr="00312977">
        <w:tc>
          <w:tcPr>
            <w:tcW w:w="3941" w:type="dxa"/>
            <w:shd w:val="clear" w:color="auto" w:fill="auto"/>
          </w:tcPr>
          <w:p w14:paraId="1EA85ED6" w14:textId="77777777" w:rsidR="00D63906" w:rsidRPr="009257CF" w:rsidRDefault="00D63906" w:rsidP="00D63906">
            <w:pPr>
              <w:widowControl w:val="0"/>
              <w:spacing w:before="120" w:after="120"/>
              <w:jc w:val="both"/>
              <w:rPr>
                <w:rFonts w:ascii="Arial" w:hAnsi="Arial" w:cs="Arial"/>
                <w:b/>
                <w:szCs w:val="22"/>
              </w:rPr>
            </w:pPr>
            <w:r w:rsidRPr="009257CF">
              <w:rPr>
                <w:rFonts w:ascii="Arial" w:hAnsi="Arial" w:cs="Arial"/>
                <w:b/>
                <w:szCs w:val="22"/>
              </w:rPr>
              <w:t>PARAMETRO</w:t>
            </w:r>
          </w:p>
        </w:tc>
        <w:tc>
          <w:tcPr>
            <w:tcW w:w="5953" w:type="dxa"/>
            <w:shd w:val="clear" w:color="auto" w:fill="auto"/>
          </w:tcPr>
          <w:p w14:paraId="3C4AF050" w14:textId="77777777" w:rsidR="00D63906" w:rsidRPr="009257CF" w:rsidRDefault="00D63906" w:rsidP="00D63906">
            <w:pPr>
              <w:widowControl w:val="0"/>
              <w:spacing w:before="120" w:after="120"/>
              <w:rPr>
                <w:rFonts w:ascii="Arial" w:hAnsi="Arial" w:cs="Arial"/>
                <w:szCs w:val="22"/>
              </w:rPr>
            </w:pPr>
            <w:r w:rsidRPr="009257CF">
              <w:rPr>
                <w:rFonts w:ascii="Arial" w:hAnsi="Arial" w:cs="Arial"/>
                <w:szCs w:val="22"/>
              </w:rPr>
              <w:t>R</w:t>
            </w:r>
            <w:r>
              <w:rPr>
                <w:rFonts w:ascii="Arial" w:hAnsi="Arial" w:cs="Arial"/>
                <w:szCs w:val="22"/>
              </w:rPr>
              <w:t xml:space="preserve">etribuzioni </w:t>
            </w:r>
          </w:p>
        </w:tc>
      </w:tr>
      <w:tr w:rsidR="00D63906" w:rsidRPr="00835680" w14:paraId="03DB1483" w14:textId="77777777" w:rsidTr="00312977">
        <w:tc>
          <w:tcPr>
            <w:tcW w:w="3941" w:type="dxa"/>
            <w:shd w:val="clear" w:color="auto" w:fill="auto"/>
          </w:tcPr>
          <w:p w14:paraId="5DCBB468" w14:textId="77777777" w:rsidR="00D63906" w:rsidRPr="00835680" w:rsidRDefault="00D63906" w:rsidP="00D63906">
            <w:pPr>
              <w:widowControl w:val="0"/>
              <w:spacing w:before="120" w:after="120"/>
              <w:jc w:val="both"/>
              <w:rPr>
                <w:rFonts w:ascii="Arial" w:hAnsi="Arial" w:cs="Arial"/>
                <w:b/>
                <w:szCs w:val="22"/>
              </w:rPr>
            </w:pPr>
            <w:r w:rsidRPr="00835680">
              <w:rPr>
                <w:rFonts w:ascii="Arial" w:hAnsi="Arial" w:cs="Arial"/>
                <w:b/>
                <w:szCs w:val="22"/>
              </w:rPr>
              <w:t>PREMIO IMPONIBILE ANNUO</w:t>
            </w:r>
          </w:p>
        </w:tc>
        <w:tc>
          <w:tcPr>
            <w:tcW w:w="5953" w:type="dxa"/>
            <w:shd w:val="clear" w:color="auto" w:fill="auto"/>
          </w:tcPr>
          <w:p w14:paraId="6AD4E17B" w14:textId="77777777" w:rsidR="00D63906" w:rsidRPr="00835680" w:rsidRDefault="00D63906" w:rsidP="00D63906">
            <w:pPr>
              <w:widowControl w:val="0"/>
              <w:spacing w:before="120" w:after="120"/>
              <w:rPr>
                <w:rFonts w:ascii="Arial" w:hAnsi="Arial" w:cs="Arial"/>
                <w:szCs w:val="22"/>
              </w:rPr>
            </w:pPr>
            <w:r w:rsidRPr="00835680">
              <w:rPr>
                <w:rFonts w:ascii="Arial" w:hAnsi="Arial" w:cs="Arial"/>
                <w:szCs w:val="22"/>
              </w:rPr>
              <w:t xml:space="preserve">€ </w:t>
            </w:r>
          </w:p>
        </w:tc>
      </w:tr>
      <w:tr w:rsidR="00D63906" w:rsidRPr="00835680" w14:paraId="5D1C19A9" w14:textId="77777777" w:rsidTr="00312977">
        <w:tc>
          <w:tcPr>
            <w:tcW w:w="3941" w:type="dxa"/>
            <w:shd w:val="clear" w:color="auto" w:fill="auto"/>
          </w:tcPr>
          <w:p w14:paraId="06AE9D91" w14:textId="77777777" w:rsidR="00D63906" w:rsidRPr="00835680" w:rsidRDefault="00D63906" w:rsidP="00D63906">
            <w:pPr>
              <w:widowControl w:val="0"/>
              <w:spacing w:before="120" w:after="120"/>
              <w:rPr>
                <w:rFonts w:ascii="Arial" w:hAnsi="Arial" w:cs="Arial"/>
                <w:b/>
                <w:szCs w:val="22"/>
              </w:rPr>
            </w:pPr>
            <w:r w:rsidRPr="00835680">
              <w:rPr>
                <w:rFonts w:ascii="Arial" w:hAnsi="Arial" w:cs="Arial"/>
                <w:b/>
                <w:szCs w:val="22"/>
              </w:rPr>
              <w:t>IMPOSTE</w:t>
            </w:r>
          </w:p>
        </w:tc>
        <w:tc>
          <w:tcPr>
            <w:tcW w:w="5953" w:type="dxa"/>
            <w:shd w:val="clear" w:color="auto" w:fill="auto"/>
          </w:tcPr>
          <w:p w14:paraId="73DF6B16" w14:textId="77777777" w:rsidR="00D63906" w:rsidRPr="00835680" w:rsidRDefault="00D63906" w:rsidP="00D63906">
            <w:pPr>
              <w:widowControl w:val="0"/>
              <w:spacing w:before="120" w:after="120"/>
              <w:rPr>
                <w:rFonts w:ascii="Arial" w:hAnsi="Arial" w:cs="Arial"/>
                <w:b/>
                <w:szCs w:val="22"/>
              </w:rPr>
            </w:pPr>
            <w:r w:rsidRPr="00835680">
              <w:rPr>
                <w:rFonts w:ascii="Arial" w:eastAsia="Times" w:hAnsi="Arial" w:cs="Arial"/>
                <w:szCs w:val="22"/>
              </w:rPr>
              <w:t>€</w:t>
            </w:r>
          </w:p>
        </w:tc>
      </w:tr>
      <w:tr w:rsidR="00D63906" w:rsidRPr="00835680" w14:paraId="06343E06" w14:textId="77777777" w:rsidTr="00312977">
        <w:tc>
          <w:tcPr>
            <w:tcW w:w="3941" w:type="dxa"/>
            <w:shd w:val="clear" w:color="auto" w:fill="auto"/>
          </w:tcPr>
          <w:p w14:paraId="1A114D2D" w14:textId="77777777" w:rsidR="00D63906" w:rsidRPr="00835680" w:rsidRDefault="00D63906" w:rsidP="00D63906">
            <w:pPr>
              <w:widowControl w:val="0"/>
              <w:spacing w:before="120" w:after="120"/>
              <w:rPr>
                <w:rFonts w:ascii="Arial" w:hAnsi="Arial" w:cs="Arial"/>
                <w:b/>
                <w:szCs w:val="22"/>
              </w:rPr>
            </w:pPr>
            <w:r w:rsidRPr="00835680">
              <w:rPr>
                <w:rFonts w:ascii="Arial" w:hAnsi="Arial" w:cs="Arial"/>
                <w:b/>
                <w:szCs w:val="22"/>
              </w:rPr>
              <w:t>PREMIO LORDO ANNUO</w:t>
            </w:r>
          </w:p>
        </w:tc>
        <w:tc>
          <w:tcPr>
            <w:tcW w:w="5953" w:type="dxa"/>
            <w:shd w:val="clear" w:color="auto" w:fill="auto"/>
          </w:tcPr>
          <w:p w14:paraId="24CA7697" w14:textId="77777777" w:rsidR="00D63906" w:rsidRPr="00835680" w:rsidRDefault="00D63906" w:rsidP="00D63906">
            <w:pPr>
              <w:widowControl w:val="0"/>
              <w:spacing w:before="120" w:after="120"/>
              <w:rPr>
                <w:rFonts w:ascii="Arial" w:eastAsia="Times" w:hAnsi="Arial" w:cs="Arial"/>
                <w:szCs w:val="22"/>
              </w:rPr>
            </w:pPr>
            <w:r w:rsidRPr="00835680">
              <w:rPr>
                <w:rFonts w:ascii="Arial" w:eastAsia="Times" w:hAnsi="Arial" w:cs="Arial"/>
                <w:szCs w:val="22"/>
              </w:rPr>
              <w:t>€</w:t>
            </w:r>
          </w:p>
        </w:tc>
      </w:tr>
      <w:tr w:rsidR="00D63906" w:rsidRPr="0089675B" w14:paraId="37147EE5" w14:textId="77777777" w:rsidTr="00312977">
        <w:tc>
          <w:tcPr>
            <w:tcW w:w="3941" w:type="dxa"/>
            <w:shd w:val="clear" w:color="auto" w:fill="auto"/>
          </w:tcPr>
          <w:p w14:paraId="1D3C2461" w14:textId="77777777" w:rsidR="00D63906" w:rsidRPr="00835680" w:rsidRDefault="00D63906" w:rsidP="00D63906">
            <w:pPr>
              <w:widowControl w:val="0"/>
              <w:spacing w:before="120" w:after="120"/>
              <w:rPr>
                <w:rFonts w:ascii="Arial" w:hAnsi="Arial" w:cs="Arial"/>
                <w:b/>
                <w:szCs w:val="22"/>
              </w:rPr>
            </w:pPr>
            <w:r w:rsidRPr="00835680">
              <w:rPr>
                <w:rFonts w:ascii="Arial" w:hAnsi="Arial" w:cs="Arial"/>
                <w:b/>
                <w:szCs w:val="22"/>
              </w:rPr>
              <w:t>BROKER – INTERMEDIARIO</w:t>
            </w:r>
          </w:p>
        </w:tc>
        <w:tc>
          <w:tcPr>
            <w:tcW w:w="5953" w:type="dxa"/>
            <w:shd w:val="clear" w:color="auto" w:fill="auto"/>
          </w:tcPr>
          <w:p w14:paraId="4B480D9A" w14:textId="77777777" w:rsidR="00D63906" w:rsidRPr="00EE5947" w:rsidRDefault="00D63906" w:rsidP="00D63906">
            <w:pPr>
              <w:widowControl w:val="0"/>
              <w:spacing w:before="120" w:after="120"/>
              <w:rPr>
                <w:rFonts w:ascii="Arial" w:eastAsia="Times" w:hAnsi="Arial" w:cs="Arial"/>
                <w:szCs w:val="22"/>
                <w:lang w:val="en-US"/>
              </w:rPr>
            </w:pPr>
            <w:r w:rsidRPr="00EE5947">
              <w:rPr>
                <w:rFonts w:ascii="Arial" w:eastAsia="Times" w:hAnsi="Arial" w:cs="Arial"/>
                <w:szCs w:val="22"/>
                <w:lang w:val="en-US"/>
              </w:rPr>
              <w:t>Aon S.p.A.</w:t>
            </w:r>
          </w:p>
          <w:p w14:paraId="274C598F" w14:textId="37215161" w:rsidR="00D63906" w:rsidRPr="00414B6D" w:rsidRDefault="00D63906" w:rsidP="00D63906">
            <w:pPr>
              <w:widowControl w:val="0"/>
              <w:spacing w:before="120" w:after="120"/>
              <w:rPr>
                <w:rFonts w:ascii="Arial" w:eastAsia="Times" w:hAnsi="Arial" w:cs="Arial"/>
                <w:szCs w:val="22"/>
                <w:lang w:val="en-US"/>
              </w:rPr>
            </w:pPr>
            <w:r w:rsidRPr="00414B6D">
              <w:rPr>
                <w:rFonts w:ascii="Arial" w:eastAsia="Times" w:hAnsi="Arial" w:cs="Arial"/>
                <w:szCs w:val="22"/>
                <w:lang w:val="en-US"/>
              </w:rPr>
              <w:t xml:space="preserve">Willis </w:t>
            </w:r>
            <w:r w:rsidR="00414B6D" w:rsidRPr="00414B6D">
              <w:rPr>
                <w:rFonts w:ascii="Arial" w:eastAsia="Times" w:hAnsi="Arial" w:cs="Arial"/>
                <w:szCs w:val="22"/>
                <w:lang w:val="en-US"/>
              </w:rPr>
              <w:t>Towe</w:t>
            </w:r>
            <w:r w:rsidR="00414B6D">
              <w:rPr>
                <w:rFonts w:ascii="Arial" w:eastAsia="Times" w:hAnsi="Arial" w:cs="Arial"/>
                <w:szCs w:val="22"/>
                <w:lang w:val="en-US"/>
              </w:rPr>
              <w:t>r Watson</w:t>
            </w:r>
            <w:r w:rsidRPr="00414B6D">
              <w:rPr>
                <w:rFonts w:ascii="Arial" w:eastAsia="Times" w:hAnsi="Arial" w:cs="Arial"/>
                <w:szCs w:val="22"/>
                <w:lang w:val="en-US"/>
              </w:rPr>
              <w:t xml:space="preserve"> - …</w:t>
            </w:r>
            <w:proofErr w:type="gramStart"/>
            <w:r w:rsidRPr="00414B6D">
              <w:rPr>
                <w:rFonts w:ascii="Arial" w:eastAsia="Times" w:hAnsi="Arial" w:cs="Arial"/>
                <w:szCs w:val="22"/>
                <w:lang w:val="en-US"/>
              </w:rPr>
              <w:t>…..</w:t>
            </w:r>
            <w:proofErr w:type="gramEnd"/>
            <w:r w:rsidRPr="00414B6D">
              <w:rPr>
                <w:rFonts w:ascii="Arial" w:eastAsia="Times" w:hAnsi="Arial" w:cs="Arial"/>
                <w:szCs w:val="22"/>
                <w:lang w:val="en-US"/>
              </w:rPr>
              <w:t xml:space="preserve">% per AREA BLU Spa </w:t>
            </w:r>
          </w:p>
        </w:tc>
      </w:tr>
      <w:tr w:rsidR="00D63906" w:rsidRPr="00835680" w14:paraId="129F1AA5" w14:textId="77777777" w:rsidTr="00312977">
        <w:tc>
          <w:tcPr>
            <w:tcW w:w="3941" w:type="dxa"/>
            <w:shd w:val="clear" w:color="auto" w:fill="auto"/>
          </w:tcPr>
          <w:p w14:paraId="2854D6A8" w14:textId="77777777" w:rsidR="00D63906" w:rsidRPr="00835680" w:rsidRDefault="00D63906" w:rsidP="00D63906">
            <w:pPr>
              <w:widowControl w:val="0"/>
              <w:spacing w:before="120" w:after="120"/>
              <w:rPr>
                <w:rFonts w:ascii="Arial" w:hAnsi="Arial" w:cs="Arial"/>
                <w:b/>
                <w:szCs w:val="22"/>
              </w:rPr>
            </w:pPr>
            <w:bookmarkStart w:id="3" w:name="_Hlk9767776"/>
            <w:r w:rsidRPr="00835680">
              <w:rPr>
                <w:rFonts w:ascii="Arial" w:hAnsi="Arial" w:cs="Arial"/>
                <w:b/>
                <w:szCs w:val="22"/>
              </w:rPr>
              <w:t>ALIQUOTA PROVVIGIONALE BROKER</w:t>
            </w:r>
          </w:p>
        </w:tc>
        <w:tc>
          <w:tcPr>
            <w:tcW w:w="5953" w:type="dxa"/>
            <w:shd w:val="clear" w:color="auto" w:fill="auto"/>
          </w:tcPr>
          <w:p w14:paraId="59BBBF19" w14:textId="145ED5BA" w:rsidR="00D63906" w:rsidRPr="00835680" w:rsidRDefault="00D63906" w:rsidP="00D63906">
            <w:pPr>
              <w:widowControl w:val="0"/>
              <w:spacing w:before="120" w:after="120"/>
              <w:rPr>
                <w:rFonts w:ascii="Arial" w:hAnsi="Arial" w:cs="Arial"/>
                <w:szCs w:val="22"/>
              </w:rPr>
            </w:pPr>
            <w:r>
              <w:rPr>
                <w:rFonts w:ascii="Arial" w:hAnsi="Arial" w:cs="Arial"/>
                <w:szCs w:val="22"/>
              </w:rPr>
              <w:t>10</w:t>
            </w:r>
            <w:r w:rsidRPr="00835680">
              <w:rPr>
                <w:rFonts w:ascii="Arial" w:hAnsi="Arial" w:cs="Arial"/>
                <w:szCs w:val="22"/>
              </w:rPr>
              <w:t xml:space="preserve"> %  </w:t>
            </w:r>
            <w:r w:rsidRPr="00835680">
              <w:rPr>
                <w:szCs w:val="22"/>
              </w:rPr>
              <w:t xml:space="preserve"> </w:t>
            </w:r>
          </w:p>
        </w:tc>
      </w:tr>
      <w:tr w:rsidR="00D63906" w:rsidRPr="001756B3" w14:paraId="63D4FA6B" w14:textId="77777777" w:rsidTr="00312977">
        <w:tc>
          <w:tcPr>
            <w:tcW w:w="3941" w:type="dxa"/>
            <w:shd w:val="clear" w:color="auto" w:fill="auto"/>
          </w:tcPr>
          <w:p w14:paraId="7CCDE961" w14:textId="77777777" w:rsidR="00D63906" w:rsidRPr="00835680" w:rsidRDefault="00D63906" w:rsidP="00D63906">
            <w:pPr>
              <w:widowControl w:val="0"/>
              <w:spacing w:before="120" w:after="120"/>
              <w:rPr>
                <w:rFonts w:ascii="Arial" w:hAnsi="Arial" w:cs="Arial"/>
                <w:b/>
                <w:szCs w:val="22"/>
              </w:rPr>
            </w:pPr>
            <w:r w:rsidRPr="00835680">
              <w:rPr>
                <w:rFonts w:ascii="Arial" w:hAnsi="Arial" w:cs="Arial"/>
                <w:b/>
                <w:szCs w:val="22"/>
              </w:rPr>
              <w:t>CORRISPONDENTE – COVERHOLDER</w:t>
            </w:r>
          </w:p>
        </w:tc>
        <w:tc>
          <w:tcPr>
            <w:tcW w:w="5953" w:type="dxa"/>
            <w:shd w:val="clear" w:color="auto" w:fill="auto"/>
          </w:tcPr>
          <w:p w14:paraId="027F2C59" w14:textId="77777777" w:rsidR="00D63906" w:rsidRPr="00835680" w:rsidRDefault="00D63906" w:rsidP="00D63906">
            <w:pPr>
              <w:widowControl w:val="0"/>
              <w:rPr>
                <w:rFonts w:ascii="Arial" w:hAnsi="Arial" w:cs="Arial"/>
                <w:szCs w:val="22"/>
              </w:rPr>
            </w:pPr>
          </w:p>
        </w:tc>
      </w:tr>
      <w:bookmarkEnd w:id="3"/>
      <w:bookmarkEnd w:id="0"/>
    </w:tbl>
    <w:p w14:paraId="7C97BB87" w14:textId="77777777" w:rsidR="00A3094C" w:rsidRPr="001756B3" w:rsidRDefault="00E85036" w:rsidP="00207A3F">
      <w:pPr>
        <w:jc w:val="both"/>
        <w:rPr>
          <w:rFonts w:ascii="Arial" w:hAnsi="Arial" w:cs="Arial"/>
        </w:rPr>
      </w:pPr>
      <w:r>
        <w:rPr>
          <w:rFonts w:ascii="Arial" w:hAnsi="Arial" w:cs="Arial"/>
        </w:rPr>
        <w:br w:type="page"/>
      </w:r>
    </w:p>
    <w:p w14:paraId="64022705" w14:textId="77777777" w:rsidR="00A3094C" w:rsidRPr="000D34A7" w:rsidRDefault="00A3094C" w:rsidP="003B587B">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0D34A7">
        <w:rPr>
          <w:rFonts w:ascii="Arial" w:hAnsi="Arial" w:cs="Arial"/>
          <w:b/>
          <w:bCs/>
          <w:iCs/>
          <w:color w:val="FFFFFF"/>
          <w:sz w:val="24"/>
          <w:szCs w:val="24"/>
        </w:rPr>
        <w:lastRenderedPageBreak/>
        <w:t>SEZIONE I</w:t>
      </w:r>
    </w:p>
    <w:p w14:paraId="419FEA1F" w14:textId="77777777" w:rsidR="00A3094C" w:rsidRPr="000D34A7" w:rsidRDefault="00A3094C" w:rsidP="003B587B">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0D34A7">
        <w:rPr>
          <w:rFonts w:ascii="Arial" w:hAnsi="Arial" w:cs="Arial"/>
          <w:b/>
          <w:bCs/>
          <w:iCs/>
          <w:color w:val="FFFFFF"/>
          <w:sz w:val="24"/>
          <w:szCs w:val="24"/>
        </w:rPr>
        <w:t>DEFINIZIONI</w:t>
      </w:r>
    </w:p>
    <w:p w14:paraId="2EE5720B" w14:textId="77777777" w:rsidR="00A3094C" w:rsidRPr="001756B3" w:rsidRDefault="00A3094C" w:rsidP="00A86A51">
      <w:pPr>
        <w:pStyle w:val="Titolonumerato"/>
      </w:pPr>
    </w:p>
    <w:p w14:paraId="3354CE1D" w14:textId="77777777" w:rsidR="00A3094C" w:rsidRPr="001756B3" w:rsidRDefault="00A3094C" w:rsidP="00207A3F">
      <w:pPr>
        <w:keepNext/>
        <w:outlineLvl w:val="1"/>
        <w:rPr>
          <w:rFonts w:ascii="Arial" w:hAnsi="Arial" w:cs="Arial"/>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5670"/>
      </w:tblGrid>
      <w:tr w:rsidR="000A51F4" w:rsidRPr="00920357" w14:paraId="2C9B11C2" w14:textId="77777777" w:rsidTr="007B64A3">
        <w:tc>
          <w:tcPr>
            <w:tcW w:w="4181" w:type="dxa"/>
            <w:tcBorders>
              <w:top w:val="single" w:sz="4" w:space="0" w:color="auto"/>
              <w:left w:val="single" w:sz="4" w:space="0" w:color="auto"/>
              <w:bottom w:val="single" w:sz="4" w:space="0" w:color="auto"/>
              <w:right w:val="single" w:sz="4" w:space="0" w:color="auto"/>
            </w:tcBorders>
          </w:tcPr>
          <w:p w14:paraId="5773F843" w14:textId="77777777" w:rsidR="000A51F4" w:rsidRPr="00920357" w:rsidRDefault="001C3F04" w:rsidP="00207A3F">
            <w:pPr>
              <w:tabs>
                <w:tab w:val="left" w:pos="3000"/>
                <w:tab w:val="left" w:pos="3240"/>
                <w:tab w:val="left" w:pos="3480"/>
              </w:tabs>
              <w:rPr>
                <w:rFonts w:ascii="Arial" w:hAnsi="Arial" w:cs="Arial"/>
                <w:b/>
              </w:rPr>
            </w:pPr>
            <w:r w:rsidRPr="00920357">
              <w:rPr>
                <w:rFonts w:ascii="Arial" w:hAnsi="Arial" w:cs="Arial"/>
                <w:b/>
              </w:rPr>
              <w:t xml:space="preserve">Amministratore </w:t>
            </w:r>
          </w:p>
        </w:tc>
        <w:tc>
          <w:tcPr>
            <w:tcW w:w="5670" w:type="dxa"/>
            <w:tcBorders>
              <w:top w:val="single" w:sz="4" w:space="0" w:color="auto"/>
              <w:left w:val="single" w:sz="4" w:space="0" w:color="auto"/>
              <w:bottom w:val="single" w:sz="4" w:space="0" w:color="auto"/>
              <w:right w:val="single" w:sz="4" w:space="0" w:color="auto"/>
            </w:tcBorders>
          </w:tcPr>
          <w:p w14:paraId="1708185B" w14:textId="77777777" w:rsidR="000A51F4" w:rsidRPr="00920357" w:rsidRDefault="000A51F4" w:rsidP="00207A3F">
            <w:pPr>
              <w:jc w:val="both"/>
              <w:rPr>
                <w:rFonts w:ascii="Arial" w:hAnsi="Arial" w:cs="Arial"/>
              </w:rPr>
            </w:pPr>
            <w:r w:rsidRPr="00920357">
              <w:rPr>
                <w:rFonts w:ascii="Arial" w:hAnsi="Arial" w:cs="Arial"/>
              </w:rPr>
              <w:t>Qualsiasi persona che sia stata, che si trova e</w:t>
            </w:r>
            <w:r w:rsidR="00E244E7" w:rsidRPr="00920357">
              <w:rPr>
                <w:rFonts w:ascii="Arial" w:hAnsi="Arial" w:cs="Arial"/>
              </w:rPr>
              <w:t>/o</w:t>
            </w:r>
            <w:r w:rsidRPr="00920357">
              <w:rPr>
                <w:rFonts w:ascii="Arial" w:hAnsi="Arial" w:cs="Arial"/>
              </w:rPr>
              <w:t xml:space="preserve"> che sarà collegata </w:t>
            </w:r>
            <w:r w:rsidR="00313C52" w:rsidRPr="00920357">
              <w:rPr>
                <w:rFonts w:ascii="Arial" w:hAnsi="Arial" w:cs="Arial"/>
              </w:rPr>
              <w:t>al Contraente</w:t>
            </w:r>
            <w:r w:rsidRPr="00920357">
              <w:rPr>
                <w:rFonts w:ascii="Arial" w:hAnsi="Arial" w:cs="Arial"/>
              </w:rPr>
              <w:t xml:space="preserve"> in forza di un mandato e che partecipi alle attività istituzionali</w:t>
            </w:r>
            <w:r w:rsidR="00EA4296" w:rsidRPr="00920357">
              <w:rPr>
                <w:rFonts w:ascii="Arial" w:hAnsi="Arial" w:cs="Arial"/>
              </w:rPr>
              <w:t>.</w:t>
            </w:r>
          </w:p>
        </w:tc>
      </w:tr>
      <w:tr w:rsidR="00C639CC" w:rsidRPr="00920357" w14:paraId="4D4C04FF" w14:textId="77777777" w:rsidTr="007B64A3">
        <w:tc>
          <w:tcPr>
            <w:tcW w:w="4181" w:type="dxa"/>
            <w:tcBorders>
              <w:top w:val="single" w:sz="4" w:space="0" w:color="auto"/>
              <w:left w:val="single" w:sz="4" w:space="0" w:color="auto"/>
              <w:bottom w:val="single" w:sz="4" w:space="0" w:color="auto"/>
              <w:right w:val="single" w:sz="4" w:space="0" w:color="auto"/>
            </w:tcBorders>
          </w:tcPr>
          <w:p w14:paraId="540509E1" w14:textId="77777777" w:rsidR="00A3094C" w:rsidRPr="00920357" w:rsidRDefault="00A3094C" w:rsidP="00207A3F">
            <w:pPr>
              <w:tabs>
                <w:tab w:val="left" w:pos="3000"/>
                <w:tab w:val="left" w:pos="3240"/>
                <w:tab w:val="left" w:pos="3480"/>
              </w:tabs>
              <w:rPr>
                <w:rFonts w:ascii="Arial" w:hAnsi="Arial" w:cs="Arial"/>
                <w:b/>
              </w:rPr>
            </w:pPr>
            <w:r w:rsidRPr="00920357">
              <w:rPr>
                <w:rFonts w:ascii="Arial" w:hAnsi="Arial" w:cs="Arial"/>
                <w:b/>
              </w:rPr>
              <w:t>Annualità assicurativa o periodo assicurativo</w:t>
            </w:r>
          </w:p>
        </w:tc>
        <w:tc>
          <w:tcPr>
            <w:tcW w:w="5670" w:type="dxa"/>
            <w:tcBorders>
              <w:top w:val="single" w:sz="4" w:space="0" w:color="auto"/>
              <w:left w:val="single" w:sz="4" w:space="0" w:color="auto"/>
              <w:bottom w:val="single" w:sz="4" w:space="0" w:color="auto"/>
              <w:right w:val="single" w:sz="4" w:space="0" w:color="auto"/>
            </w:tcBorders>
          </w:tcPr>
          <w:p w14:paraId="6058E4BD" w14:textId="77777777" w:rsidR="00A3094C" w:rsidRPr="00920357" w:rsidRDefault="00A3094C" w:rsidP="00207A3F">
            <w:pPr>
              <w:jc w:val="both"/>
              <w:rPr>
                <w:rFonts w:ascii="Arial" w:hAnsi="Arial" w:cs="Arial"/>
                <w:noProof/>
              </w:rPr>
            </w:pPr>
            <w:r w:rsidRPr="00920357">
              <w:rPr>
                <w:rFonts w:ascii="Arial" w:hAnsi="Arial" w:cs="Arial"/>
                <w:noProof/>
              </w:rPr>
              <w:t>Il periodo</w:t>
            </w:r>
            <w:r w:rsidR="00C639CC" w:rsidRPr="00920357">
              <w:rPr>
                <w:rFonts w:ascii="Arial" w:hAnsi="Arial" w:cs="Arial"/>
                <w:noProof/>
              </w:rPr>
              <w:t xml:space="preserve">, </w:t>
            </w:r>
            <w:r w:rsidRPr="00920357">
              <w:rPr>
                <w:rFonts w:ascii="Arial" w:hAnsi="Arial" w:cs="Arial"/>
                <w:noProof/>
              </w:rPr>
              <w:t xml:space="preserve">pari o inferiore a 12 mesi compreso tra  la data di effetto e la data di scadenza </w:t>
            </w:r>
            <w:r w:rsidR="00C639CC" w:rsidRPr="00920357">
              <w:rPr>
                <w:rFonts w:ascii="Arial" w:hAnsi="Arial" w:cs="Arial"/>
                <w:noProof/>
              </w:rPr>
              <w:t xml:space="preserve">o cessazione </w:t>
            </w:r>
            <w:r w:rsidR="009067C6" w:rsidRPr="00920357">
              <w:rPr>
                <w:rFonts w:ascii="Arial" w:hAnsi="Arial" w:cs="Arial"/>
                <w:noProof/>
              </w:rPr>
              <w:t>annuale</w:t>
            </w:r>
            <w:r w:rsidRPr="00920357">
              <w:rPr>
                <w:rFonts w:ascii="Arial" w:hAnsi="Arial" w:cs="Arial"/>
                <w:noProof/>
              </w:rPr>
              <w:t xml:space="preserve"> dell'assicurazione.</w:t>
            </w:r>
          </w:p>
        </w:tc>
      </w:tr>
      <w:tr w:rsidR="007072D4" w:rsidRPr="00920357" w14:paraId="68700A57" w14:textId="77777777" w:rsidTr="007B64A3">
        <w:tc>
          <w:tcPr>
            <w:tcW w:w="4181" w:type="dxa"/>
            <w:tcBorders>
              <w:top w:val="single" w:sz="4" w:space="0" w:color="auto"/>
              <w:left w:val="single" w:sz="4" w:space="0" w:color="auto"/>
              <w:bottom w:val="single" w:sz="4" w:space="0" w:color="auto"/>
              <w:right w:val="single" w:sz="4" w:space="0" w:color="auto"/>
            </w:tcBorders>
            <w:vAlign w:val="center"/>
          </w:tcPr>
          <w:p w14:paraId="78687869" w14:textId="77777777" w:rsidR="007072D4" w:rsidRPr="00920357" w:rsidRDefault="00BE5056" w:rsidP="007072D4">
            <w:pPr>
              <w:jc w:val="both"/>
              <w:rPr>
                <w:rFonts w:ascii="Arial" w:hAnsi="Arial" w:cs="Arial"/>
                <w:b/>
              </w:rPr>
            </w:pPr>
            <w:r w:rsidRPr="00920357">
              <w:rPr>
                <w:rFonts w:ascii="Arial" w:hAnsi="Arial" w:cs="Arial"/>
                <w:b/>
              </w:rPr>
              <w:t>Arbitrato</w:t>
            </w:r>
          </w:p>
        </w:tc>
        <w:tc>
          <w:tcPr>
            <w:tcW w:w="5670" w:type="dxa"/>
            <w:tcBorders>
              <w:top w:val="single" w:sz="4" w:space="0" w:color="auto"/>
              <w:left w:val="single" w:sz="4" w:space="0" w:color="auto"/>
              <w:bottom w:val="single" w:sz="4" w:space="0" w:color="auto"/>
              <w:right w:val="single" w:sz="4" w:space="0" w:color="auto"/>
            </w:tcBorders>
            <w:vAlign w:val="center"/>
          </w:tcPr>
          <w:p w14:paraId="5AE042D0" w14:textId="77777777" w:rsidR="007072D4" w:rsidRPr="00920357" w:rsidRDefault="001C3F04" w:rsidP="007072D4">
            <w:pPr>
              <w:jc w:val="both"/>
              <w:rPr>
                <w:rFonts w:ascii="Arial" w:hAnsi="Arial" w:cs="Arial"/>
              </w:rPr>
            </w:pPr>
            <w:r w:rsidRPr="00920357">
              <w:rPr>
                <w:rFonts w:ascii="Arial" w:hAnsi="Arial" w:cs="Arial"/>
              </w:rPr>
              <w:t>P</w:t>
            </w:r>
            <w:r w:rsidR="007072D4" w:rsidRPr="00920357">
              <w:rPr>
                <w:rFonts w:ascii="Arial" w:hAnsi="Arial" w:cs="Arial"/>
              </w:rPr>
              <w:t>rocedura alternativa alla giurisdizione civile ordinaria, che le parti possono adire per definire una controversia o evitarne l’insorgenza.</w:t>
            </w:r>
          </w:p>
        </w:tc>
      </w:tr>
      <w:tr w:rsidR="007072D4" w:rsidRPr="00920357" w14:paraId="17506E38" w14:textId="77777777" w:rsidTr="007B64A3">
        <w:tc>
          <w:tcPr>
            <w:tcW w:w="4181" w:type="dxa"/>
            <w:tcBorders>
              <w:top w:val="single" w:sz="4" w:space="0" w:color="auto"/>
              <w:left w:val="single" w:sz="4" w:space="0" w:color="auto"/>
              <w:bottom w:val="single" w:sz="4" w:space="0" w:color="auto"/>
              <w:right w:val="single" w:sz="4" w:space="0" w:color="auto"/>
            </w:tcBorders>
            <w:vAlign w:val="center"/>
          </w:tcPr>
          <w:p w14:paraId="2D499136" w14:textId="77777777" w:rsidR="007072D4" w:rsidRPr="00920357" w:rsidRDefault="007072D4" w:rsidP="007072D4">
            <w:pPr>
              <w:jc w:val="both"/>
              <w:rPr>
                <w:rFonts w:ascii="Arial" w:hAnsi="Arial" w:cs="Arial"/>
                <w:b/>
              </w:rPr>
            </w:pPr>
            <w:r w:rsidRPr="00920357">
              <w:rPr>
                <w:rFonts w:ascii="Arial" w:hAnsi="Arial" w:cs="Arial"/>
                <w:b/>
              </w:rPr>
              <w:t>Assistenza stragiudiziale</w:t>
            </w:r>
          </w:p>
        </w:tc>
        <w:tc>
          <w:tcPr>
            <w:tcW w:w="5670" w:type="dxa"/>
            <w:tcBorders>
              <w:top w:val="single" w:sz="4" w:space="0" w:color="auto"/>
              <w:left w:val="single" w:sz="4" w:space="0" w:color="auto"/>
              <w:bottom w:val="single" w:sz="4" w:space="0" w:color="auto"/>
              <w:right w:val="single" w:sz="4" w:space="0" w:color="auto"/>
            </w:tcBorders>
            <w:vAlign w:val="center"/>
          </w:tcPr>
          <w:p w14:paraId="7A5483C7" w14:textId="77777777" w:rsidR="007072D4" w:rsidRPr="00920357" w:rsidRDefault="001C3F04" w:rsidP="007072D4">
            <w:pPr>
              <w:jc w:val="both"/>
              <w:rPr>
                <w:rFonts w:ascii="Arial" w:hAnsi="Arial" w:cs="Arial"/>
              </w:rPr>
            </w:pPr>
            <w:r w:rsidRPr="00920357">
              <w:rPr>
                <w:rFonts w:ascii="Arial" w:hAnsi="Arial" w:cs="Arial"/>
              </w:rPr>
              <w:t>A</w:t>
            </w:r>
            <w:r w:rsidR="007072D4" w:rsidRPr="00920357">
              <w:rPr>
                <w:rFonts w:ascii="Arial" w:hAnsi="Arial" w:cs="Arial"/>
              </w:rPr>
              <w:t>ttività che viene svolta tentando una mediazione tra le parti, al fine di comporre bonariamente una controversia ed evitare quindi il ricorso al giudice.</w:t>
            </w:r>
          </w:p>
        </w:tc>
      </w:tr>
      <w:tr w:rsidR="007072D4" w:rsidRPr="00920357" w14:paraId="5205096C" w14:textId="77777777" w:rsidTr="007B64A3">
        <w:tc>
          <w:tcPr>
            <w:tcW w:w="4181" w:type="dxa"/>
          </w:tcPr>
          <w:p w14:paraId="03A116D1" w14:textId="77777777" w:rsidR="007072D4" w:rsidRPr="00920357" w:rsidRDefault="007072D4" w:rsidP="007072D4">
            <w:pPr>
              <w:tabs>
                <w:tab w:val="left" w:pos="3000"/>
                <w:tab w:val="left" w:pos="3240"/>
                <w:tab w:val="left" w:pos="3480"/>
              </w:tabs>
              <w:rPr>
                <w:rFonts w:ascii="Arial" w:hAnsi="Arial" w:cs="Arial"/>
                <w:b/>
              </w:rPr>
            </w:pPr>
            <w:r w:rsidRPr="00920357">
              <w:rPr>
                <w:rFonts w:ascii="Arial" w:hAnsi="Arial" w:cs="Arial"/>
                <w:b/>
              </w:rPr>
              <w:t>Assicurato</w:t>
            </w:r>
            <w:r w:rsidR="00E244E7" w:rsidRPr="00920357">
              <w:rPr>
                <w:rFonts w:ascii="Arial" w:hAnsi="Arial" w:cs="Arial"/>
                <w:b/>
              </w:rPr>
              <w:t xml:space="preserve"> </w:t>
            </w:r>
          </w:p>
          <w:p w14:paraId="55F4F371" w14:textId="77777777" w:rsidR="007072D4" w:rsidRPr="00920357" w:rsidRDefault="007072D4" w:rsidP="007072D4">
            <w:pPr>
              <w:tabs>
                <w:tab w:val="left" w:pos="3000"/>
                <w:tab w:val="left" w:pos="3240"/>
                <w:tab w:val="left" w:pos="3480"/>
              </w:tabs>
              <w:rPr>
                <w:rFonts w:ascii="Arial" w:hAnsi="Arial" w:cs="Arial"/>
                <w:b/>
              </w:rPr>
            </w:pPr>
          </w:p>
        </w:tc>
        <w:tc>
          <w:tcPr>
            <w:tcW w:w="5670" w:type="dxa"/>
            <w:shd w:val="clear" w:color="auto" w:fill="FFFFFF"/>
          </w:tcPr>
          <w:p w14:paraId="312C13A3" w14:textId="77777777" w:rsidR="007072D4" w:rsidRPr="00920357" w:rsidRDefault="007072D4" w:rsidP="007072D4">
            <w:pPr>
              <w:jc w:val="both"/>
              <w:rPr>
                <w:rFonts w:ascii="Arial" w:hAnsi="Arial" w:cs="Arial"/>
                <w:noProof/>
              </w:rPr>
            </w:pPr>
            <w:r w:rsidRPr="00920357">
              <w:rPr>
                <w:rFonts w:ascii="Arial" w:hAnsi="Arial" w:cs="Arial"/>
                <w:noProof/>
              </w:rPr>
              <w:t>La persona fisica e/o giuridica il cui interesse è tutelato dall'assicurazione.</w:t>
            </w:r>
          </w:p>
          <w:p w14:paraId="02FA290A" w14:textId="27012001" w:rsidR="007072D4" w:rsidRPr="00920357" w:rsidRDefault="007072D4" w:rsidP="007072D4">
            <w:pPr>
              <w:jc w:val="both"/>
              <w:rPr>
                <w:rFonts w:ascii="Arial" w:hAnsi="Arial" w:cs="Arial"/>
                <w:noProof/>
              </w:rPr>
            </w:pPr>
            <w:r w:rsidRPr="00920357">
              <w:rPr>
                <w:rFonts w:ascii="Arial" w:hAnsi="Arial" w:cs="Arial"/>
                <w:noProof/>
              </w:rPr>
              <w:t>Ha sempre la qualifica di assicurat</w:t>
            </w:r>
            <w:r w:rsidR="00AF63D4" w:rsidRPr="00920357">
              <w:rPr>
                <w:rFonts w:ascii="Arial" w:hAnsi="Arial" w:cs="Arial"/>
                <w:noProof/>
              </w:rPr>
              <w:t xml:space="preserve">o il </w:t>
            </w:r>
            <w:r w:rsidR="00313C52" w:rsidRPr="00920357">
              <w:rPr>
                <w:rFonts w:ascii="Arial" w:hAnsi="Arial" w:cs="Arial"/>
                <w:noProof/>
              </w:rPr>
              <w:t>Contraente</w:t>
            </w:r>
            <w:r w:rsidR="00AF63D4" w:rsidRPr="00920357">
              <w:rPr>
                <w:rFonts w:ascii="Arial" w:hAnsi="Arial" w:cs="Arial"/>
                <w:noProof/>
              </w:rPr>
              <w:t xml:space="preserve"> (Ente </w:t>
            </w:r>
            <w:r w:rsidR="00B47709" w:rsidRPr="00920357">
              <w:rPr>
                <w:rFonts w:ascii="Arial" w:hAnsi="Arial" w:cs="Arial"/>
                <w:noProof/>
              </w:rPr>
              <w:t>pubblico</w:t>
            </w:r>
            <w:r w:rsidR="00B47709">
              <w:rPr>
                <w:rFonts w:ascii="Arial" w:hAnsi="Arial" w:cs="Arial"/>
                <w:noProof/>
              </w:rPr>
              <w:t xml:space="preserve"> e/o società partecipata</w:t>
            </w:r>
            <w:r w:rsidR="00AF63D4" w:rsidRPr="00920357">
              <w:rPr>
                <w:rFonts w:ascii="Arial" w:hAnsi="Arial" w:cs="Arial"/>
                <w:noProof/>
              </w:rPr>
              <w:t>)</w:t>
            </w:r>
            <w:r w:rsidR="00B47709">
              <w:rPr>
                <w:rFonts w:ascii="Arial" w:hAnsi="Arial" w:cs="Arial"/>
                <w:noProof/>
              </w:rPr>
              <w:t xml:space="preserve"> </w:t>
            </w:r>
            <w:r w:rsidR="00AF63D4" w:rsidRPr="00920357">
              <w:rPr>
                <w:rFonts w:ascii="Arial" w:hAnsi="Arial" w:cs="Arial"/>
              </w:rPr>
              <w:t>quando è tenuto ad assumere gli oneri di difesa delle persone fisiche ai sensi delle norme vigenti</w:t>
            </w:r>
            <w:r w:rsidR="00920357">
              <w:rPr>
                <w:rFonts w:ascii="Arial" w:hAnsi="Arial" w:cs="Arial"/>
              </w:rPr>
              <w:t>.</w:t>
            </w:r>
          </w:p>
        </w:tc>
      </w:tr>
      <w:tr w:rsidR="007072D4" w:rsidRPr="00B10EAC" w14:paraId="1735A4B4" w14:textId="77777777" w:rsidTr="007B64A3">
        <w:tc>
          <w:tcPr>
            <w:tcW w:w="4181" w:type="dxa"/>
          </w:tcPr>
          <w:p w14:paraId="26475532" w14:textId="77777777" w:rsidR="007072D4" w:rsidRPr="00EA4296" w:rsidRDefault="001C3F04" w:rsidP="007072D4">
            <w:pPr>
              <w:tabs>
                <w:tab w:val="left" w:pos="3000"/>
                <w:tab w:val="left" w:pos="3240"/>
                <w:tab w:val="left" w:pos="3480"/>
              </w:tabs>
              <w:rPr>
                <w:rFonts w:ascii="Arial" w:hAnsi="Arial" w:cs="Arial"/>
                <w:b/>
              </w:rPr>
            </w:pPr>
            <w:r w:rsidRPr="00EA4296">
              <w:rPr>
                <w:rFonts w:ascii="Arial" w:hAnsi="Arial" w:cs="Arial"/>
                <w:b/>
              </w:rPr>
              <w:t xml:space="preserve">Assicurazione </w:t>
            </w:r>
            <w:r w:rsidR="00AF63D4" w:rsidRPr="00EA4296">
              <w:rPr>
                <w:rFonts w:ascii="Arial" w:hAnsi="Arial" w:cs="Arial"/>
                <w:b/>
              </w:rPr>
              <w:t xml:space="preserve"> </w:t>
            </w:r>
          </w:p>
        </w:tc>
        <w:tc>
          <w:tcPr>
            <w:tcW w:w="5670" w:type="dxa"/>
            <w:shd w:val="clear" w:color="auto" w:fill="FFFFFF"/>
          </w:tcPr>
          <w:p w14:paraId="199C2B4B" w14:textId="77777777" w:rsidR="007072D4" w:rsidRPr="001C3F04" w:rsidRDefault="007072D4" w:rsidP="007072D4">
            <w:pPr>
              <w:jc w:val="both"/>
              <w:rPr>
                <w:rFonts w:ascii="Arial" w:hAnsi="Arial" w:cs="Arial"/>
              </w:rPr>
            </w:pPr>
            <w:r w:rsidRPr="001C3F04">
              <w:rPr>
                <w:rFonts w:ascii="Arial" w:hAnsi="Arial" w:cs="Arial"/>
              </w:rPr>
              <w:t xml:space="preserve">Il contratto di assicurazione contenente le garanzie prestate a termini di polizza.  </w:t>
            </w:r>
          </w:p>
        </w:tc>
      </w:tr>
      <w:tr w:rsidR="007072D4" w:rsidRPr="00920357" w14:paraId="5F744B10" w14:textId="77777777" w:rsidTr="007B64A3">
        <w:tc>
          <w:tcPr>
            <w:tcW w:w="4181" w:type="dxa"/>
          </w:tcPr>
          <w:p w14:paraId="7FFC59AA" w14:textId="77777777" w:rsidR="007072D4" w:rsidRPr="00920357" w:rsidRDefault="00081F83" w:rsidP="007072D4">
            <w:pPr>
              <w:tabs>
                <w:tab w:val="left" w:pos="3000"/>
                <w:tab w:val="left" w:pos="3240"/>
                <w:tab w:val="left" w:pos="3480"/>
              </w:tabs>
              <w:rPr>
                <w:rFonts w:ascii="Arial" w:hAnsi="Arial" w:cs="Arial"/>
                <w:b/>
              </w:rPr>
            </w:pPr>
            <w:r w:rsidRPr="00920357">
              <w:rPr>
                <w:rFonts w:ascii="Arial" w:hAnsi="Arial" w:cs="Arial"/>
                <w:b/>
              </w:rPr>
              <w:t>Broker</w:t>
            </w:r>
            <w:r w:rsidR="007072D4" w:rsidRPr="00920357">
              <w:rPr>
                <w:rFonts w:ascii="Arial" w:hAnsi="Arial" w:cs="Arial"/>
                <w:b/>
              </w:rPr>
              <w:t xml:space="preserve"> – Intermediario</w:t>
            </w:r>
          </w:p>
        </w:tc>
        <w:tc>
          <w:tcPr>
            <w:tcW w:w="5670" w:type="dxa"/>
            <w:shd w:val="clear" w:color="auto" w:fill="FFFFFF"/>
          </w:tcPr>
          <w:p w14:paraId="0F08CB84" w14:textId="77777777" w:rsidR="007072D4" w:rsidRPr="00920357" w:rsidRDefault="007072D4" w:rsidP="007072D4">
            <w:pPr>
              <w:jc w:val="both"/>
              <w:rPr>
                <w:rFonts w:ascii="Arial" w:hAnsi="Arial" w:cs="Arial"/>
              </w:rPr>
            </w:pPr>
            <w:r w:rsidRPr="00920357">
              <w:rPr>
                <w:rFonts w:ascii="Arial" w:hAnsi="Arial" w:cs="Arial"/>
              </w:rPr>
              <w:t xml:space="preserve">Aon S.p.A., impresa di </w:t>
            </w:r>
            <w:r w:rsidR="00A05DBB" w:rsidRPr="00920357">
              <w:rPr>
                <w:rFonts w:ascii="Arial" w:hAnsi="Arial" w:cs="Arial"/>
              </w:rPr>
              <w:t>brokeraggio</w:t>
            </w:r>
            <w:r w:rsidRPr="00920357">
              <w:rPr>
                <w:rFonts w:ascii="Arial" w:hAnsi="Arial" w:cs="Arial"/>
              </w:rPr>
              <w:t xml:space="preserve"> assicurativo alla quale, per incarico conferito dal </w:t>
            </w:r>
            <w:r w:rsidR="00313C52" w:rsidRPr="00920357">
              <w:rPr>
                <w:rFonts w:ascii="Arial" w:hAnsi="Arial" w:cs="Arial"/>
              </w:rPr>
              <w:t>Contraente</w:t>
            </w:r>
            <w:r w:rsidRPr="00920357">
              <w:rPr>
                <w:rFonts w:ascii="Arial" w:hAnsi="Arial" w:cs="Arial"/>
              </w:rPr>
              <w:t>, è affidata la gestione dell’assicurazione.</w:t>
            </w:r>
          </w:p>
        </w:tc>
      </w:tr>
      <w:tr w:rsidR="007072D4" w:rsidRPr="001756B3" w14:paraId="65F50891" w14:textId="77777777" w:rsidTr="007B64A3">
        <w:tc>
          <w:tcPr>
            <w:tcW w:w="4181" w:type="dxa"/>
          </w:tcPr>
          <w:p w14:paraId="0B7082ED" w14:textId="77777777" w:rsidR="007072D4" w:rsidRPr="00EA4296" w:rsidRDefault="00313C52" w:rsidP="007072D4">
            <w:pPr>
              <w:tabs>
                <w:tab w:val="left" w:pos="3000"/>
                <w:tab w:val="left" w:pos="3240"/>
                <w:tab w:val="left" w:pos="3480"/>
              </w:tabs>
              <w:rPr>
                <w:rFonts w:ascii="Arial" w:hAnsi="Arial" w:cs="Arial"/>
                <w:b/>
              </w:rPr>
            </w:pPr>
            <w:r w:rsidRPr="00EA4296">
              <w:rPr>
                <w:rFonts w:ascii="Arial" w:hAnsi="Arial" w:cs="Arial"/>
                <w:b/>
              </w:rPr>
              <w:t>Contraente</w:t>
            </w:r>
            <w:r w:rsidR="001C3F04" w:rsidRPr="00EA4296">
              <w:rPr>
                <w:rFonts w:ascii="Arial" w:hAnsi="Arial" w:cs="Arial"/>
                <w:b/>
              </w:rPr>
              <w:t xml:space="preserve"> </w:t>
            </w:r>
          </w:p>
          <w:p w14:paraId="765B76F7" w14:textId="77777777" w:rsidR="007072D4" w:rsidRPr="00EA4296" w:rsidRDefault="007072D4" w:rsidP="007072D4">
            <w:pPr>
              <w:tabs>
                <w:tab w:val="left" w:pos="3000"/>
                <w:tab w:val="left" w:pos="3240"/>
                <w:tab w:val="left" w:pos="3480"/>
              </w:tabs>
              <w:rPr>
                <w:rFonts w:ascii="Arial" w:hAnsi="Arial" w:cs="Arial"/>
                <w:b/>
              </w:rPr>
            </w:pPr>
          </w:p>
        </w:tc>
        <w:tc>
          <w:tcPr>
            <w:tcW w:w="5670" w:type="dxa"/>
            <w:shd w:val="clear" w:color="auto" w:fill="FFFFFF"/>
          </w:tcPr>
          <w:p w14:paraId="2DEFDCC4" w14:textId="77777777" w:rsidR="007072D4" w:rsidRPr="001C3F04" w:rsidRDefault="007072D4" w:rsidP="007072D4">
            <w:pPr>
              <w:jc w:val="both"/>
              <w:rPr>
                <w:rFonts w:ascii="Arial" w:hAnsi="Arial" w:cs="Arial"/>
              </w:rPr>
            </w:pPr>
            <w:r w:rsidRPr="001C3F04">
              <w:rPr>
                <w:rFonts w:ascii="Arial" w:hAnsi="Arial" w:cs="Arial"/>
              </w:rPr>
              <w:t>Il soggetto che stipula il contratto di assicurazione in nome proprio e nell’interesse di chi spetta.</w:t>
            </w:r>
          </w:p>
        </w:tc>
      </w:tr>
      <w:tr w:rsidR="007072D4" w:rsidRPr="00920357" w14:paraId="7FB17FC3" w14:textId="77777777" w:rsidTr="007B64A3">
        <w:tc>
          <w:tcPr>
            <w:tcW w:w="4181" w:type="dxa"/>
            <w:tcBorders>
              <w:top w:val="single" w:sz="4" w:space="0" w:color="auto"/>
              <w:left w:val="single" w:sz="4" w:space="0" w:color="auto"/>
              <w:bottom w:val="single" w:sz="4" w:space="0" w:color="auto"/>
              <w:right w:val="single" w:sz="4" w:space="0" w:color="auto"/>
            </w:tcBorders>
          </w:tcPr>
          <w:p w14:paraId="045699D1" w14:textId="77777777" w:rsidR="007072D4" w:rsidRPr="00920357" w:rsidRDefault="007072D4" w:rsidP="007072D4">
            <w:pPr>
              <w:tabs>
                <w:tab w:val="left" w:pos="3000"/>
                <w:tab w:val="left" w:pos="3240"/>
                <w:tab w:val="left" w:pos="3480"/>
              </w:tabs>
              <w:rPr>
                <w:rFonts w:ascii="Arial" w:hAnsi="Arial" w:cs="Arial"/>
                <w:b/>
              </w:rPr>
            </w:pPr>
            <w:bookmarkStart w:id="4" w:name="_Hlk9768260"/>
            <w:r w:rsidRPr="00920357">
              <w:rPr>
                <w:rFonts w:ascii="Arial" w:hAnsi="Arial" w:cs="Arial"/>
                <w:b/>
              </w:rPr>
              <w:t>Denuncia di sinistro</w:t>
            </w:r>
          </w:p>
        </w:tc>
        <w:tc>
          <w:tcPr>
            <w:tcW w:w="5670" w:type="dxa"/>
            <w:tcBorders>
              <w:top w:val="single" w:sz="4" w:space="0" w:color="auto"/>
              <w:left w:val="single" w:sz="4" w:space="0" w:color="auto"/>
              <w:bottom w:val="single" w:sz="4" w:space="0" w:color="auto"/>
              <w:right w:val="single" w:sz="4" w:space="0" w:color="auto"/>
            </w:tcBorders>
          </w:tcPr>
          <w:p w14:paraId="09579310" w14:textId="77777777" w:rsidR="007072D4" w:rsidRPr="00920357" w:rsidRDefault="007072D4" w:rsidP="007072D4">
            <w:pPr>
              <w:jc w:val="both"/>
              <w:rPr>
                <w:rFonts w:ascii="Arial" w:hAnsi="Arial" w:cs="Arial"/>
              </w:rPr>
            </w:pPr>
            <w:r w:rsidRPr="00920357">
              <w:rPr>
                <w:rFonts w:ascii="Arial" w:hAnsi="Arial" w:cs="Arial"/>
              </w:rPr>
              <w:t>La notifica inviata dal</w:t>
            </w:r>
            <w:r w:rsidR="00F34503" w:rsidRPr="00920357">
              <w:rPr>
                <w:rFonts w:ascii="Arial" w:hAnsi="Arial" w:cs="Arial"/>
              </w:rPr>
              <w:t xml:space="preserve"> </w:t>
            </w:r>
            <w:r w:rsidR="00313C52" w:rsidRPr="00920357">
              <w:rPr>
                <w:rFonts w:ascii="Arial" w:hAnsi="Arial" w:cs="Arial"/>
              </w:rPr>
              <w:t>Contraente</w:t>
            </w:r>
            <w:r w:rsidR="00F34503" w:rsidRPr="00920357">
              <w:rPr>
                <w:rFonts w:ascii="Arial" w:hAnsi="Arial" w:cs="Arial"/>
              </w:rPr>
              <w:t xml:space="preserve"> e/o dall’</w:t>
            </w:r>
            <w:r w:rsidRPr="00920357">
              <w:rPr>
                <w:rFonts w:ascii="Arial" w:hAnsi="Arial" w:cs="Arial"/>
              </w:rPr>
              <w:t xml:space="preserve">assicurato alla </w:t>
            </w:r>
            <w:r w:rsidR="00313C52" w:rsidRPr="00920357">
              <w:rPr>
                <w:rFonts w:ascii="Arial" w:hAnsi="Arial" w:cs="Arial"/>
              </w:rPr>
              <w:t>Società</w:t>
            </w:r>
            <w:r w:rsidRPr="00920357">
              <w:rPr>
                <w:rFonts w:ascii="Arial" w:hAnsi="Arial" w:cs="Arial"/>
              </w:rPr>
              <w:t xml:space="preserve"> del verificarsi di un sinistro nei termini e nei modi stabiliti in polizza.</w:t>
            </w:r>
          </w:p>
        </w:tc>
      </w:tr>
      <w:bookmarkEnd w:id="4"/>
      <w:tr w:rsidR="007072D4" w:rsidRPr="001756B3" w14:paraId="1EC93B80" w14:textId="77777777" w:rsidTr="007B64A3">
        <w:tc>
          <w:tcPr>
            <w:tcW w:w="4181" w:type="dxa"/>
            <w:tcBorders>
              <w:top w:val="single" w:sz="4" w:space="0" w:color="auto"/>
              <w:left w:val="single" w:sz="4" w:space="0" w:color="auto"/>
              <w:bottom w:val="single" w:sz="4" w:space="0" w:color="auto"/>
              <w:right w:val="single" w:sz="4" w:space="0" w:color="auto"/>
            </w:tcBorders>
          </w:tcPr>
          <w:p w14:paraId="577F4975" w14:textId="77777777" w:rsidR="007072D4" w:rsidRPr="00EA4296" w:rsidRDefault="00AF63D4" w:rsidP="007A4EB0">
            <w:pPr>
              <w:jc w:val="both"/>
              <w:rPr>
                <w:rFonts w:ascii="Arial" w:hAnsi="Arial" w:cs="Arial"/>
                <w:b/>
              </w:rPr>
            </w:pPr>
            <w:r w:rsidRPr="00EA4296">
              <w:rPr>
                <w:rFonts w:ascii="Arial" w:hAnsi="Arial" w:cs="Arial"/>
                <w:b/>
              </w:rPr>
              <w:t>Dipendente</w:t>
            </w:r>
          </w:p>
        </w:tc>
        <w:tc>
          <w:tcPr>
            <w:tcW w:w="5670" w:type="dxa"/>
            <w:tcBorders>
              <w:top w:val="single" w:sz="4" w:space="0" w:color="auto"/>
              <w:left w:val="single" w:sz="4" w:space="0" w:color="auto"/>
              <w:bottom w:val="single" w:sz="4" w:space="0" w:color="auto"/>
              <w:right w:val="single" w:sz="4" w:space="0" w:color="auto"/>
            </w:tcBorders>
          </w:tcPr>
          <w:p w14:paraId="551ED9CA" w14:textId="77777777" w:rsidR="007072D4" w:rsidRDefault="007A4EB0" w:rsidP="007A4EB0">
            <w:pPr>
              <w:tabs>
                <w:tab w:val="left" w:pos="0"/>
                <w:tab w:val="left"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rPr>
            </w:pPr>
            <w:r w:rsidRPr="007A4EB0">
              <w:rPr>
                <w:rFonts w:ascii="Arial" w:hAnsi="Arial" w:cs="Arial"/>
              </w:rPr>
              <w:t>Il soggetto collegato al Contraente da un rapporto di impiego, cioè il personale compreso e non compreso nell’assicurazione obbligatoria per gli infortuni sul lavoro –INAIL.</w:t>
            </w:r>
          </w:p>
          <w:p w14:paraId="493203D1" w14:textId="50809E7F" w:rsidR="004F492B" w:rsidRPr="007A4EB0" w:rsidRDefault="004F492B" w:rsidP="007A4EB0">
            <w:pPr>
              <w:tabs>
                <w:tab w:val="left" w:pos="0"/>
                <w:tab w:val="left"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rPr>
            </w:pPr>
            <w:r>
              <w:rPr>
                <w:rFonts w:ascii="Arial" w:hAnsi="Arial" w:cs="Arial"/>
              </w:rPr>
              <w:t>Si ritiene coperto da polizza t</w:t>
            </w:r>
            <w:r w:rsidR="00036B69">
              <w:rPr>
                <w:rFonts w:ascii="Arial" w:hAnsi="Arial" w:cs="Arial"/>
              </w:rPr>
              <w:t xml:space="preserve">utto il personale in distacco, </w:t>
            </w:r>
            <w:r>
              <w:rPr>
                <w:rFonts w:ascii="Arial" w:hAnsi="Arial" w:cs="Arial"/>
              </w:rPr>
              <w:t>comando,</w:t>
            </w:r>
            <w:r w:rsidR="00036B69">
              <w:rPr>
                <w:rFonts w:ascii="Arial" w:hAnsi="Arial" w:cs="Arial"/>
              </w:rPr>
              <w:t xml:space="preserve"> </w:t>
            </w:r>
            <w:r w:rsidR="00B47709">
              <w:rPr>
                <w:rFonts w:ascii="Arial" w:hAnsi="Arial" w:cs="Arial"/>
              </w:rPr>
              <w:t xml:space="preserve">o altre forme di convenzione, tra enti della unione e non, nonché il personale delle società partecipate.   </w:t>
            </w:r>
          </w:p>
        </w:tc>
      </w:tr>
      <w:tr w:rsidR="00AA4942" w:rsidRPr="00920357" w14:paraId="23E645C3" w14:textId="77777777" w:rsidTr="00AA4942">
        <w:tc>
          <w:tcPr>
            <w:tcW w:w="4181" w:type="dxa"/>
            <w:tcBorders>
              <w:top w:val="single" w:sz="4" w:space="0" w:color="auto"/>
              <w:left w:val="single" w:sz="4" w:space="0" w:color="auto"/>
              <w:bottom w:val="single" w:sz="4" w:space="0" w:color="auto"/>
              <w:right w:val="single" w:sz="4" w:space="0" w:color="auto"/>
            </w:tcBorders>
          </w:tcPr>
          <w:p w14:paraId="28FC576C" w14:textId="77777777" w:rsidR="00AA4942" w:rsidRPr="00920357" w:rsidRDefault="00AA4942" w:rsidP="00AA4942">
            <w:pPr>
              <w:tabs>
                <w:tab w:val="left" w:pos="3000"/>
                <w:tab w:val="left" w:pos="3240"/>
                <w:tab w:val="left" w:pos="3480"/>
              </w:tabs>
              <w:rPr>
                <w:rFonts w:ascii="Arial" w:hAnsi="Arial" w:cs="Arial"/>
                <w:b/>
              </w:rPr>
            </w:pPr>
            <w:r w:rsidRPr="00920357">
              <w:rPr>
                <w:rFonts w:ascii="Arial" w:hAnsi="Arial" w:cs="Arial"/>
                <w:b/>
              </w:rPr>
              <w:t>Durata dell’assicurazione – polizza</w:t>
            </w:r>
          </w:p>
        </w:tc>
        <w:tc>
          <w:tcPr>
            <w:tcW w:w="5670" w:type="dxa"/>
            <w:tcBorders>
              <w:top w:val="single" w:sz="4" w:space="0" w:color="auto"/>
              <w:left w:val="single" w:sz="4" w:space="0" w:color="auto"/>
              <w:bottom w:val="single" w:sz="4" w:space="0" w:color="auto"/>
              <w:right w:val="single" w:sz="4" w:space="0" w:color="auto"/>
            </w:tcBorders>
          </w:tcPr>
          <w:p w14:paraId="73B28D5E" w14:textId="77777777" w:rsidR="00AA4942" w:rsidRPr="00920357" w:rsidRDefault="00AA4942" w:rsidP="001E2867">
            <w:pPr>
              <w:jc w:val="both"/>
              <w:rPr>
                <w:rFonts w:ascii="Arial" w:hAnsi="Arial" w:cs="Arial"/>
              </w:rPr>
            </w:pPr>
            <w:r w:rsidRPr="00920357">
              <w:rPr>
                <w:rFonts w:ascii="Arial" w:hAnsi="Arial" w:cs="Arial"/>
              </w:rPr>
              <w:t xml:space="preserve">Il periodo che ha inizio con la data di effetto della polizza e termina con la data di scadenza della polizza. </w:t>
            </w:r>
          </w:p>
        </w:tc>
      </w:tr>
      <w:tr w:rsidR="00AA4942" w:rsidRPr="00920357" w14:paraId="5EF7684B" w14:textId="77777777" w:rsidTr="00AA4942">
        <w:tc>
          <w:tcPr>
            <w:tcW w:w="4181" w:type="dxa"/>
            <w:tcBorders>
              <w:top w:val="single" w:sz="4" w:space="0" w:color="auto"/>
              <w:left w:val="single" w:sz="4" w:space="0" w:color="auto"/>
              <w:bottom w:val="single" w:sz="4" w:space="0" w:color="auto"/>
              <w:right w:val="single" w:sz="4" w:space="0" w:color="auto"/>
            </w:tcBorders>
          </w:tcPr>
          <w:p w14:paraId="540F11FF" w14:textId="77777777" w:rsidR="00AA4942" w:rsidRPr="00920357" w:rsidRDefault="00AA4942" w:rsidP="001E2867">
            <w:pPr>
              <w:tabs>
                <w:tab w:val="left" w:pos="3000"/>
                <w:tab w:val="left" w:pos="3240"/>
                <w:tab w:val="left" w:pos="3480"/>
              </w:tabs>
              <w:rPr>
                <w:rFonts w:ascii="Arial" w:hAnsi="Arial" w:cs="Arial"/>
                <w:b/>
              </w:rPr>
            </w:pPr>
            <w:r w:rsidRPr="00920357">
              <w:rPr>
                <w:rFonts w:ascii="Arial" w:hAnsi="Arial" w:cs="Arial"/>
                <w:b/>
              </w:rPr>
              <w:t>Franchigia</w:t>
            </w:r>
          </w:p>
        </w:tc>
        <w:tc>
          <w:tcPr>
            <w:tcW w:w="5670" w:type="dxa"/>
            <w:tcBorders>
              <w:top w:val="single" w:sz="4" w:space="0" w:color="auto"/>
              <w:left w:val="single" w:sz="4" w:space="0" w:color="auto"/>
              <w:bottom w:val="single" w:sz="4" w:space="0" w:color="auto"/>
              <w:right w:val="single" w:sz="4" w:space="0" w:color="auto"/>
            </w:tcBorders>
          </w:tcPr>
          <w:p w14:paraId="61323A67" w14:textId="77777777" w:rsidR="00AA4942" w:rsidRPr="00920357" w:rsidRDefault="00AA4942" w:rsidP="001E2867">
            <w:pPr>
              <w:jc w:val="both"/>
              <w:rPr>
                <w:rFonts w:ascii="Arial" w:hAnsi="Arial" w:cs="Arial"/>
              </w:rPr>
            </w:pPr>
            <w:r w:rsidRPr="00920357">
              <w:rPr>
                <w:rFonts w:ascii="Arial" w:hAnsi="Arial" w:cs="Arial"/>
              </w:rPr>
              <w:t xml:space="preserve">L’importo previsto dalle condizioni contrattuali che in caso di sinistro è detratto dalla somma liquidata e che rimane a carico esclusivo del </w:t>
            </w:r>
            <w:r w:rsidR="00313C52" w:rsidRPr="00920357">
              <w:rPr>
                <w:rFonts w:ascii="Arial" w:hAnsi="Arial" w:cs="Arial"/>
              </w:rPr>
              <w:t>Contraente</w:t>
            </w:r>
            <w:r w:rsidRPr="00920357">
              <w:rPr>
                <w:rFonts w:ascii="Arial" w:hAnsi="Arial" w:cs="Arial"/>
              </w:rPr>
              <w:t>.</w:t>
            </w:r>
          </w:p>
        </w:tc>
      </w:tr>
      <w:tr w:rsidR="00AA4942" w:rsidRPr="00920357" w14:paraId="7D92172B" w14:textId="77777777" w:rsidTr="00AA4942">
        <w:tc>
          <w:tcPr>
            <w:tcW w:w="4181" w:type="dxa"/>
            <w:tcBorders>
              <w:top w:val="single" w:sz="4" w:space="0" w:color="auto"/>
              <w:left w:val="single" w:sz="4" w:space="0" w:color="auto"/>
              <w:bottom w:val="single" w:sz="4" w:space="0" w:color="auto"/>
              <w:right w:val="single" w:sz="4" w:space="0" w:color="auto"/>
            </w:tcBorders>
          </w:tcPr>
          <w:p w14:paraId="5468EE25" w14:textId="77777777" w:rsidR="00AA4942" w:rsidRPr="00920357" w:rsidRDefault="00AA4942" w:rsidP="001E2867">
            <w:pPr>
              <w:tabs>
                <w:tab w:val="left" w:pos="3000"/>
                <w:tab w:val="left" w:pos="3240"/>
                <w:tab w:val="left" w:pos="3480"/>
              </w:tabs>
              <w:rPr>
                <w:rFonts w:ascii="Arial" w:hAnsi="Arial" w:cs="Arial"/>
                <w:b/>
              </w:rPr>
            </w:pPr>
            <w:r w:rsidRPr="00920357">
              <w:rPr>
                <w:rFonts w:ascii="Arial" w:hAnsi="Arial" w:cs="Arial"/>
                <w:b/>
              </w:rPr>
              <w:t>Indennizzo – Risarcimento</w:t>
            </w:r>
          </w:p>
        </w:tc>
        <w:tc>
          <w:tcPr>
            <w:tcW w:w="5670" w:type="dxa"/>
            <w:tcBorders>
              <w:top w:val="single" w:sz="4" w:space="0" w:color="auto"/>
              <w:left w:val="single" w:sz="4" w:space="0" w:color="auto"/>
              <w:bottom w:val="single" w:sz="4" w:space="0" w:color="auto"/>
              <w:right w:val="single" w:sz="4" w:space="0" w:color="auto"/>
            </w:tcBorders>
          </w:tcPr>
          <w:p w14:paraId="5884E6AB" w14:textId="77777777" w:rsidR="00AA4942" w:rsidRPr="00920357" w:rsidRDefault="00AA4942" w:rsidP="001E2867">
            <w:pPr>
              <w:jc w:val="both"/>
              <w:rPr>
                <w:rFonts w:ascii="Arial" w:hAnsi="Arial" w:cs="Arial"/>
              </w:rPr>
            </w:pPr>
            <w:r w:rsidRPr="00920357">
              <w:rPr>
                <w:rFonts w:ascii="Arial" w:hAnsi="Arial" w:cs="Arial"/>
              </w:rPr>
              <w:t xml:space="preserve">La somma dovuta dalla </w:t>
            </w:r>
            <w:r w:rsidR="00313C52" w:rsidRPr="00920357">
              <w:rPr>
                <w:rFonts w:ascii="Arial" w:hAnsi="Arial" w:cs="Arial"/>
              </w:rPr>
              <w:t>Società</w:t>
            </w:r>
            <w:r w:rsidRPr="00920357">
              <w:rPr>
                <w:rFonts w:ascii="Arial" w:hAnsi="Arial" w:cs="Arial"/>
              </w:rPr>
              <w:t xml:space="preserve"> in caso di sinistro. </w:t>
            </w:r>
          </w:p>
        </w:tc>
      </w:tr>
      <w:tr w:rsidR="00AA4942" w:rsidRPr="00920357" w14:paraId="15880C71" w14:textId="77777777" w:rsidTr="00AA4942">
        <w:tc>
          <w:tcPr>
            <w:tcW w:w="4181" w:type="dxa"/>
            <w:tcBorders>
              <w:top w:val="single" w:sz="4" w:space="0" w:color="auto"/>
              <w:left w:val="single" w:sz="4" w:space="0" w:color="auto"/>
              <w:bottom w:val="single" w:sz="4" w:space="0" w:color="auto"/>
              <w:right w:val="single" w:sz="4" w:space="0" w:color="auto"/>
            </w:tcBorders>
          </w:tcPr>
          <w:p w14:paraId="688FBFC9" w14:textId="77777777" w:rsidR="00AA4942" w:rsidRPr="00920357" w:rsidRDefault="00AA4942" w:rsidP="001E2867">
            <w:pPr>
              <w:tabs>
                <w:tab w:val="left" w:pos="3000"/>
                <w:tab w:val="left" w:pos="3240"/>
                <w:tab w:val="left" w:pos="3480"/>
              </w:tabs>
              <w:rPr>
                <w:rFonts w:ascii="Arial" w:hAnsi="Arial" w:cs="Arial"/>
                <w:b/>
              </w:rPr>
            </w:pPr>
            <w:r w:rsidRPr="00920357">
              <w:rPr>
                <w:rFonts w:ascii="Arial" w:hAnsi="Arial" w:cs="Arial"/>
                <w:b/>
              </w:rPr>
              <w:t>Massimale per anno</w:t>
            </w:r>
          </w:p>
        </w:tc>
        <w:tc>
          <w:tcPr>
            <w:tcW w:w="5670" w:type="dxa"/>
            <w:tcBorders>
              <w:top w:val="single" w:sz="4" w:space="0" w:color="auto"/>
              <w:left w:val="single" w:sz="4" w:space="0" w:color="auto"/>
              <w:bottom w:val="single" w:sz="4" w:space="0" w:color="auto"/>
              <w:right w:val="single" w:sz="4" w:space="0" w:color="auto"/>
            </w:tcBorders>
          </w:tcPr>
          <w:p w14:paraId="6DBD62E6" w14:textId="77777777" w:rsidR="00AA4942" w:rsidRPr="00920357" w:rsidRDefault="00AA4942" w:rsidP="001E2867">
            <w:pPr>
              <w:jc w:val="both"/>
              <w:rPr>
                <w:rFonts w:ascii="Arial" w:hAnsi="Arial" w:cs="Arial"/>
              </w:rPr>
            </w:pPr>
            <w:r w:rsidRPr="00920357">
              <w:rPr>
                <w:rFonts w:ascii="Arial" w:hAnsi="Arial" w:cs="Arial"/>
              </w:rPr>
              <w:t xml:space="preserve">La massima esposizione della </w:t>
            </w:r>
            <w:r w:rsidR="00313C52" w:rsidRPr="00920357">
              <w:rPr>
                <w:rFonts w:ascii="Arial" w:hAnsi="Arial" w:cs="Arial"/>
              </w:rPr>
              <w:t>Società</w:t>
            </w:r>
            <w:r w:rsidRPr="00920357">
              <w:rPr>
                <w:rFonts w:ascii="Arial" w:hAnsi="Arial" w:cs="Arial"/>
              </w:rPr>
              <w:t xml:space="preserve"> per ogni annualità assicurativa.</w:t>
            </w:r>
          </w:p>
        </w:tc>
      </w:tr>
      <w:tr w:rsidR="00AA4942" w:rsidRPr="00920357" w14:paraId="6070E5FE" w14:textId="77777777" w:rsidTr="00AA4942">
        <w:tc>
          <w:tcPr>
            <w:tcW w:w="4181" w:type="dxa"/>
            <w:tcBorders>
              <w:top w:val="single" w:sz="4" w:space="0" w:color="auto"/>
              <w:left w:val="single" w:sz="4" w:space="0" w:color="auto"/>
              <w:bottom w:val="single" w:sz="4" w:space="0" w:color="auto"/>
              <w:right w:val="single" w:sz="4" w:space="0" w:color="auto"/>
            </w:tcBorders>
          </w:tcPr>
          <w:p w14:paraId="1F51FA55" w14:textId="77777777" w:rsidR="00AA4942" w:rsidRPr="00920357" w:rsidRDefault="00AA4942" w:rsidP="001E2867">
            <w:pPr>
              <w:tabs>
                <w:tab w:val="left" w:pos="3000"/>
                <w:tab w:val="left" w:pos="3240"/>
                <w:tab w:val="left" w:pos="3480"/>
              </w:tabs>
              <w:rPr>
                <w:rFonts w:ascii="Arial" w:hAnsi="Arial" w:cs="Arial"/>
                <w:b/>
              </w:rPr>
            </w:pPr>
            <w:r w:rsidRPr="00920357">
              <w:rPr>
                <w:rFonts w:ascii="Arial" w:hAnsi="Arial" w:cs="Arial"/>
                <w:b/>
              </w:rPr>
              <w:t xml:space="preserve">Massimale per sinistro </w:t>
            </w:r>
          </w:p>
        </w:tc>
        <w:tc>
          <w:tcPr>
            <w:tcW w:w="5670" w:type="dxa"/>
            <w:tcBorders>
              <w:top w:val="single" w:sz="4" w:space="0" w:color="auto"/>
              <w:left w:val="single" w:sz="4" w:space="0" w:color="auto"/>
              <w:bottom w:val="single" w:sz="4" w:space="0" w:color="auto"/>
              <w:right w:val="single" w:sz="4" w:space="0" w:color="auto"/>
            </w:tcBorders>
          </w:tcPr>
          <w:p w14:paraId="26FD59F5" w14:textId="77777777" w:rsidR="00AA4942" w:rsidRPr="00920357" w:rsidRDefault="00AA4942" w:rsidP="001E2867">
            <w:pPr>
              <w:jc w:val="both"/>
              <w:rPr>
                <w:rFonts w:ascii="Arial" w:hAnsi="Arial" w:cs="Arial"/>
              </w:rPr>
            </w:pPr>
            <w:r w:rsidRPr="00920357">
              <w:rPr>
                <w:rFonts w:ascii="Arial" w:hAnsi="Arial" w:cs="Arial"/>
              </w:rPr>
              <w:t xml:space="preserve">La massima esposizione della </w:t>
            </w:r>
            <w:r w:rsidR="00313C52" w:rsidRPr="00920357">
              <w:rPr>
                <w:rFonts w:ascii="Arial" w:hAnsi="Arial" w:cs="Arial"/>
              </w:rPr>
              <w:t>Società</w:t>
            </w:r>
            <w:r w:rsidRPr="00920357">
              <w:rPr>
                <w:rFonts w:ascii="Arial" w:hAnsi="Arial" w:cs="Arial"/>
              </w:rPr>
              <w:t xml:space="preserve"> per ogni sinistro.</w:t>
            </w:r>
          </w:p>
        </w:tc>
      </w:tr>
      <w:tr w:rsidR="00AA4942" w:rsidRPr="00920357" w14:paraId="0393193A" w14:textId="77777777" w:rsidTr="00AA4942">
        <w:tc>
          <w:tcPr>
            <w:tcW w:w="4181" w:type="dxa"/>
            <w:tcBorders>
              <w:top w:val="single" w:sz="4" w:space="0" w:color="auto"/>
              <w:left w:val="single" w:sz="4" w:space="0" w:color="auto"/>
              <w:bottom w:val="single" w:sz="4" w:space="0" w:color="auto"/>
              <w:right w:val="single" w:sz="4" w:space="0" w:color="auto"/>
            </w:tcBorders>
          </w:tcPr>
          <w:p w14:paraId="663420E1" w14:textId="77777777" w:rsidR="00AA4942" w:rsidRPr="00920357" w:rsidRDefault="00AA4942" w:rsidP="001E2867">
            <w:pPr>
              <w:tabs>
                <w:tab w:val="left" w:pos="3000"/>
                <w:tab w:val="left" w:pos="3240"/>
                <w:tab w:val="left" w:pos="3480"/>
              </w:tabs>
              <w:rPr>
                <w:rFonts w:ascii="Arial" w:hAnsi="Arial" w:cs="Arial"/>
                <w:b/>
              </w:rPr>
            </w:pPr>
            <w:r w:rsidRPr="00920357">
              <w:rPr>
                <w:rFonts w:ascii="Arial" w:hAnsi="Arial" w:cs="Arial"/>
                <w:b/>
              </w:rPr>
              <w:t>Periodo di validità</w:t>
            </w:r>
          </w:p>
        </w:tc>
        <w:tc>
          <w:tcPr>
            <w:tcW w:w="5670" w:type="dxa"/>
            <w:tcBorders>
              <w:top w:val="single" w:sz="4" w:space="0" w:color="auto"/>
              <w:left w:val="single" w:sz="4" w:space="0" w:color="auto"/>
              <w:bottom w:val="single" w:sz="4" w:space="0" w:color="auto"/>
              <w:right w:val="single" w:sz="4" w:space="0" w:color="auto"/>
            </w:tcBorders>
          </w:tcPr>
          <w:p w14:paraId="78DE4F3F" w14:textId="77777777" w:rsidR="00AA4942" w:rsidRPr="00920357" w:rsidRDefault="00FF5BF9" w:rsidP="00AA4942">
            <w:pPr>
              <w:jc w:val="both"/>
              <w:rPr>
                <w:rFonts w:ascii="Arial" w:hAnsi="Arial" w:cs="Arial"/>
              </w:rPr>
            </w:pPr>
            <w:r w:rsidRPr="00920357">
              <w:rPr>
                <w:rFonts w:ascii="Arial" w:hAnsi="Arial" w:cs="Arial"/>
              </w:rPr>
              <w:t xml:space="preserve">Il periodo di efficacia dell’assicurazione, cioè la durata dell’assicurazione indicata nella </w:t>
            </w:r>
            <w:r w:rsidR="00BC435D" w:rsidRPr="00920357">
              <w:rPr>
                <w:rFonts w:ascii="Arial" w:hAnsi="Arial" w:cs="Arial"/>
                <w:i/>
              </w:rPr>
              <w:t>SCHEDA DI POLIZZA</w:t>
            </w:r>
            <w:r w:rsidRPr="00920357">
              <w:rPr>
                <w:rFonts w:ascii="Arial" w:hAnsi="Arial" w:cs="Arial"/>
              </w:rPr>
              <w:t xml:space="preserve"> sommata al periodo di efficacia retroattiva e </w:t>
            </w:r>
            <w:proofErr w:type="spellStart"/>
            <w:r w:rsidRPr="00920357">
              <w:rPr>
                <w:rFonts w:ascii="Arial" w:hAnsi="Arial" w:cs="Arial"/>
              </w:rPr>
              <w:t>ultrattiva</w:t>
            </w:r>
            <w:proofErr w:type="spellEnd"/>
            <w:r w:rsidRPr="00920357">
              <w:rPr>
                <w:rFonts w:ascii="Arial" w:hAnsi="Arial" w:cs="Arial"/>
              </w:rPr>
              <w:t xml:space="preserve"> indicati</w:t>
            </w:r>
            <w:r w:rsidR="009519EA" w:rsidRPr="00920357">
              <w:rPr>
                <w:rFonts w:ascii="Arial" w:hAnsi="Arial" w:cs="Arial"/>
              </w:rPr>
              <w:t>.</w:t>
            </w:r>
          </w:p>
        </w:tc>
      </w:tr>
      <w:tr w:rsidR="00313C52" w:rsidRPr="00313C52" w14:paraId="39EDCAC1" w14:textId="77777777" w:rsidTr="00AA4942">
        <w:tc>
          <w:tcPr>
            <w:tcW w:w="4181" w:type="dxa"/>
            <w:tcBorders>
              <w:top w:val="single" w:sz="4" w:space="0" w:color="auto"/>
              <w:left w:val="single" w:sz="4" w:space="0" w:color="auto"/>
              <w:bottom w:val="single" w:sz="4" w:space="0" w:color="auto"/>
              <w:right w:val="single" w:sz="4" w:space="0" w:color="auto"/>
            </w:tcBorders>
          </w:tcPr>
          <w:p w14:paraId="3D3B8AEE" w14:textId="77777777" w:rsidR="00313C52" w:rsidRPr="00555DA6" w:rsidRDefault="00C7740D" w:rsidP="001E2867">
            <w:pPr>
              <w:tabs>
                <w:tab w:val="left" w:pos="3000"/>
                <w:tab w:val="left" w:pos="3240"/>
                <w:tab w:val="left" w:pos="3480"/>
              </w:tabs>
              <w:rPr>
                <w:rFonts w:ascii="Arial" w:hAnsi="Arial" w:cs="Arial"/>
                <w:b/>
              </w:rPr>
            </w:pPr>
            <w:r w:rsidRPr="00555DA6">
              <w:rPr>
                <w:rFonts w:ascii="Arial" w:hAnsi="Arial" w:cs="Arial"/>
                <w:b/>
              </w:rPr>
              <w:t xml:space="preserve">Persona fisica </w:t>
            </w:r>
          </w:p>
        </w:tc>
        <w:tc>
          <w:tcPr>
            <w:tcW w:w="5670" w:type="dxa"/>
            <w:tcBorders>
              <w:top w:val="single" w:sz="4" w:space="0" w:color="auto"/>
              <w:left w:val="single" w:sz="4" w:space="0" w:color="auto"/>
              <w:bottom w:val="single" w:sz="4" w:space="0" w:color="auto"/>
              <w:right w:val="single" w:sz="4" w:space="0" w:color="auto"/>
            </w:tcBorders>
          </w:tcPr>
          <w:p w14:paraId="304DA387" w14:textId="77777777" w:rsidR="00313C52" w:rsidRPr="00555DA6" w:rsidRDefault="00313C52" w:rsidP="00313C52">
            <w:pPr>
              <w:jc w:val="both"/>
              <w:rPr>
                <w:rFonts w:ascii="Arial" w:hAnsi="Arial" w:cs="Arial"/>
              </w:rPr>
            </w:pPr>
            <w:r w:rsidRPr="00555DA6">
              <w:rPr>
                <w:rFonts w:ascii="Arial" w:hAnsi="Arial" w:cs="Arial"/>
              </w:rPr>
              <w:t>Qualsiasi persona:</w:t>
            </w:r>
          </w:p>
          <w:p w14:paraId="2D874E6E" w14:textId="77777777" w:rsidR="00313C52" w:rsidRPr="00555DA6" w:rsidRDefault="00313C52" w:rsidP="00EE18F3">
            <w:pPr>
              <w:numPr>
                <w:ilvl w:val="0"/>
                <w:numId w:val="7"/>
              </w:numPr>
              <w:jc w:val="both"/>
              <w:rPr>
                <w:rFonts w:ascii="Arial" w:hAnsi="Arial" w:cs="Arial"/>
              </w:rPr>
            </w:pPr>
            <w:r w:rsidRPr="00555DA6">
              <w:rPr>
                <w:rFonts w:ascii="Arial" w:hAnsi="Arial" w:cs="Arial"/>
              </w:rPr>
              <w:t>che sia stata, che si trova e</w:t>
            </w:r>
            <w:r w:rsidR="00C7740D" w:rsidRPr="00555DA6">
              <w:rPr>
                <w:rFonts w:ascii="Arial" w:hAnsi="Arial" w:cs="Arial"/>
              </w:rPr>
              <w:t>/o</w:t>
            </w:r>
            <w:r w:rsidRPr="00555DA6">
              <w:rPr>
                <w:rFonts w:ascii="Arial" w:hAnsi="Arial" w:cs="Arial"/>
              </w:rPr>
              <w:t xml:space="preserve"> che sarà alle dipendenze del Contraente; </w:t>
            </w:r>
          </w:p>
          <w:p w14:paraId="3AD8AA61" w14:textId="77777777" w:rsidR="00313C52" w:rsidRPr="00555DA6" w:rsidRDefault="00313C52" w:rsidP="00EE18F3">
            <w:pPr>
              <w:numPr>
                <w:ilvl w:val="0"/>
                <w:numId w:val="7"/>
              </w:numPr>
              <w:jc w:val="both"/>
              <w:rPr>
                <w:rFonts w:ascii="Arial" w:hAnsi="Arial" w:cs="Arial"/>
              </w:rPr>
            </w:pPr>
            <w:r w:rsidRPr="00555DA6">
              <w:rPr>
                <w:rFonts w:ascii="Arial" w:hAnsi="Arial" w:cs="Arial"/>
              </w:rPr>
              <w:t xml:space="preserve">che abbia partecipato, partecipi e parteciperà all’attività istituzionali del Contraente </w:t>
            </w:r>
          </w:p>
          <w:p w14:paraId="250D0B9B" w14:textId="77777777" w:rsidR="00C7740D" w:rsidRPr="00555DA6" w:rsidRDefault="00313C52" w:rsidP="00C7740D">
            <w:pPr>
              <w:jc w:val="both"/>
              <w:rPr>
                <w:rFonts w:ascii="Arial" w:hAnsi="Arial" w:cs="Arial"/>
              </w:rPr>
            </w:pPr>
            <w:r w:rsidRPr="00555DA6">
              <w:rPr>
                <w:rFonts w:ascii="Arial" w:hAnsi="Arial" w:cs="Arial"/>
              </w:rPr>
              <w:lastRenderedPageBreak/>
              <w:t xml:space="preserve">per la quale sussista l’obbligo della tutela legale in capo al Contraente. </w:t>
            </w:r>
          </w:p>
          <w:p w14:paraId="0082EDEA" w14:textId="619D5194" w:rsidR="00430B50" w:rsidRPr="00EA4296" w:rsidRDefault="00313C52" w:rsidP="00D530C6">
            <w:pPr>
              <w:jc w:val="both"/>
              <w:rPr>
                <w:rFonts w:ascii="Arial" w:hAnsi="Arial" w:cs="Arial"/>
              </w:rPr>
            </w:pPr>
            <w:r w:rsidRPr="00D530C6">
              <w:rPr>
                <w:rFonts w:ascii="Arial" w:hAnsi="Arial" w:cs="Arial"/>
              </w:rPr>
              <w:t>Sono compresi in tale definizione gli Amministratori</w:t>
            </w:r>
            <w:r w:rsidR="00D530C6" w:rsidRPr="00D530C6">
              <w:rPr>
                <w:rFonts w:ascii="Arial" w:hAnsi="Arial" w:cs="Arial"/>
              </w:rPr>
              <w:t xml:space="preserve">, </w:t>
            </w:r>
            <w:r w:rsidR="00430B50" w:rsidRPr="00D530C6">
              <w:rPr>
                <w:rFonts w:ascii="Arial" w:hAnsi="Arial" w:cs="Arial"/>
              </w:rPr>
              <w:t xml:space="preserve">membri del </w:t>
            </w:r>
            <w:proofErr w:type="spellStart"/>
            <w:r w:rsidR="00430B50" w:rsidRPr="00D530C6">
              <w:rPr>
                <w:rFonts w:ascii="Arial" w:hAnsi="Arial" w:cs="Arial"/>
              </w:rPr>
              <w:t>CdA</w:t>
            </w:r>
            <w:proofErr w:type="spellEnd"/>
            <w:r w:rsidR="00430B50" w:rsidRPr="00D530C6">
              <w:rPr>
                <w:rFonts w:ascii="Arial" w:hAnsi="Arial" w:cs="Arial"/>
              </w:rPr>
              <w:t>, nonché il personale comandato, distaccato e assegnato temporaneamente da e presso altro Ente e/o Società</w:t>
            </w:r>
            <w:r w:rsidR="00B47709">
              <w:rPr>
                <w:rFonts w:ascii="Arial" w:hAnsi="Arial" w:cs="Arial"/>
              </w:rPr>
              <w:t xml:space="preserve"> partecipate. </w:t>
            </w:r>
            <w:r w:rsidR="00D530C6">
              <w:rPr>
                <w:rFonts w:ascii="Arial" w:hAnsi="Arial" w:cs="Arial"/>
              </w:rPr>
              <w:t>.</w:t>
            </w:r>
          </w:p>
        </w:tc>
      </w:tr>
      <w:tr w:rsidR="00AA4942" w:rsidRPr="00A814BB" w14:paraId="7340E88A" w14:textId="77777777" w:rsidTr="00AA4942">
        <w:tc>
          <w:tcPr>
            <w:tcW w:w="4181" w:type="dxa"/>
            <w:tcBorders>
              <w:top w:val="single" w:sz="4" w:space="0" w:color="auto"/>
              <w:left w:val="single" w:sz="4" w:space="0" w:color="auto"/>
              <w:bottom w:val="single" w:sz="4" w:space="0" w:color="auto"/>
              <w:right w:val="single" w:sz="4" w:space="0" w:color="auto"/>
            </w:tcBorders>
          </w:tcPr>
          <w:p w14:paraId="7288100C" w14:textId="77777777" w:rsidR="00AA4942" w:rsidRPr="00EA4296" w:rsidRDefault="00AA4942" w:rsidP="001E2867">
            <w:pPr>
              <w:tabs>
                <w:tab w:val="left" w:pos="3000"/>
                <w:tab w:val="left" w:pos="3240"/>
                <w:tab w:val="left" w:pos="3480"/>
              </w:tabs>
              <w:rPr>
                <w:rFonts w:ascii="Arial" w:hAnsi="Arial" w:cs="Arial"/>
                <w:b/>
              </w:rPr>
            </w:pPr>
            <w:r w:rsidRPr="00EA4296">
              <w:rPr>
                <w:rFonts w:ascii="Arial" w:hAnsi="Arial" w:cs="Arial"/>
                <w:b/>
              </w:rPr>
              <w:lastRenderedPageBreak/>
              <w:t>Polizza</w:t>
            </w:r>
          </w:p>
        </w:tc>
        <w:tc>
          <w:tcPr>
            <w:tcW w:w="5670" w:type="dxa"/>
            <w:tcBorders>
              <w:top w:val="single" w:sz="4" w:space="0" w:color="auto"/>
              <w:left w:val="single" w:sz="4" w:space="0" w:color="auto"/>
              <w:bottom w:val="single" w:sz="4" w:space="0" w:color="auto"/>
              <w:right w:val="single" w:sz="4" w:space="0" w:color="auto"/>
            </w:tcBorders>
          </w:tcPr>
          <w:p w14:paraId="68DCA207" w14:textId="77777777" w:rsidR="00AA4942" w:rsidRPr="00EA4296" w:rsidRDefault="00AA4942" w:rsidP="001E2867">
            <w:pPr>
              <w:jc w:val="both"/>
              <w:rPr>
                <w:rFonts w:ascii="Arial" w:hAnsi="Arial" w:cs="Arial"/>
              </w:rPr>
            </w:pPr>
            <w:r w:rsidRPr="00EA4296">
              <w:rPr>
                <w:rFonts w:ascii="Arial" w:hAnsi="Arial" w:cs="Arial"/>
              </w:rPr>
              <w:t>Il documento che prova e regola l'assicurazione.</w:t>
            </w:r>
          </w:p>
        </w:tc>
      </w:tr>
      <w:tr w:rsidR="00AA4942" w:rsidRPr="001756B3" w14:paraId="3D5139F0" w14:textId="77777777" w:rsidTr="00AA4942">
        <w:tc>
          <w:tcPr>
            <w:tcW w:w="4181" w:type="dxa"/>
            <w:tcBorders>
              <w:top w:val="single" w:sz="4" w:space="0" w:color="auto"/>
              <w:left w:val="single" w:sz="4" w:space="0" w:color="auto"/>
              <w:bottom w:val="single" w:sz="4" w:space="0" w:color="auto"/>
              <w:right w:val="single" w:sz="4" w:space="0" w:color="auto"/>
            </w:tcBorders>
          </w:tcPr>
          <w:p w14:paraId="1C25FBF5" w14:textId="77777777" w:rsidR="00AA4942" w:rsidRPr="00EA4296" w:rsidRDefault="00AA4942" w:rsidP="001E2867">
            <w:pPr>
              <w:tabs>
                <w:tab w:val="left" w:pos="3000"/>
                <w:tab w:val="left" w:pos="3240"/>
                <w:tab w:val="left" w:pos="3480"/>
              </w:tabs>
              <w:rPr>
                <w:rFonts w:ascii="Arial" w:hAnsi="Arial" w:cs="Arial"/>
                <w:b/>
              </w:rPr>
            </w:pPr>
            <w:r w:rsidRPr="00EA4296">
              <w:rPr>
                <w:rFonts w:ascii="Arial" w:hAnsi="Arial" w:cs="Arial"/>
                <w:b/>
              </w:rPr>
              <w:t xml:space="preserve">Premio </w:t>
            </w:r>
          </w:p>
        </w:tc>
        <w:tc>
          <w:tcPr>
            <w:tcW w:w="5670" w:type="dxa"/>
            <w:tcBorders>
              <w:top w:val="single" w:sz="4" w:space="0" w:color="auto"/>
              <w:left w:val="single" w:sz="4" w:space="0" w:color="auto"/>
              <w:bottom w:val="single" w:sz="4" w:space="0" w:color="auto"/>
              <w:right w:val="single" w:sz="4" w:space="0" w:color="auto"/>
            </w:tcBorders>
          </w:tcPr>
          <w:p w14:paraId="783FA95D" w14:textId="77777777" w:rsidR="00AA4942" w:rsidRPr="00EA4296" w:rsidRDefault="00AA4942" w:rsidP="001E2867">
            <w:pPr>
              <w:jc w:val="both"/>
              <w:rPr>
                <w:rFonts w:ascii="Arial" w:hAnsi="Arial" w:cs="Arial"/>
              </w:rPr>
            </w:pPr>
            <w:r w:rsidRPr="00EA4296">
              <w:rPr>
                <w:rFonts w:ascii="Arial" w:hAnsi="Arial" w:cs="Arial"/>
              </w:rPr>
              <w:t xml:space="preserve">La somma dovuta dal </w:t>
            </w:r>
            <w:r w:rsidR="00313C52" w:rsidRPr="00EA4296">
              <w:rPr>
                <w:rFonts w:ascii="Arial" w:hAnsi="Arial" w:cs="Arial"/>
              </w:rPr>
              <w:t>Contraente</w:t>
            </w:r>
            <w:r w:rsidRPr="00EA4296">
              <w:rPr>
                <w:rFonts w:ascii="Arial" w:hAnsi="Arial" w:cs="Arial"/>
              </w:rPr>
              <w:t xml:space="preserve"> alla </w:t>
            </w:r>
            <w:r w:rsidR="00313C52" w:rsidRPr="00EA4296">
              <w:rPr>
                <w:rFonts w:ascii="Arial" w:hAnsi="Arial" w:cs="Arial"/>
              </w:rPr>
              <w:t>Società</w:t>
            </w:r>
            <w:r w:rsidRPr="00EA4296">
              <w:rPr>
                <w:rFonts w:ascii="Arial" w:hAnsi="Arial" w:cs="Arial"/>
              </w:rPr>
              <w:t>.</w:t>
            </w:r>
          </w:p>
        </w:tc>
      </w:tr>
      <w:tr w:rsidR="00953DE8" w:rsidRPr="00920357" w14:paraId="2EA19886" w14:textId="77777777" w:rsidTr="00AA4942">
        <w:tc>
          <w:tcPr>
            <w:tcW w:w="4181" w:type="dxa"/>
            <w:tcBorders>
              <w:top w:val="single" w:sz="4" w:space="0" w:color="auto"/>
              <w:left w:val="single" w:sz="4" w:space="0" w:color="auto"/>
              <w:bottom w:val="single" w:sz="4" w:space="0" w:color="auto"/>
              <w:right w:val="single" w:sz="4" w:space="0" w:color="auto"/>
            </w:tcBorders>
          </w:tcPr>
          <w:p w14:paraId="70288E6A" w14:textId="77777777" w:rsidR="00953DE8" w:rsidRPr="00920357" w:rsidRDefault="00953DE8" w:rsidP="00953DE8">
            <w:pPr>
              <w:tabs>
                <w:tab w:val="left" w:pos="3000"/>
                <w:tab w:val="left" w:pos="3240"/>
                <w:tab w:val="left" w:pos="3480"/>
              </w:tabs>
              <w:rPr>
                <w:rFonts w:ascii="Arial" w:hAnsi="Arial" w:cs="Arial"/>
                <w:b/>
              </w:rPr>
            </w:pPr>
            <w:r w:rsidRPr="00920357">
              <w:rPr>
                <w:rFonts w:ascii="Arial" w:hAnsi="Arial" w:cs="Arial"/>
                <w:b/>
              </w:rPr>
              <w:t>Retribuzione annua lorda</w:t>
            </w:r>
          </w:p>
          <w:p w14:paraId="5EEC7DBB" w14:textId="77777777" w:rsidR="00953DE8" w:rsidRPr="00920357" w:rsidRDefault="00953DE8" w:rsidP="00953DE8">
            <w:pPr>
              <w:tabs>
                <w:tab w:val="left" w:pos="3000"/>
                <w:tab w:val="left" w:pos="3240"/>
                <w:tab w:val="left" w:pos="3480"/>
              </w:tabs>
              <w:rPr>
                <w:rFonts w:ascii="Arial" w:hAnsi="Arial" w:cs="Arial"/>
                <w:b/>
              </w:rPr>
            </w:pPr>
          </w:p>
          <w:p w14:paraId="31A04746" w14:textId="77777777" w:rsidR="00953DE8" w:rsidRPr="00920357" w:rsidRDefault="00953DE8" w:rsidP="00953DE8">
            <w:pPr>
              <w:tabs>
                <w:tab w:val="left" w:pos="3000"/>
                <w:tab w:val="left" w:pos="3240"/>
                <w:tab w:val="left" w:pos="3480"/>
              </w:tabs>
              <w:rPr>
                <w:rFonts w:ascii="Arial" w:hAnsi="Arial" w:cs="Arial"/>
                <w:b/>
              </w:rPr>
            </w:pPr>
          </w:p>
        </w:tc>
        <w:tc>
          <w:tcPr>
            <w:tcW w:w="5670" w:type="dxa"/>
            <w:tcBorders>
              <w:top w:val="single" w:sz="4" w:space="0" w:color="auto"/>
              <w:left w:val="single" w:sz="4" w:space="0" w:color="auto"/>
              <w:bottom w:val="single" w:sz="4" w:space="0" w:color="auto"/>
              <w:right w:val="single" w:sz="4" w:space="0" w:color="auto"/>
            </w:tcBorders>
          </w:tcPr>
          <w:p w14:paraId="6CDB2830" w14:textId="77777777" w:rsidR="00953DE8" w:rsidRPr="00920357" w:rsidRDefault="00953DE8" w:rsidP="00953D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rPr>
            </w:pPr>
            <w:r w:rsidRPr="00920357">
              <w:rPr>
                <w:rFonts w:ascii="Arial" w:hAnsi="Arial" w:cs="Arial"/>
              </w:rPr>
              <w:t xml:space="preserve">Tutto quanto, al netto delle ritenute per oneri previdenziali, il </w:t>
            </w:r>
            <w:r w:rsidR="00313C52" w:rsidRPr="00920357">
              <w:rPr>
                <w:rFonts w:ascii="Arial" w:hAnsi="Arial" w:cs="Arial"/>
              </w:rPr>
              <w:t>Contraente</w:t>
            </w:r>
            <w:r w:rsidRPr="00920357">
              <w:rPr>
                <w:rFonts w:ascii="Arial" w:hAnsi="Arial" w:cs="Arial"/>
              </w:rPr>
              <w:t xml:space="preserve"> eroghi al dipendente a compenso delle sue prestazioni (a esempio stipendio e altri elementi a carattere continuativo) risultanti dai libri paga, compresi compensi agli Amministratori</w:t>
            </w:r>
            <w:r w:rsidR="00920357">
              <w:rPr>
                <w:rFonts w:ascii="Arial" w:hAnsi="Arial" w:cs="Arial"/>
              </w:rPr>
              <w:t xml:space="preserve"> (se assicurati)</w:t>
            </w:r>
          </w:p>
        </w:tc>
      </w:tr>
      <w:tr w:rsidR="00953DE8" w:rsidRPr="00920357" w14:paraId="070DEC13" w14:textId="77777777" w:rsidTr="001E2867">
        <w:tc>
          <w:tcPr>
            <w:tcW w:w="4181" w:type="dxa"/>
            <w:tcBorders>
              <w:top w:val="single" w:sz="4" w:space="0" w:color="auto"/>
              <w:left w:val="single" w:sz="4" w:space="0" w:color="auto"/>
              <w:bottom w:val="single" w:sz="4" w:space="0" w:color="auto"/>
              <w:right w:val="single" w:sz="4" w:space="0" w:color="auto"/>
            </w:tcBorders>
          </w:tcPr>
          <w:p w14:paraId="0865137E" w14:textId="77777777" w:rsidR="00953DE8" w:rsidRPr="00920357" w:rsidRDefault="00953DE8" w:rsidP="00953DE8">
            <w:pPr>
              <w:tabs>
                <w:tab w:val="left" w:pos="3000"/>
                <w:tab w:val="left" w:pos="3240"/>
                <w:tab w:val="left" w:pos="3480"/>
              </w:tabs>
              <w:rPr>
                <w:rFonts w:ascii="Arial" w:hAnsi="Arial" w:cs="Arial"/>
                <w:b/>
              </w:rPr>
            </w:pPr>
            <w:r w:rsidRPr="00920357">
              <w:rPr>
                <w:rFonts w:ascii="Arial" w:hAnsi="Arial" w:cs="Arial"/>
                <w:b/>
              </w:rPr>
              <w:t xml:space="preserve">Rischio </w:t>
            </w:r>
          </w:p>
        </w:tc>
        <w:tc>
          <w:tcPr>
            <w:tcW w:w="5670" w:type="dxa"/>
          </w:tcPr>
          <w:p w14:paraId="28A96ED7" w14:textId="77777777" w:rsidR="00953DE8" w:rsidRPr="00920357" w:rsidRDefault="00953DE8" w:rsidP="00953DE8">
            <w:pPr>
              <w:jc w:val="both"/>
              <w:rPr>
                <w:rFonts w:ascii="Arial" w:hAnsi="Arial" w:cs="Arial"/>
              </w:rPr>
            </w:pPr>
            <w:r w:rsidRPr="00920357">
              <w:rPr>
                <w:rFonts w:ascii="Arial" w:hAnsi="Arial" w:cs="Arial"/>
              </w:rPr>
              <w:t>La probabilità che si verifichi il sinistro e l'entità dei danni che possano derivarne.</w:t>
            </w:r>
          </w:p>
        </w:tc>
      </w:tr>
      <w:tr w:rsidR="00953DE8" w:rsidRPr="00920357" w14:paraId="0939E7E7" w14:textId="77777777" w:rsidTr="00C7740D">
        <w:trPr>
          <w:trHeight w:val="283"/>
        </w:trPr>
        <w:tc>
          <w:tcPr>
            <w:tcW w:w="4181" w:type="dxa"/>
            <w:tcBorders>
              <w:top w:val="single" w:sz="4" w:space="0" w:color="auto"/>
              <w:left w:val="single" w:sz="4" w:space="0" w:color="auto"/>
              <w:bottom w:val="single" w:sz="4" w:space="0" w:color="auto"/>
              <w:right w:val="single" w:sz="4" w:space="0" w:color="auto"/>
            </w:tcBorders>
          </w:tcPr>
          <w:p w14:paraId="3C2650B2" w14:textId="77777777" w:rsidR="00953DE8" w:rsidRPr="00920357" w:rsidRDefault="00953DE8" w:rsidP="00953DE8">
            <w:pPr>
              <w:tabs>
                <w:tab w:val="left" w:pos="3000"/>
                <w:tab w:val="left" w:pos="3240"/>
                <w:tab w:val="left" w:pos="3480"/>
              </w:tabs>
              <w:rPr>
                <w:rFonts w:ascii="Arial" w:hAnsi="Arial" w:cs="Arial"/>
                <w:b/>
              </w:rPr>
            </w:pPr>
            <w:r w:rsidRPr="00920357">
              <w:rPr>
                <w:rFonts w:ascii="Arial" w:hAnsi="Arial" w:cs="Arial"/>
                <w:b/>
              </w:rPr>
              <w:t xml:space="preserve">Scoperto </w:t>
            </w:r>
          </w:p>
        </w:tc>
        <w:tc>
          <w:tcPr>
            <w:tcW w:w="5670" w:type="dxa"/>
          </w:tcPr>
          <w:p w14:paraId="24F2948F" w14:textId="77777777" w:rsidR="00953DE8" w:rsidRPr="00920357" w:rsidRDefault="00953DE8" w:rsidP="00953DE8">
            <w:pPr>
              <w:jc w:val="both"/>
              <w:rPr>
                <w:rFonts w:ascii="Arial" w:hAnsi="Arial" w:cs="Arial"/>
              </w:rPr>
            </w:pPr>
            <w:r w:rsidRPr="00920357">
              <w:rPr>
                <w:rFonts w:ascii="Arial" w:hAnsi="Arial" w:cs="Arial"/>
              </w:rPr>
              <w:t xml:space="preserve">La parte percentuale di danno che il </w:t>
            </w:r>
            <w:r w:rsidR="00313C52" w:rsidRPr="00920357">
              <w:rPr>
                <w:rFonts w:ascii="Arial" w:hAnsi="Arial" w:cs="Arial"/>
              </w:rPr>
              <w:t>Contraente</w:t>
            </w:r>
            <w:r w:rsidRPr="00920357">
              <w:rPr>
                <w:rFonts w:ascii="Arial" w:hAnsi="Arial" w:cs="Arial"/>
              </w:rPr>
              <w:t xml:space="preserve"> tiene a suo carico.</w:t>
            </w:r>
          </w:p>
        </w:tc>
      </w:tr>
      <w:tr w:rsidR="00953DE8" w:rsidRPr="001756B3" w14:paraId="5201ECCF" w14:textId="77777777" w:rsidTr="001E2867">
        <w:tc>
          <w:tcPr>
            <w:tcW w:w="4181" w:type="dxa"/>
            <w:tcBorders>
              <w:top w:val="single" w:sz="4" w:space="0" w:color="auto"/>
              <w:left w:val="single" w:sz="4" w:space="0" w:color="auto"/>
              <w:bottom w:val="single" w:sz="4" w:space="0" w:color="auto"/>
              <w:right w:val="single" w:sz="4" w:space="0" w:color="auto"/>
            </w:tcBorders>
          </w:tcPr>
          <w:p w14:paraId="0D823401" w14:textId="77777777" w:rsidR="00953DE8" w:rsidRPr="00EA4296" w:rsidRDefault="00953DE8" w:rsidP="00953DE8">
            <w:pPr>
              <w:tabs>
                <w:tab w:val="left" w:pos="3000"/>
                <w:tab w:val="left" w:pos="3240"/>
                <w:tab w:val="left" w:pos="3480"/>
              </w:tabs>
              <w:rPr>
                <w:rFonts w:ascii="Arial" w:hAnsi="Arial" w:cs="Arial"/>
                <w:b/>
              </w:rPr>
            </w:pPr>
            <w:r w:rsidRPr="00EA4296">
              <w:rPr>
                <w:rFonts w:ascii="Arial" w:hAnsi="Arial" w:cs="Arial"/>
                <w:b/>
              </w:rPr>
              <w:t>Sinistro</w:t>
            </w:r>
            <w:r w:rsidR="00313C52" w:rsidRPr="00EA4296">
              <w:rPr>
                <w:rFonts w:ascii="Arial" w:hAnsi="Arial" w:cs="Arial"/>
                <w:b/>
              </w:rPr>
              <w:t xml:space="preserve"> </w:t>
            </w:r>
          </w:p>
        </w:tc>
        <w:tc>
          <w:tcPr>
            <w:tcW w:w="5670" w:type="dxa"/>
          </w:tcPr>
          <w:p w14:paraId="5711CED9" w14:textId="77777777" w:rsidR="00CB10D3" w:rsidRPr="00313C52" w:rsidRDefault="00CB10D3" w:rsidP="00CB10D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rPr>
            </w:pPr>
            <w:r w:rsidRPr="00313C52">
              <w:rPr>
                <w:rFonts w:ascii="Arial" w:hAnsi="Arial" w:cs="Arial"/>
              </w:rPr>
              <w:t>L’esigenza di assistenza legale, cioè il momento nel quale la persona fisica riceve</w:t>
            </w:r>
          </w:p>
          <w:p w14:paraId="6139356B" w14:textId="77777777" w:rsidR="00313C52" w:rsidRPr="00313C52" w:rsidRDefault="00CB10D3" w:rsidP="00EE18F3">
            <w:pPr>
              <w:numPr>
                <w:ilvl w:val="0"/>
                <w:numId w:val="6"/>
              </w:numPr>
              <w:tabs>
                <w:tab w:val="left" w:pos="0"/>
                <w:tab w:val="left" w:pos="211"/>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firstLine="0"/>
              <w:jc w:val="both"/>
              <w:rPr>
                <w:rFonts w:ascii="Arial" w:hAnsi="Arial" w:cs="Arial"/>
              </w:rPr>
            </w:pPr>
            <w:r w:rsidRPr="00313C52">
              <w:rPr>
                <w:rFonts w:ascii="Arial" w:hAnsi="Arial" w:cs="Arial"/>
              </w:rPr>
              <w:t>una notificazione/atto/comunicazione scritta, relativa all’avvio d</w:t>
            </w:r>
            <w:r w:rsidR="00313C52" w:rsidRPr="00313C52">
              <w:rPr>
                <w:rFonts w:ascii="Arial" w:hAnsi="Arial" w:cs="Arial"/>
              </w:rPr>
              <w:t>i un procedimento a suo carico;</w:t>
            </w:r>
          </w:p>
          <w:p w14:paraId="6AC33ADC" w14:textId="77777777" w:rsidR="00CB10D3" w:rsidRPr="00313C52" w:rsidRDefault="00313C52" w:rsidP="00EE18F3">
            <w:pPr>
              <w:numPr>
                <w:ilvl w:val="0"/>
                <w:numId w:val="6"/>
              </w:numPr>
              <w:tabs>
                <w:tab w:val="left" w:pos="0"/>
                <w:tab w:val="left" w:pos="211"/>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left="0" w:firstLine="0"/>
              <w:jc w:val="both"/>
              <w:rPr>
                <w:rFonts w:ascii="Arial" w:hAnsi="Arial" w:cs="Arial"/>
              </w:rPr>
            </w:pPr>
            <w:r w:rsidRPr="00313C52">
              <w:rPr>
                <w:rFonts w:ascii="Arial" w:hAnsi="Arial" w:cs="Arial"/>
              </w:rPr>
              <w:t xml:space="preserve">una </w:t>
            </w:r>
            <w:r w:rsidR="00CB10D3" w:rsidRPr="00313C52">
              <w:rPr>
                <w:rFonts w:ascii="Arial" w:hAnsi="Arial" w:cs="Arial"/>
              </w:rPr>
              <w:t xml:space="preserve">qualunque comunicazione scritta, anche in via stragiudiziale, nella quale viene sostenuta una sua qualsivoglia responsabilità. </w:t>
            </w:r>
          </w:p>
          <w:p w14:paraId="5EB606D3" w14:textId="77777777" w:rsidR="00313C52" w:rsidRDefault="00313C52" w:rsidP="00313C52">
            <w:pPr>
              <w:tabs>
                <w:tab w:val="left" w:pos="0"/>
                <w:tab w:val="left" w:pos="211"/>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rPr>
            </w:pPr>
          </w:p>
          <w:p w14:paraId="0830C4FE" w14:textId="77777777" w:rsidR="00313C52" w:rsidRPr="00CB10D3" w:rsidRDefault="00313C52" w:rsidP="00313C52">
            <w:pPr>
              <w:tabs>
                <w:tab w:val="left" w:pos="0"/>
                <w:tab w:val="left" w:pos="211"/>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color w:val="FF0000"/>
              </w:rPr>
            </w:pPr>
            <w:r w:rsidRPr="00313C52">
              <w:rPr>
                <w:rFonts w:ascii="Arial" w:hAnsi="Arial" w:cs="Arial"/>
              </w:rPr>
              <w:t>Non è sinistro quanto ricevuto dalla persona fisica nella sua qualità di rappresentante legale e/o di responsabile di funzione o di servi</w:t>
            </w:r>
            <w:r>
              <w:rPr>
                <w:rFonts w:ascii="Arial" w:hAnsi="Arial" w:cs="Arial"/>
              </w:rPr>
              <w:t>zi nel merito di notificazioni, comunicazioni, atti</w:t>
            </w:r>
            <w:r w:rsidRPr="00313C52">
              <w:rPr>
                <w:rFonts w:ascii="Arial" w:hAnsi="Arial" w:cs="Arial"/>
              </w:rPr>
              <w:t xml:space="preserve"> </w:t>
            </w:r>
            <w:r>
              <w:rPr>
                <w:rFonts w:ascii="Arial" w:hAnsi="Arial" w:cs="Arial"/>
              </w:rPr>
              <w:t>scritti</w:t>
            </w:r>
            <w:r w:rsidRPr="00313C52">
              <w:rPr>
                <w:rFonts w:ascii="Arial" w:hAnsi="Arial" w:cs="Arial"/>
              </w:rPr>
              <w:t xml:space="preserve"> relativ</w:t>
            </w:r>
            <w:r>
              <w:rPr>
                <w:rFonts w:ascii="Arial" w:hAnsi="Arial" w:cs="Arial"/>
              </w:rPr>
              <w:t>i</w:t>
            </w:r>
            <w:r w:rsidRPr="00313C52">
              <w:rPr>
                <w:rFonts w:ascii="Arial" w:hAnsi="Arial" w:cs="Arial"/>
              </w:rPr>
              <w:t xml:space="preserve"> all’avvio di un procedimento giudiziario, nonché tutte le comunicazioni scritte, anche in via stragiudiziale, nelle quali </w:t>
            </w:r>
            <w:r>
              <w:rPr>
                <w:rFonts w:ascii="Arial" w:hAnsi="Arial" w:cs="Arial"/>
              </w:rPr>
              <w:t>è</w:t>
            </w:r>
            <w:r w:rsidRPr="00313C52">
              <w:rPr>
                <w:rFonts w:ascii="Arial" w:hAnsi="Arial" w:cs="Arial"/>
              </w:rPr>
              <w:t xml:space="preserve"> sostenuta una qualsivoglia responsabilità del Contraente.</w:t>
            </w:r>
          </w:p>
        </w:tc>
      </w:tr>
      <w:tr w:rsidR="00953DE8" w:rsidRPr="00920357" w14:paraId="4B7F54BF" w14:textId="77777777" w:rsidTr="001E2867">
        <w:tc>
          <w:tcPr>
            <w:tcW w:w="4181" w:type="dxa"/>
            <w:tcBorders>
              <w:top w:val="single" w:sz="4" w:space="0" w:color="auto"/>
              <w:left w:val="single" w:sz="4" w:space="0" w:color="auto"/>
              <w:bottom w:val="single" w:sz="4" w:space="0" w:color="auto"/>
              <w:right w:val="single" w:sz="4" w:space="0" w:color="auto"/>
            </w:tcBorders>
          </w:tcPr>
          <w:p w14:paraId="2EE6A54E" w14:textId="77777777" w:rsidR="00953DE8" w:rsidRPr="00920357" w:rsidRDefault="00313C52" w:rsidP="00046F23">
            <w:pPr>
              <w:tabs>
                <w:tab w:val="left" w:pos="3000"/>
                <w:tab w:val="left" w:pos="3240"/>
                <w:tab w:val="left" w:pos="3480"/>
              </w:tabs>
              <w:rPr>
                <w:rFonts w:ascii="Arial" w:hAnsi="Arial" w:cs="Arial"/>
                <w:b/>
              </w:rPr>
            </w:pPr>
            <w:r w:rsidRPr="00920357">
              <w:rPr>
                <w:rFonts w:ascii="Arial" w:hAnsi="Arial" w:cs="Arial"/>
                <w:b/>
              </w:rPr>
              <w:t>Società</w:t>
            </w:r>
            <w:r w:rsidR="00953DE8" w:rsidRPr="00920357">
              <w:rPr>
                <w:rFonts w:ascii="Arial" w:hAnsi="Arial" w:cs="Arial"/>
                <w:b/>
              </w:rPr>
              <w:t xml:space="preserve"> – Compagnia</w:t>
            </w:r>
            <w:r w:rsidR="00046F23">
              <w:rPr>
                <w:rFonts w:ascii="Arial" w:hAnsi="Arial" w:cs="Arial"/>
                <w:b/>
              </w:rPr>
              <w:t xml:space="preserve"> – </w:t>
            </w:r>
            <w:r w:rsidR="00953DE8" w:rsidRPr="00920357">
              <w:rPr>
                <w:rFonts w:ascii="Arial" w:hAnsi="Arial" w:cs="Arial"/>
                <w:b/>
              </w:rPr>
              <w:t>Assicuratore/i</w:t>
            </w:r>
          </w:p>
        </w:tc>
        <w:tc>
          <w:tcPr>
            <w:tcW w:w="5670" w:type="dxa"/>
          </w:tcPr>
          <w:p w14:paraId="61606E96" w14:textId="77777777" w:rsidR="00953DE8" w:rsidRPr="00920357" w:rsidRDefault="00953DE8" w:rsidP="00953DE8">
            <w:pPr>
              <w:jc w:val="both"/>
              <w:rPr>
                <w:rFonts w:ascii="Arial" w:hAnsi="Arial" w:cs="Arial"/>
              </w:rPr>
            </w:pPr>
            <w:r w:rsidRPr="00920357">
              <w:rPr>
                <w:rFonts w:ascii="Arial" w:hAnsi="Arial" w:cs="Arial"/>
              </w:rPr>
              <w:t>L’impresa assicuratrice nonché le coassicuratrici</w:t>
            </w:r>
            <w:r w:rsidR="001F5633" w:rsidRPr="00920357">
              <w:rPr>
                <w:rFonts w:ascii="Arial" w:hAnsi="Arial" w:cs="Arial"/>
              </w:rPr>
              <w:t>.</w:t>
            </w:r>
          </w:p>
        </w:tc>
      </w:tr>
      <w:tr w:rsidR="00953DE8" w:rsidRPr="00920357" w14:paraId="4C3AA372" w14:textId="77777777" w:rsidTr="00AA4942">
        <w:tc>
          <w:tcPr>
            <w:tcW w:w="4181" w:type="dxa"/>
            <w:tcBorders>
              <w:top w:val="single" w:sz="4" w:space="0" w:color="auto"/>
              <w:left w:val="single" w:sz="4" w:space="0" w:color="auto"/>
              <w:bottom w:val="single" w:sz="4" w:space="0" w:color="auto"/>
              <w:right w:val="single" w:sz="4" w:space="0" w:color="auto"/>
            </w:tcBorders>
          </w:tcPr>
          <w:p w14:paraId="6EE2FE92" w14:textId="77777777" w:rsidR="00953DE8" w:rsidRPr="00920357" w:rsidRDefault="001F5633" w:rsidP="00953DE8">
            <w:pPr>
              <w:tabs>
                <w:tab w:val="left" w:pos="3000"/>
                <w:tab w:val="left" w:pos="3240"/>
                <w:tab w:val="left" w:pos="3480"/>
              </w:tabs>
              <w:rPr>
                <w:rFonts w:ascii="Arial" w:hAnsi="Arial" w:cs="Arial"/>
                <w:b/>
              </w:rPr>
            </w:pPr>
            <w:r w:rsidRPr="00920357">
              <w:rPr>
                <w:rFonts w:ascii="Arial" w:hAnsi="Arial" w:cs="Arial"/>
                <w:b/>
              </w:rPr>
              <w:t>Spese di giustizia</w:t>
            </w:r>
          </w:p>
        </w:tc>
        <w:tc>
          <w:tcPr>
            <w:tcW w:w="5670" w:type="dxa"/>
            <w:tcBorders>
              <w:top w:val="single" w:sz="4" w:space="0" w:color="auto"/>
              <w:left w:val="single" w:sz="4" w:space="0" w:color="auto"/>
              <w:bottom w:val="single" w:sz="4" w:space="0" w:color="auto"/>
              <w:right w:val="single" w:sz="4" w:space="0" w:color="auto"/>
            </w:tcBorders>
          </w:tcPr>
          <w:p w14:paraId="154D296B" w14:textId="77777777" w:rsidR="00953DE8" w:rsidRPr="00920357" w:rsidRDefault="00953DE8" w:rsidP="00953DE8">
            <w:pPr>
              <w:jc w:val="both"/>
              <w:rPr>
                <w:rFonts w:ascii="Arial" w:hAnsi="Arial" w:cs="Arial"/>
              </w:rPr>
            </w:pPr>
            <w:r w:rsidRPr="00920357">
              <w:rPr>
                <w:rFonts w:ascii="Arial" w:hAnsi="Arial" w:cs="Arial"/>
              </w:rPr>
              <w:t>Spese del processo penale poste a carico dell’imputato in caso di sua condanna</w:t>
            </w:r>
            <w:r w:rsidR="001F5633" w:rsidRPr="00920357">
              <w:rPr>
                <w:rFonts w:ascii="Arial" w:hAnsi="Arial" w:cs="Arial"/>
              </w:rPr>
              <w:t>.</w:t>
            </w:r>
          </w:p>
        </w:tc>
      </w:tr>
      <w:tr w:rsidR="00953DE8" w:rsidRPr="00920357" w14:paraId="2613B005" w14:textId="77777777" w:rsidTr="00AA4942">
        <w:tc>
          <w:tcPr>
            <w:tcW w:w="4181" w:type="dxa"/>
            <w:tcBorders>
              <w:top w:val="single" w:sz="4" w:space="0" w:color="auto"/>
              <w:left w:val="single" w:sz="4" w:space="0" w:color="auto"/>
              <w:bottom w:val="single" w:sz="4" w:space="0" w:color="auto"/>
              <w:right w:val="single" w:sz="4" w:space="0" w:color="auto"/>
            </w:tcBorders>
          </w:tcPr>
          <w:p w14:paraId="009D2163" w14:textId="77777777" w:rsidR="00953DE8" w:rsidRPr="00920357" w:rsidRDefault="00953DE8" w:rsidP="00953DE8">
            <w:pPr>
              <w:tabs>
                <w:tab w:val="left" w:pos="3000"/>
                <w:tab w:val="left" w:pos="3240"/>
                <w:tab w:val="left" w:pos="3480"/>
              </w:tabs>
              <w:rPr>
                <w:rFonts w:ascii="Arial" w:hAnsi="Arial" w:cs="Arial"/>
                <w:b/>
              </w:rPr>
            </w:pPr>
            <w:r w:rsidRPr="00920357">
              <w:rPr>
                <w:rFonts w:ascii="Arial" w:hAnsi="Arial" w:cs="Arial"/>
                <w:b/>
              </w:rPr>
              <w:t>Spese di soccombenza</w:t>
            </w:r>
          </w:p>
        </w:tc>
        <w:tc>
          <w:tcPr>
            <w:tcW w:w="5670" w:type="dxa"/>
            <w:tcBorders>
              <w:top w:val="single" w:sz="4" w:space="0" w:color="auto"/>
              <w:left w:val="single" w:sz="4" w:space="0" w:color="auto"/>
              <w:bottom w:val="single" w:sz="4" w:space="0" w:color="auto"/>
              <w:right w:val="single" w:sz="4" w:space="0" w:color="auto"/>
            </w:tcBorders>
          </w:tcPr>
          <w:p w14:paraId="271685B1" w14:textId="77777777" w:rsidR="00953DE8" w:rsidRPr="00920357" w:rsidRDefault="00953DE8" w:rsidP="00953DE8">
            <w:pPr>
              <w:jc w:val="both"/>
              <w:rPr>
                <w:rFonts w:ascii="Arial" w:hAnsi="Arial" w:cs="Arial"/>
              </w:rPr>
            </w:pPr>
            <w:r w:rsidRPr="00920357">
              <w:rPr>
                <w:rFonts w:ascii="Arial" w:hAnsi="Arial" w:cs="Arial"/>
              </w:rPr>
              <w:t>Spese che la parte soccombente in una causa civile dovrà pagare alla parte vittoriosa. Il giudice decide se e in che misura tali spese devono esse</w:t>
            </w:r>
            <w:r w:rsidR="001F5633" w:rsidRPr="00920357">
              <w:rPr>
                <w:rFonts w:ascii="Arial" w:hAnsi="Arial" w:cs="Arial"/>
              </w:rPr>
              <w:t>re addebitate a una delle parti.</w:t>
            </w:r>
          </w:p>
        </w:tc>
      </w:tr>
      <w:tr w:rsidR="00953DE8" w:rsidRPr="00920357" w14:paraId="155F9C72" w14:textId="77777777" w:rsidTr="00AA4942">
        <w:tc>
          <w:tcPr>
            <w:tcW w:w="4181" w:type="dxa"/>
            <w:tcBorders>
              <w:top w:val="single" w:sz="4" w:space="0" w:color="auto"/>
              <w:left w:val="single" w:sz="4" w:space="0" w:color="auto"/>
              <w:bottom w:val="single" w:sz="4" w:space="0" w:color="auto"/>
              <w:right w:val="single" w:sz="4" w:space="0" w:color="auto"/>
            </w:tcBorders>
          </w:tcPr>
          <w:p w14:paraId="5C547131" w14:textId="77777777" w:rsidR="00953DE8" w:rsidRPr="00920357" w:rsidRDefault="001F5633" w:rsidP="00953DE8">
            <w:pPr>
              <w:tabs>
                <w:tab w:val="left" w:pos="3000"/>
                <w:tab w:val="left" w:pos="3240"/>
                <w:tab w:val="left" w:pos="3480"/>
              </w:tabs>
              <w:rPr>
                <w:rFonts w:ascii="Arial" w:hAnsi="Arial" w:cs="Arial"/>
                <w:b/>
              </w:rPr>
            </w:pPr>
            <w:r w:rsidRPr="00920357">
              <w:rPr>
                <w:rFonts w:ascii="Arial" w:hAnsi="Arial" w:cs="Arial"/>
                <w:b/>
              </w:rPr>
              <w:t>Spese peritali</w:t>
            </w:r>
          </w:p>
        </w:tc>
        <w:tc>
          <w:tcPr>
            <w:tcW w:w="5670" w:type="dxa"/>
            <w:tcBorders>
              <w:top w:val="single" w:sz="4" w:space="0" w:color="auto"/>
              <w:left w:val="single" w:sz="4" w:space="0" w:color="auto"/>
              <w:bottom w:val="single" w:sz="4" w:space="0" w:color="auto"/>
              <w:right w:val="single" w:sz="4" w:space="0" w:color="auto"/>
            </w:tcBorders>
          </w:tcPr>
          <w:p w14:paraId="2E873DEE" w14:textId="77777777" w:rsidR="00953DE8" w:rsidRPr="00920357" w:rsidRDefault="00953DE8" w:rsidP="00953DE8">
            <w:pPr>
              <w:jc w:val="both"/>
              <w:rPr>
                <w:rFonts w:ascii="Arial" w:hAnsi="Arial" w:cs="Arial"/>
              </w:rPr>
            </w:pPr>
            <w:r w:rsidRPr="00920357">
              <w:rPr>
                <w:rFonts w:ascii="Arial" w:hAnsi="Arial" w:cs="Arial"/>
              </w:rPr>
              <w:t>Spese relative all’attività del perito nominato dal giudice (C.T.U. – Consulente tecnico di ufficio) o dalle parti (Consulente di parte).</w:t>
            </w:r>
          </w:p>
        </w:tc>
      </w:tr>
      <w:tr w:rsidR="00953DE8" w:rsidRPr="00920357" w14:paraId="0CD4487C" w14:textId="77777777" w:rsidTr="001E2867">
        <w:tc>
          <w:tcPr>
            <w:tcW w:w="4181" w:type="dxa"/>
            <w:tcBorders>
              <w:top w:val="single" w:sz="4" w:space="0" w:color="auto"/>
              <w:left w:val="single" w:sz="4" w:space="0" w:color="auto"/>
              <w:bottom w:val="single" w:sz="4" w:space="0" w:color="auto"/>
              <w:right w:val="single" w:sz="4" w:space="0" w:color="auto"/>
            </w:tcBorders>
          </w:tcPr>
          <w:p w14:paraId="100171BF" w14:textId="77777777" w:rsidR="00953DE8" w:rsidRPr="00920357" w:rsidRDefault="00953DE8" w:rsidP="00953DE8">
            <w:pPr>
              <w:tabs>
                <w:tab w:val="left" w:pos="3000"/>
                <w:tab w:val="left" w:pos="3240"/>
                <w:tab w:val="left" w:pos="3480"/>
              </w:tabs>
              <w:rPr>
                <w:rFonts w:ascii="Arial" w:hAnsi="Arial" w:cs="Arial"/>
                <w:b/>
              </w:rPr>
            </w:pPr>
            <w:r w:rsidRPr="00920357">
              <w:rPr>
                <w:rFonts w:ascii="Arial" w:hAnsi="Arial" w:cs="Arial"/>
                <w:b/>
              </w:rPr>
              <w:t>Transazione</w:t>
            </w:r>
          </w:p>
        </w:tc>
        <w:tc>
          <w:tcPr>
            <w:tcW w:w="5670" w:type="dxa"/>
            <w:tcBorders>
              <w:top w:val="single" w:sz="4" w:space="0" w:color="auto"/>
              <w:left w:val="nil"/>
              <w:bottom w:val="single" w:sz="4" w:space="0" w:color="auto"/>
              <w:right w:val="single" w:sz="4" w:space="0" w:color="auto"/>
            </w:tcBorders>
            <w:vAlign w:val="center"/>
          </w:tcPr>
          <w:p w14:paraId="227565EF" w14:textId="77777777" w:rsidR="00953DE8" w:rsidRPr="00920357" w:rsidRDefault="00953DE8" w:rsidP="00953DE8">
            <w:pPr>
              <w:jc w:val="both"/>
              <w:rPr>
                <w:rFonts w:ascii="Arial" w:hAnsi="Arial" w:cs="Arial"/>
              </w:rPr>
            </w:pPr>
            <w:r w:rsidRPr="00920357">
              <w:rPr>
                <w:rFonts w:ascii="Arial" w:hAnsi="Arial" w:cs="Arial"/>
              </w:rPr>
              <w:t>Accordo con il quale le parti, facendosi reciproche concessioni, pongono fine a una lite già insorta o ne prevengono una che potrebbe nascere.</w:t>
            </w:r>
          </w:p>
        </w:tc>
      </w:tr>
    </w:tbl>
    <w:p w14:paraId="46ED7B89" w14:textId="77777777" w:rsidR="007707A0" w:rsidRPr="00CD0E7F" w:rsidRDefault="00FA789F" w:rsidP="007707A0">
      <w:r>
        <w:br w:type="page"/>
      </w:r>
    </w:p>
    <w:p w14:paraId="1FA92358" w14:textId="77777777" w:rsidR="001626C2" w:rsidRPr="00765F83" w:rsidRDefault="001626C2" w:rsidP="00851D2B">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765F83">
        <w:rPr>
          <w:rFonts w:ascii="Arial" w:hAnsi="Arial" w:cs="Arial"/>
          <w:b/>
          <w:bCs/>
          <w:iCs/>
          <w:color w:val="FFFFFF"/>
          <w:sz w:val="24"/>
          <w:szCs w:val="24"/>
        </w:rPr>
        <w:lastRenderedPageBreak/>
        <w:t>SEZIONE I</w:t>
      </w:r>
      <w:r w:rsidR="00267AE9" w:rsidRPr="00765F83">
        <w:rPr>
          <w:rFonts w:ascii="Arial" w:hAnsi="Arial" w:cs="Arial"/>
          <w:b/>
          <w:bCs/>
          <w:iCs/>
          <w:color w:val="FFFFFF"/>
          <w:sz w:val="24"/>
          <w:szCs w:val="24"/>
        </w:rPr>
        <w:t>I</w:t>
      </w:r>
    </w:p>
    <w:p w14:paraId="36BDA203" w14:textId="77777777" w:rsidR="00FF0631" w:rsidRPr="00765F83" w:rsidRDefault="00FF0631" w:rsidP="00851D2B">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765F83">
        <w:rPr>
          <w:rFonts w:ascii="Arial" w:hAnsi="Arial" w:cs="Arial"/>
          <w:b/>
          <w:bCs/>
          <w:iCs/>
          <w:color w:val="FFFFFF"/>
          <w:sz w:val="24"/>
          <w:szCs w:val="24"/>
        </w:rPr>
        <w:t>CONDIZIONI GENERALI DI ASSICURAZIONE</w:t>
      </w:r>
    </w:p>
    <w:p w14:paraId="23FD2C07" w14:textId="77777777" w:rsidR="00FF0631" w:rsidRPr="003960BA" w:rsidRDefault="00FF0631" w:rsidP="003960BA">
      <w:pPr>
        <w:jc w:val="both"/>
        <w:rPr>
          <w:rFonts w:ascii="Arial" w:hAnsi="Arial" w:cs="Arial"/>
          <w:b/>
        </w:rPr>
      </w:pPr>
    </w:p>
    <w:p w14:paraId="428EC157" w14:textId="77777777" w:rsidR="00834F4C" w:rsidRPr="003960BA" w:rsidRDefault="00834F4C" w:rsidP="003960BA">
      <w:pPr>
        <w:jc w:val="both"/>
        <w:rPr>
          <w:rFonts w:ascii="Arial" w:hAnsi="Arial" w:cs="Arial"/>
          <w:b/>
        </w:rPr>
      </w:pPr>
      <w:bookmarkStart w:id="5" w:name="_BPDC_LN_INS_1220"/>
      <w:bookmarkStart w:id="6" w:name="_BPDC_PR_INS_1221"/>
      <w:bookmarkStart w:id="7" w:name="_BPDC_LN_INS_1223"/>
      <w:bookmarkStart w:id="8" w:name="_BPDC_PR_INS_1224"/>
      <w:bookmarkEnd w:id="5"/>
      <w:bookmarkEnd w:id="6"/>
      <w:bookmarkEnd w:id="7"/>
      <w:bookmarkEnd w:id="8"/>
      <w:r w:rsidRPr="003960BA">
        <w:rPr>
          <w:rFonts w:ascii="Arial" w:hAnsi="Arial" w:cs="Arial"/>
          <w:b/>
        </w:rPr>
        <w:t>ART</w:t>
      </w:r>
      <w:r w:rsidR="00851100">
        <w:rPr>
          <w:rFonts w:ascii="Arial" w:hAnsi="Arial" w:cs="Arial"/>
          <w:b/>
        </w:rPr>
        <w:t xml:space="preserve">. 1 </w:t>
      </w:r>
      <w:r w:rsidRPr="003960BA">
        <w:rPr>
          <w:rFonts w:ascii="Arial" w:hAnsi="Arial" w:cs="Arial"/>
          <w:b/>
        </w:rPr>
        <w:t>DURATA DEL CONTRATTO</w:t>
      </w:r>
      <w:r w:rsidR="00C912DB" w:rsidRPr="003960BA">
        <w:rPr>
          <w:rFonts w:ascii="Arial" w:hAnsi="Arial" w:cs="Arial"/>
          <w:b/>
        </w:rPr>
        <w:t xml:space="preserve"> </w:t>
      </w:r>
    </w:p>
    <w:p w14:paraId="799BF44E" w14:textId="77777777" w:rsidR="00834F4C" w:rsidRPr="001756B3" w:rsidRDefault="00834F4C" w:rsidP="00207A3F">
      <w:pPr>
        <w:jc w:val="both"/>
        <w:rPr>
          <w:rFonts w:ascii="Arial" w:hAnsi="Arial" w:cs="Arial"/>
        </w:rPr>
      </w:pPr>
      <w:r w:rsidRPr="001756B3">
        <w:rPr>
          <w:rFonts w:ascii="Arial" w:hAnsi="Arial" w:cs="Arial"/>
        </w:rPr>
        <w:t xml:space="preserve">La presente polizza ha decorrenza e scadenza come indicato nella </w:t>
      </w:r>
      <w:r w:rsidR="00BC435D" w:rsidRPr="00BC435D">
        <w:rPr>
          <w:rFonts w:ascii="Arial" w:hAnsi="Arial" w:cs="Arial"/>
          <w:i/>
        </w:rPr>
        <w:t>SCHEDA DI POLIZZA</w:t>
      </w:r>
      <w:r w:rsidRPr="001756B3">
        <w:rPr>
          <w:rFonts w:ascii="Arial" w:hAnsi="Arial" w:cs="Arial"/>
        </w:rPr>
        <w:t xml:space="preserve">; alla data di scadenza la polizza si intenderà cessata senza obbligo di preventiva disdetta. </w:t>
      </w:r>
    </w:p>
    <w:p w14:paraId="6EF83C09" w14:textId="3ECEBC79" w:rsidR="00834F4C" w:rsidRPr="00835680" w:rsidRDefault="00834F4C" w:rsidP="00207A3F">
      <w:pPr>
        <w:jc w:val="both"/>
        <w:rPr>
          <w:rFonts w:ascii="Arial" w:hAnsi="Arial" w:cs="Arial"/>
        </w:rPr>
      </w:pPr>
      <w:r w:rsidRPr="001756B3">
        <w:rPr>
          <w:rFonts w:ascii="Arial" w:hAnsi="Arial" w:cs="Arial"/>
        </w:rPr>
        <w:t xml:space="preserve">È facoltà del </w:t>
      </w:r>
      <w:r w:rsidR="00313C52">
        <w:rPr>
          <w:rFonts w:ascii="Arial" w:hAnsi="Arial" w:cs="Arial"/>
        </w:rPr>
        <w:t>Contraente</w:t>
      </w:r>
      <w:r w:rsidRPr="001756B3">
        <w:rPr>
          <w:rFonts w:ascii="Arial" w:hAnsi="Arial" w:cs="Arial"/>
        </w:rPr>
        <w:t xml:space="preserve">, entro la naturale scadenza, richiedere alla </w:t>
      </w:r>
      <w:r w:rsidR="00313C52">
        <w:rPr>
          <w:rFonts w:ascii="Arial" w:hAnsi="Arial" w:cs="Arial"/>
        </w:rPr>
        <w:t>Società</w:t>
      </w:r>
      <w:r w:rsidRPr="001756B3">
        <w:rPr>
          <w:rFonts w:ascii="Arial" w:hAnsi="Arial" w:cs="Arial"/>
        </w:rPr>
        <w:t xml:space="preserve"> la proroga della presente assicurazione, fino al comple</w:t>
      </w:r>
      <w:r w:rsidRPr="00607D17">
        <w:rPr>
          <w:rFonts w:ascii="Arial" w:hAnsi="Arial" w:cs="Arial"/>
        </w:rPr>
        <w:t xml:space="preserve">to espletamento delle procedure d’aggiudicazione della nuova assicurazione e </w:t>
      </w:r>
      <w:r w:rsidRPr="00835680">
        <w:rPr>
          <w:rFonts w:ascii="Arial" w:hAnsi="Arial" w:cs="Arial"/>
        </w:rPr>
        <w:t xml:space="preserve">comunque per un periodo massimo di </w:t>
      </w:r>
      <w:r w:rsidR="00036B69">
        <w:rPr>
          <w:rFonts w:ascii="Arial" w:hAnsi="Arial" w:cs="Arial"/>
        </w:rPr>
        <w:t>6 mesi</w:t>
      </w:r>
      <w:r w:rsidR="00D51F81">
        <w:rPr>
          <w:rFonts w:ascii="Arial" w:hAnsi="Arial" w:cs="Arial"/>
        </w:rPr>
        <w:t>.</w:t>
      </w:r>
      <w:r w:rsidR="00A41127" w:rsidRPr="00835680">
        <w:rPr>
          <w:rFonts w:ascii="Arial" w:hAnsi="Arial" w:cs="Arial"/>
        </w:rPr>
        <w:t xml:space="preserve"> </w:t>
      </w:r>
      <w:r w:rsidRPr="00835680">
        <w:rPr>
          <w:rFonts w:ascii="Arial" w:hAnsi="Arial" w:cs="Arial"/>
        </w:rPr>
        <w:t xml:space="preserve">La </w:t>
      </w:r>
      <w:r w:rsidR="00313C52" w:rsidRPr="00835680">
        <w:rPr>
          <w:rFonts w:ascii="Arial" w:hAnsi="Arial" w:cs="Arial"/>
        </w:rPr>
        <w:t>Società</w:t>
      </w:r>
      <w:r w:rsidRPr="00835680">
        <w:rPr>
          <w:rFonts w:ascii="Arial" w:hAnsi="Arial" w:cs="Arial"/>
        </w:rPr>
        <w:t xml:space="preserve"> s’impegna a prorogare l’assicurazione, per il periodo</w:t>
      </w:r>
      <w:r w:rsidRPr="001756B3">
        <w:rPr>
          <w:rFonts w:ascii="Arial" w:hAnsi="Arial" w:cs="Arial"/>
        </w:rPr>
        <w:t xml:space="preserve"> massimo sudd</w:t>
      </w:r>
      <w:r w:rsidR="00950F26">
        <w:rPr>
          <w:rFonts w:ascii="Arial" w:hAnsi="Arial" w:cs="Arial"/>
        </w:rPr>
        <w:t xml:space="preserve">etto, alle medesime condizioni </w:t>
      </w:r>
      <w:r w:rsidRPr="001756B3">
        <w:rPr>
          <w:rFonts w:ascii="Arial" w:hAnsi="Arial" w:cs="Arial"/>
        </w:rPr>
        <w:t xml:space="preserve">contrattuali ed economiche in vigore e il relativo rateo di </w:t>
      </w:r>
      <w:r w:rsidRPr="000A64CF">
        <w:rPr>
          <w:rFonts w:ascii="Arial" w:hAnsi="Arial" w:cs="Arial"/>
        </w:rPr>
        <w:t xml:space="preserve">premio </w:t>
      </w:r>
      <w:r w:rsidRPr="00835680">
        <w:rPr>
          <w:rFonts w:ascii="Arial" w:hAnsi="Arial" w:cs="Arial"/>
        </w:rPr>
        <w:t xml:space="preserve">verrà corrisposto nei termini di cui all’articolo </w:t>
      </w:r>
      <w:r w:rsidRPr="00835680">
        <w:rPr>
          <w:rFonts w:ascii="Arial" w:hAnsi="Arial" w:cs="Arial"/>
          <w:i/>
        </w:rPr>
        <w:t>PAGAMENTO DEL PREMIO – DECORRENZA DELL’ASSICURAZIONE</w:t>
      </w:r>
      <w:r w:rsidRPr="00835680">
        <w:rPr>
          <w:rFonts w:ascii="Arial" w:hAnsi="Arial" w:cs="Arial"/>
        </w:rPr>
        <w:t>, salvo ulteriori proroghe concordate tra le parti.</w:t>
      </w:r>
    </w:p>
    <w:p w14:paraId="44240E18" w14:textId="2D97E1CC" w:rsidR="00834F4C" w:rsidRPr="001756B3" w:rsidRDefault="00834F4C" w:rsidP="00207A3F">
      <w:pPr>
        <w:jc w:val="both"/>
        <w:rPr>
          <w:rFonts w:ascii="Arial" w:hAnsi="Arial" w:cs="Arial"/>
        </w:rPr>
      </w:pPr>
      <w:r w:rsidRPr="00835680">
        <w:rPr>
          <w:rFonts w:ascii="Arial" w:hAnsi="Arial" w:cs="Arial"/>
        </w:rPr>
        <w:t>Tale facoltà può essere esercitata</w:t>
      </w:r>
      <w:r w:rsidR="004051F8" w:rsidRPr="00835680">
        <w:rPr>
          <w:rFonts w:ascii="Arial" w:hAnsi="Arial" w:cs="Arial"/>
        </w:rPr>
        <w:t xml:space="preserve">, anche nel caso in cui venga inviata la disdetta annuale di cui all’articolo </w:t>
      </w:r>
      <w:r w:rsidR="004051F8" w:rsidRPr="00835680">
        <w:rPr>
          <w:rFonts w:ascii="Arial" w:hAnsi="Arial" w:cs="Arial"/>
          <w:i/>
        </w:rPr>
        <w:t>RECESSO ANTICIPATO</w:t>
      </w:r>
      <w:r w:rsidR="004051F8" w:rsidRPr="000A64CF">
        <w:rPr>
          <w:rFonts w:ascii="Arial" w:hAnsi="Arial" w:cs="Arial"/>
          <w:i/>
        </w:rPr>
        <w:t xml:space="preserve"> ANNUALE</w:t>
      </w:r>
      <w:r w:rsidRPr="000A64CF">
        <w:rPr>
          <w:rFonts w:ascii="Arial" w:hAnsi="Arial" w:cs="Arial"/>
        </w:rPr>
        <w:t>. Il relativo periodo di proroga sarà conteggiato sulla base di 1/360 del premio annuale della polizza per</w:t>
      </w:r>
      <w:r w:rsidRPr="001756B3">
        <w:rPr>
          <w:rFonts w:ascii="Arial" w:hAnsi="Arial" w:cs="Arial"/>
        </w:rPr>
        <w:t xml:space="preserve"> ogni giorno di copertura. </w:t>
      </w:r>
    </w:p>
    <w:p w14:paraId="363D8D0E" w14:textId="77777777" w:rsidR="00834F4C" w:rsidRPr="00EB7DA3" w:rsidRDefault="00834F4C" w:rsidP="00881D3C">
      <w:pPr>
        <w:tabs>
          <w:tab w:val="left" w:pos="4111"/>
        </w:tabs>
        <w:jc w:val="both"/>
        <w:rPr>
          <w:rFonts w:ascii="Arial" w:hAnsi="Arial" w:cs="Arial"/>
        </w:rPr>
      </w:pPr>
      <w:r w:rsidRPr="001756B3">
        <w:rPr>
          <w:rFonts w:ascii="Arial" w:hAnsi="Arial" w:cs="Arial"/>
        </w:rPr>
        <w:t xml:space="preserve">Il </w:t>
      </w:r>
      <w:r w:rsidR="00313C52">
        <w:rPr>
          <w:rFonts w:ascii="Arial" w:hAnsi="Arial" w:cs="Arial"/>
        </w:rPr>
        <w:t>Contraente</w:t>
      </w:r>
      <w:r w:rsidRPr="001756B3">
        <w:rPr>
          <w:rFonts w:ascii="Arial" w:hAnsi="Arial" w:cs="Arial"/>
        </w:rPr>
        <w:t xml:space="preserve">, a seguito di intervenuta disponibilità di convenzioni Consip o accordi quadro resi disponibili da centrali di committenza (D.L. 95/2012, art. 1, comma 13, convertito in L. 135/2012 </w:t>
      </w:r>
      <w:proofErr w:type="spellStart"/>
      <w:r w:rsidRPr="001756B3">
        <w:rPr>
          <w:rFonts w:ascii="Arial" w:hAnsi="Arial" w:cs="Arial"/>
        </w:rPr>
        <w:t>ss.mm.ii</w:t>
      </w:r>
      <w:proofErr w:type="spellEnd"/>
      <w:r w:rsidRPr="001756B3">
        <w:rPr>
          <w:rFonts w:ascii="Arial" w:hAnsi="Arial" w:cs="Arial"/>
        </w:rPr>
        <w:t xml:space="preserve">.), si riserva di recedere dall’assicurazione qualora accerti condizioni più vantaggiose rispetto a quelle praticate dall’affidatario, nel caso in cui la </w:t>
      </w:r>
      <w:r w:rsidR="00313C52">
        <w:rPr>
          <w:rFonts w:ascii="Arial" w:hAnsi="Arial" w:cs="Arial"/>
        </w:rPr>
        <w:t>Società</w:t>
      </w:r>
      <w:r w:rsidRPr="001756B3">
        <w:rPr>
          <w:rFonts w:ascii="Arial" w:hAnsi="Arial" w:cs="Arial"/>
        </w:rPr>
        <w:t xml:space="preserve"> non sia disposta a una revisione del premio in conformità a dette iniziative. Il recesso diverrà operativo previo invio di apposita comunicazione, e fissando un preavviso non inferiore ai 15 giorni. In caso di recesso verranno pagate al fornitore le prestazioni già eseguite e il 10% di </w:t>
      </w:r>
      <w:r w:rsidRPr="00EB7DA3">
        <w:rPr>
          <w:rFonts w:ascii="Arial" w:hAnsi="Arial" w:cs="Arial"/>
        </w:rPr>
        <w:t>quelle non ancora eseguite.</w:t>
      </w:r>
    </w:p>
    <w:p w14:paraId="72591FDC" w14:textId="77777777" w:rsidR="00834F4C" w:rsidRPr="00EB7DA3" w:rsidRDefault="00834F4C" w:rsidP="00207A3F">
      <w:pPr>
        <w:tabs>
          <w:tab w:val="left" w:pos="4111"/>
        </w:tabs>
        <w:rPr>
          <w:rFonts w:ascii="Arial" w:hAnsi="Arial" w:cs="Arial"/>
        </w:rPr>
      </w:pPr>
    </w:p>
    <w:p w14:paraId="4B0C7DAB" w14:textId="77777777" w:rsidR="00834F4C" w:rsidRPr="00C912DB" w:rsidRDefault="00834F4C" w:rsidP="003960BA">
      <w:pPr>
        <w:jc w:val="both"/>
      </w:pPr>
      <w:r w:rsidRPr="003960BA">
        <w:rPr>
          <w:rFonts w:ascii="Arial" w:hAnsi="Arial" w:cs="Arial"/>
          <w:b/>
        </w:rPr>
        <w:t>ART.</w:t>
      </w:r>
      <w:r w:rsidR="00851100">
        <w:rPr>
          <w:rFonts w:ascii="Arial" w:hAnsi="Arial" w:cs="Arial"/>
          <w:b/>
        </w:rPr>
        <w:t xml:space="preserve"> 2</w:t>
      </w:r>
      <w:r w:rsidRPr="003960BA">
        <w:rPr>
          <w:rFonts w:ascii="Arial" w:hAnsi="Arial" w:cs="Arial"/>
          <w:b/>
        </w:rPr>
        <w:t xml:space="preserve"> RECESSO ANTICIPATO ANNUALE</w:t>
      </w:r>
      <w:r w:rsidR="00C912DB" w:rsidRPr="003960BA">
        <w:rPr>
          <w:rFonts w:ascii="Arial" w:hAnsi="Arial" w:cs="Arial"/>
          <w:b/>
        </w:rPr>
        <w:t xml:space="preserve"> </w:t>
      </w:r>
    </w:p>
    <w:p w14:paraId="393DE7C2" w14:textId="6B3BC8EE" w:rsidR="00834F4C" w:rsidRPr="001756B3" w:rsidRDefault="00834F4C" w:rsidP="00207A3F">
      <w:pPr>
        <w:jc w:val="both"/>
        <w:rPr>
          <w:rFonts w:ascii="Arial" w:hAnsi="Arial" w:cs="Arial"/>
        </w:rPr>
      </w:pPr>
      <w:r w:rsidRPr="001756B3">
        <w:rPr>
          <w:rFonts w:ascii="Arial" w:eastAsia="Calibri" w:hAnsi="Arial" w:cs="Arial"/>
          <w:szCs w:val="22"/>
          <w:lang w:eastAsia="en-US"/>
        </w:rPr>
        <w:t xml:space="preserve">È attribuita alle parti la facoltà di recedere dalla presente polizza a ogni scadenza anniversaria, mediante lettera raccomandata o posta elettronica certificata (PEC) da inviarsi in firma digitale </w:t>
      </w:r>
      <w:r w:rsidRPr="00607D17">
        <w:rPr>
          <w:rFonts w:ascii="Arial" w:eastAsia="Calibri" w:hAnsi="Arial" w:cs="Arial"/>
          <w:szCs w:val="22"/>
          <w:lang w:eastAsia="en-US"/>
        </w:rPr>
        <w:t xml:space="preserve">almeno </w:t>
      </w:r>
      <w:r w:rsidR="00D51F81">
        <w:rPr>
          <w:rFonts w:ascii="Arial" w:eastAsia="Calibri" w:hAnsi="Arial" w:cs="Arial"/>
          <w:szCs w:val="22"/>
          <w:lang w:eastAsia="en-US"/>
        </w:rPr>
        <w:t xml:space="preserve">6 mesi </w:t>
      </w:r>
      <w:r w:rsidRPr="001756B3">
        <w:rPr>
          <w:rFonts w:ascii="Arial" w:eastAsia="Calibri" w:hAnsi="Arial" w:cs="Arial"/>
          <w:szCs w:val="22"/>
          <w:lang w:eastAsia="en-US"/>
        </w:rPr>
        <w:t>prima di ogni scadenza annuale.</w:t>
      </w:r>
    </w:p>
    <w:p w14:paraId="16F0C0C4" w14:textId="77777777" w:rsidR="00834F4C" w:rsidRPr="003960BA" w:rsidRDefault="00834F4C" w:rsidP="003960BA">
      <w:pPr>
        <w:jc w:val="both"/>
        <w:rPr>
          <w:rFonts w:ascii="Arial" w:hAnsi="Arial" w:cs="Arial"/>
          <w:b/>
        </w:rPr>
      </w:pPr>
    </w:p>
    <w:p w14:paraId="2D1FD707" w14:textId="77777777" w:rsidR="00834F4C" w:rsidRPr="003960BA" w:rsidRDefault="00834F4C" w:rsidP="003960BA">
      <w:pPr>
        <w:jc w:val="both"/>
        <w:rPr>
          <w:rFonts w:ascii="Arial" w:hAnsi="Arial" w:cs="Arial"/>
          <w:b/>
        </w:rPr>
      </w:pPr>
      <w:r w:rsidRPr="003960BA">
        <w:rPr>
          <w:rFonts w:ascii="Arial" w:hAnsi="Arial" w:cs="Arial"/>
          <w:b/>
        </w:rPr>
        <w:t>ART.</w:t>
      </w:r>
      <w:r w:rsidR="00851100">
        <w:rPr>
          <w:rFonts w:ascii="Arial" w:hAnsi="Arial" w:cs="Arial"/>
          <w:b/>
        </w:rPr>
        <w:t xml:space="preserve"> 3 </w:t>
      </w:r>
      <w:r w:rsidRPr="003960BA">
        <w:rPr>
          <w:rFonts w:ascii="Arial" w:hAnsi="Arial" w:cs="Arial"/>
          <w:b/>
        </w:rPr>
        <w:t>PAGAMENTO DEL PREMIO – DECORRENZA DELL’ASSICURAZIONE</w:t>
      </w:r>
    </w:p>
    <w:p w14:paraId="3988E762" w14:textId="77777777" w:rsidR="00834F4C" w:rsidRPr="001756B3" w:rsidRDefault="00834F4C" w:rsidP="00207A3F">
      <w:pPr>
        <w:jc w:val="both"/>
        <w:rPr>
          <w:rFonts w:ascii="Arial" w:hAnsi="Arial" w:cs="Arial"/>
        </w:rPr>
      </w:pPr>
      <w:r w:rsidRPr="001756B3">
        <w:rPr>
          <w:rFonts w:ascii="Arial" w:hAnsi="Arial" w:cs="Arial"/>
        </w:rPr>
        <w:t xml:space="preserve">L'assicurazione decorre, con copertura immediata, dalle </w:t>
      </w:r>
      <w:proofErr w:type="gramStart"/>
      <w:r w:rsidRPr="001756B3">
        <w:rPr>
          <w:rFonts w:ascii="Arial" w:hAnsi="Arial" w:cs="Arial"/>
        </w:rPr>
        <w:t>ore 24</w:t>
      </w:r>
      <w:proofErr w:type="gramEnd"/>
      <w:r w:rsidRPr="001756B3">
        <w:rPr>
          <w:rFonts w:ascii="Arial" w:hAnsi="Arial" w:cs="Arial"/>
        </w:rPr>
        <w:t xml:space="preserve"> del giorno indicato in polizza.</w:t>
      </w:r>
    </w:p>
    <w:p w14:paraId="54216B26" w14:textId="77777777" w:rsidR="00834F4C" w:rsidRPr="001756B3" w:rsidRDefault="00834F4C" w:rsidP="00207A3F">
      <w:pPr>
        <w:jc w:val="both"/>
        <w:rPr>
          <w:rFonts w:ascii="Arial" w:hAnsi="Arial" w:cs="Arial"/>
        </w:rPr>
      </w:pPr>
      <w:r w:rsidRPr="001756B3">
        <w:rPr>
          <w:rFonts w:ascii="Arial" w:hAnsi="Arial" w:cs="Arial"/>
        </w:rPr>
        <w:t xml:space="preserve">Il </w:t>
      </w:r>
      <w:r w:rsidR="00313C52">
        <w:rPr>
          <w:rFonts w:ascii="Arial" w:hAnsi="Arial" w:cs="Arial"/>
        </w:rPr>
        <w:t>Contraente</w:t>
      </w:r>
      <w:r w:rsidRPr="001756B3">
        <w:rPr>
          <w:rFonts w:ascii="Arial" w:hAnsi="Arial" w:cs="Arial"/>
        </w:rPr>
        <w:t xml:space="preserve"> pagherà all’intermediario incaricato:</w:t>
      </w:r>
    </w:p>
    <w:p w14:paraId="211874C3" w14:textId="753755D1" w:rsidR="00834F4C" w:rsidRPr="001756B3" w:rsidRDefault="00834F4C" w:rsidP="00E76C12">
      <w:pPr>
        <w:pStyle w:val="Paragrafoelenco"/>
        <w:numPr>
          <w:ilvl w:val="0"/>
          <w:numId w:val="3"/>
        </w:numPr>
        <w:contextualSpacing/>
        <w:jc w:val="both"/>
        <w:rPr>
          <w:rFonts w:ascii="Arial" w:hAnsi="Arial" w:cs="Arial"/>
          <w:sz w:val="20"/>
          <w:szCs w:val="20"/>
        </w:rPr>
      </w:pPr>
      <w:r w:rsidRPr="001756B3">
        <w:rPr>
          <w:rFonts w:ascii="Arial" w:hAnsi="Arial" w:cs="Arial"/>
          <w:sz w:val="20"/>
          <w:szCs w:val="20"/>
        </w:rPr>
        <w:t xml:space="preserve">entro </w:t>
      </w:r>
      <w:r w:rsidR="00D51F81">
        <w:rPr>
          <w:rFonts w:ascii="Arial" w:hAnsi="Arial" w:cs="Arial"/>
          <w:sz w:val="20"/>
          <w:szCs w:val="20"/>
        </w:rPr>
        <w:t>9</w:t>
      </w:r>
      <w:r w:rsidRPr="001756B3">
        <w:rPr>
          <w:rFonts w:ascii="Arial" w:hAnsi="Arial" w:cs="Arial"/>
          <w:sz w:val="20"/>
          <w:szCs w:val="20"/>
        </w:rPr>
        <w:t>0 giorni dalla data di effetto del contratto, il premio riferito al primo periodo assicurativo;</w:t>
      </w:r>
    </w:p>
    <w:p w14:paraId="42441C28" w14:textId="5C6D6098" w:rsidR="00834F4C" w:rsidRPr="001756B3" w:rsidRDefault="00834F4C" w:rsidP="00E76C12">
      <w:pPr>
        <w:pStyle w:val="Paragrafoelenco"/>
        <w:numPr>
          <w:ilvl w:val="0"/>
          <w:numId w:val="3"/>
        </w:numPr>
        <w:contextualSpacing/>
        <w:jc w:val="both"/>
        <w:rPr>
          <w:rFonts w:ascii="Arial" w:hAnsi="Arial" w:cs="Arial"/>
          <w:sz w:val="20"/>
          <w:szCs w:val="20"/>
        </w:rPr>
      </w:pPr>
      <w:r w:rsidRPr="001756B3">
        <w:rPr>
          <w:rFonts w:ascii="Arial" w:hAnsi="Arial" w:cs="Arial"/>
          <w:sz w:val="20"/>
          <w:szCs w:val="20"/>
        </w:rPr>
        <w:t xml:space="preserve">entro </w:t>
      </w:r>
      <w:r w:rsidR="00D51F81">
        <w:rPr>
          <w:rFonts w:ascii="Arial" w:hAnsi="Arial" w:cs="Arial"/>
          <w:sz w:val="20"/>
          <w:szCs w:val="20"/>
        </w:rPr>
        <w:t>9</w:t>
      </w:r>
      <w:r w:rsidRPr="001756B3">
        <w:rPr>
          <w:rFonts w:ascii="Arial" w:hAnsi="Arial" w:cs="Arial"/>
          <w:sz w:val="20"/>
          <w:szCs w:val="20"/>
        </w:rPr>
        <w:t>0 giorni da ciascuna successiva data di scadenza (annuale o semestrale), il premio riferito al periodo assicurativo in corso;</w:t>
      </w:r>
    </w:p>
    <w:p w14:paraId="49F8F0AA" w14:textId="31E0970C" w:rsidR="00834F4C" w:rsidRPr="00FA789F" w:rsidRDefault="00834F4C" w:rsidP="00E76C12">
      <w:pPr>
        <w:pStyle w:val="Paragrafoelenco"/>
        <w:numPr>
          <w:ilvl w:val="0"/>
          <w:numId w:val="3"/>
        </w:numPr>
        <w:contextualSpacing/>
        <w:jc w:val="both"/>
        <w:rPr>
          <w:rFonts w:ascii="Arial" w:eastAsia="Times New Roman" w:hAnsi="Arial" w:cs="Arial"/>
          <w:sz w:val="20"/>
          <w:szCs w:val="20"/>
        </w:rPr>
      </w:pPr>
      <w:r w:rsidRPr="001756B3">
        <w:rPr>
          <w:rFonts w:ascii="Arial" w:hAnsi="Arial" w:cs="Arial"/>
          <w:sz w:val="20"/>
          <w:szCs w:val="20"/>
        </w:rPr>
        <w:t xml:space="preserve">entro </w:t>
      </w:r>
      <w:r w:rsidR="00D51F81">
        <w:rPr>
          <w:rFonts w:ascii="Arial" w:hAnsi="Arial" w:cs="Arial"/>
          <w:sz w:val="20"/>
          <w:szCs w:val="20"/>
        </w:rPr>
        <w:t>9</w:t>
      </w:r>
      <w:r w:rsidRPr="001756B3">
        <w:rPr>
          <w:rFonts w:ascii="Arial" w:hAnsi="Arial" w:cs="Arial"/>
          <w:sz w:val="20"/>
          <w:szCs w:val="20"/>
        </w:rPr>
        <w:t xml:space="preserve">0 giorni dalla data di </w:t>
      </w:r>
      <w:r w:rsidRPr="001756B3">
        <w:rPr>
          <w:rFonts w:ascii="Arial" w:hAnsi="Arial" w:cs="Arial"/>
          <w:sz w:val="20"/>
        </w:rPr>
        <w:t>ricezione</w:t>
      </w:r>
      <w:r w:rsidRPr="001756B3">
        <w:rPr>
          <w:rFonts w:ascii="Arial" w:hAnsi="Arial" w:cs="Arial"/>
          <w:sz w:val="20"/>
          <w:szCs w:val="20"/>
        </w:rPr>
        <w:t xml:space="preserve"> da parte del </w:t>
      </w:r>
      <w:r w:rsidR="00313C52">
        <w:rPr>
          <w:rFonts w:ascii="Arial" w:hAnsi="Arial" w:cs="Arial"/>
          <w:sz w:val="20"/>
          <w:szCs w:val="20"/>
        </w:rPr>
        <w:t>Contraente</w:t>
      </w:r>
      <w:r w:rsidRPr="001756B3">
        <w:rPr>
          <w:rFonts w:ascii="Arial" w:hAnsi="Arial" w:cs="Arial"/>
          <w:sz w:val="20"/>
          <w:szCs w:val="20"/>
        </w:rPr>
        <w:t xml:space="preserve"> (anche mediante </w:t>
      </w:r>
      <w:r w:rsidRPr="00FA789F">
        <w:rPr>
          <w:rFonts w:ascii="Arial" w:hAnsi="Arial" w:cs="Arial"/>
          <w:sz w:val="20"/>
          <w:szCs w:val="20"/>
        </w:rPr>
        <w:t xml:space="preserve">posta elettronica) il premio riferito alle appendici correttamente emesse dalla </w:t>
      </w:r>
      <w:r w:rsidR="00313C52">
        <w:rPr>
          <w:rFonts w:ascii="Arial" w:hAnsi="Arial" w:cs="Arial"/>
          <w:sz w:val="20"/>
          <w:szCs w:val="20"/>
        </w:rPr>
        <w:t>Società</w:t>
      </w:r>
      <w:r w:rsidRPr="00FA789F">
        <w:rPr>
          <w:rFonts w:ascii="Arial" w:hAnsi="Arial" w:cs="Arial"/>
          <w:sz w:val="20"/>
          <w:szCs w:val="20"/>
        </w:rPr>
        <w:t>.</w:t>
      </w:r>
      <w:r w:rsidR="00A571DE" w:rsidRPr="00FA789F">
        <w:rPr>
          <w:rFonts w:ascii="Arial" w:hAnsi="Arial" w:cs="Arial"/>
          <w:sz w:val="20"/>
          <w:szCs w:val="20"/>
        </w:rPr>
        <w:t xml:space="preserve"> </w:t>
      </w:r>
      <w:r w:rsidR="00A571DE" w:rsidRPr="00FA789F">
        <w:rPr>
          <w:rFonts w:ascii="Arial" w:eastAsia="Times New Roman" w:hAnsi="Arial" w:cs="Arial"/>
          <w:sz w:val="20"/>
          <w:szCs w:val="20"/>
        </w:rPr>
        <w:t xml:space="preserve">Resta comunque inteso che l’assicurazione decorrerà con copertura immediata dalle </w:t>
      </w:r>
      <w:proofErr w:type="gramStart"/>
      <w:r w:rsidR="00A571DE" w:rsidRPr="00FA789F">
        <w:rPr>
          <w:rFonts w:ascii="Arial" w:eastAsia="Times New Roman" w:hAnsi="Arial" w:cs="Arial"/>
          <w:sz w:val="20"/>
          <w:szCs w:val="20"/>
        </w:rPr>
        <w:t>ore 24</w:t>
      </w:r>
      <w:proofErr w:type="gramEnd"/>
      <w:r w:rsidR="00A571DE" w:rsidRPr="00FA789F">
        <w:rPr>
          <w:rFonts w:ascii="Arial" w:eastAsia="Times New Roman" w:hAnsi="Arial" w:cs="Arial"/>
          <w:sz w:val="20"/>
          <w:szCs w:val="20"/>
        </w:rPr>
        <w:t xml:space="preserve"> del giorno indicato nel documento di variazione.</w:t>
      </w:r>
    </w:p>
    <w:p w14:paraId="6E358432" w14:textId="77777777" w:rsidR="00834F4C" w:rsidRPr="001756B3" w:rsidRDefault="00834F4C" w:rsidP="00207A3F">
      <w:pPr>
        <w:jc w:val="both"/>
        <w:rPr>
          <w:rFonts w:ascii="Arial" w:hAnsi="Arial" w:cs="Arial"/>
        </w:rPr>
      </w:pPr>
      <w:r w:rsidRPr="001756B3">
        <w:rPr>
          <w:rFonts w:ascii="Arial" w:hAnsi="Arial" w:cs="Arial"/>
        </w:rPr>
        <w:t>Il premio annuale è interamente dovuto ancorché sia stato pattuito il frazionamento semestrale.</w:t>
      </w:r>
    </w:p>
    <w:p w14:paraId="161D5539" w14:textId="77777777" w:rsidR="00834F4C" w:rsidRPr="001756B3" w:rsidRDefault="00834F4C" w:rsidP="00207A3F">
      <w:pPr>
        <w:jc w:val="both"/>
        <w:rPr>
          <w:rFonts w:ascii="Arial" w:hAnsi="Arial" w:cs="Arial"/>
        </w:rPr>
      </w:pPr>
      <w:r w:rsidRPr="001756B3">
        <w:rPr>
          <w:rFonts w:ascii="Arial" w:hAnsi="Arial" w:cs="Arial"/>
        </w:rPr>
        <w:t>Trascorsi i termini sopra indicati, l’assicurazione rest</w:t>
      </w:r>
      <w:r w:rsidR="00881D3C">
        <w:rPr>
          <w:rFonts w:ascii="Arial" w:hAnsi="Arial" w:cs="Arial"/>
        </w:rPr>
        <w:t>erà</w:t>
      </w:r>
      <w:r w:rsidRPr="001756B3">
        <w:rPr>
          <w:rFonts w:ascii="Arial" w:hAnsi="Arial" w:cs="Arial"/>
        </w:rPr>
        <w:t xml:space="preserve"> sospesa e riprende</w:t>
      </w:r>
      <w:r w:rsidR="00881D3C">
        <w:rPr>
          <w:rFonts w:ascii="Arial" w:hAnsi="Arial" w:cs="Arial"/>
        </w:rPr>
        <w:t>rà</w:t>
      </w:r>
      <w:r w:rsidRPr="001756B3">
        <w:rPr>
          <w:rFonts w:ascii="Arial" w:hAnsi="Arial" w:cs="Arial"/>
        </w:rPr>
        <w:t xml:space="preserve"> la sua efficacia dalle </w:t>
      </w:r>
      <w:proofErr w:type="gramStart"/>
      <w:r w:rsidRPr="001756B3">
        <w:rPr>
          <w:rFonts w:ascii="Arial" w:hAnsi="Arial" w:cs="Arial"/>
        </w:rPr>
        <w:t>ore 24</w:t>
      </w:r>
      <w:proofErr w:type="gramEnd"/>
      <w:r w:rsidRPr="001756B3">
        <w:rPr>
          <w:rFonts w:ascii="Arial" w:hAnsi="Arial" w:cs="Arial"/>
        </w:rPr>
        <w:t xml:space="preserve"> del giorno del pagamento del premio, ferme restando le scadenze contrattuali stabilite e il diritto della </w:t>
      </w:r>
      <w:r w:rsidR="00313C52">
        <w:rPr>
          <w:rFonts w:ascii="Arial" w:hAnsi="Arial" w:cs="Arial"/>
        </w:rPr>
        <w:t>Società</w:t>
      </w:r>
      <w:r w:rsidRPr="001756B3">
        <w:rPr>
          <w:rFonts w:ascii="Arial" w:hAnsi="Arial" w:cs="Arial"/>
        </w:rPr>
        <w:t xml:space="preserve"> al pagamento dei premi scaduti ai sensi dell'art. 1901 del Codice Civile.</w:t>
      </w:r>
    </w:p>
    <w:p w14:paraId="7E5B2446" w14:textId="51B84DE1" w:rsidR="00834F4C" w:rsidRPr="00881D3C" w:rsidRDefault="00834F4C" w:rsidP="00D51F81">
      <w:pPr>
        <w:rPr>
          <w:rFonts w:ascii="Arial" w:hAnsi="Arial" w:cs="Arial"/>
        </w:rPr>
      </w:pPr>
      <w:r w:rsidRPr="001756B3">
        <w:rPr>
          <w:rFonts w:ascii="Arial" w:hAnsi="Arial" w:cs="Arial"/>
        </w:rPr>
        <w:t>Ai sensi dell'art. 48 e 48 bis del D.P.R. 602/1973</w:t>
      </w:r>
      <w:r w:rsidR="00914956" w:rsidRPr="001756B3">
        <w:rPr>
          <w:rFonts w:ascii="Arial" w:hAnsi="Arial" w:cs="Arial"/>
        </w:rPr>
        <w:t xml:space="preserve"> </w:t>
      </w:r>
      <w:proofErr w:type="spellStart"/>
      <w:proofErr w:type="gramStart"/>
      <w:r w:rsidR="00914956" w:rsidRPr="001756B3">
        <w:rPr>
          <w:rFonts w:ascii="Arial" w:hAnsi="Arial" w:cs="Arial"/>
        </w:rPr>
        <w:t>ss.mm.ii</w:t>
      </w:r>
      <w:proofErr w:type="spellEnd"/>
      <w:r w:rsidR="00914956" w:rsidRPr="001756B3">
        <w:rPr>
          <w:rFonts w:ascii="Arial" w:hAnsi="Arial" w:cs="Arial"/>
        </w:rPr>
        <w:t>.</w:t>
      </w:r>
      <w:proofErr w:type="gramEnd"/>
      <w:r w:rsidRPr="001756B3">
        <w:rPr>
          <w:rFonts w:ascii="Arial" w:hAnsi="Arial" w:cs="Arial"/>
        </w:rPr>
        <w:t xml:space="preserve"> la </w:t>
      </w:r>
      <w:r w:rsidR="00313C52">
        <w:rPr>
          <w:rFonts w:ascii="Arial" w:hAnsi="Arial" w:cs="Arial"/>
        </w:rPr>
        <w:t>Società</w:t>
      </w:r>
      <w:r w:rsidRPr="001756B3">
        <w:rPr>
          <w:rFonts w:ascii="Arial" w:hAnsi="Arial" w:cs="Arial"/>
        </w:rPr>
        <w:t xml:space="preserve"> da atto che l'assicurazione conserva la propria validità anche durante il decorso delle eventuali verifiche effettuate dal </w:t>
      </w:r>
      <w:r w:rsidR="00313C52">
        <w:rPr>
          <w:rFonts w:ascii="Arial" w:hAnsi="Arial" w:cs="Arial"/>
        </w:rPr>
        <w:t>Contraente</w:t>
      </w:r>
      <w:r w:rsidRPr="001756B3">
        <w:rPr>
          <w:rFonts w:ascii="Arial" w:hAnsi="Arial" w:cs="Arial"/>
        </w:rPr>
        <w:t xml:space="preserve"> ai sensi del </w:t>
      </w:r>
      <w:r w:rsidRPr="00D51F81">
        <w:rPr>
          <w:rFonts w:ascii="Arial" w:hAnsi="Arial" w:cs="Arial"/>
        </w:rPr>
        <w:t>D.M.E.F. 40/2008</w:t>
      </w:r>
      <w:r w:rsidR="00914956" w:rsidRPr="00D51F81">
        <w:rPr>
          <w:rFonts w:ascii="Arial" w:hAnsi="Arial" w:cs="Arial"/>
        </w:rPr>
        <w:t xml:space="preserve"> </w:t>
      </w:r>
      <w:proofErr w:type="spellStart"/>
      <w:proofErr w:type="gramStart"/>
      <w:r w:rsidR="00914956" w:rsidRPr="00D51F81">
        <w:rPr>
          <w:rFonts w:ascii="Arial" w:hAnsi="Arial" w:cs="Arial"/>
        </w:rPr>
        <w:t>ss.mm.ii</w:t>
      </w:r>
      <w:proofErr w:type="spellEnd"/>
      <w:r w:rsidR="00914956" w:rsidRPr="00D51F81">
        <w:rPr>
          <w:rFonts w:ascii="Arial" w:hAnsi="Arial" w:cs="Arial"/>
        </w:rPr>
        <w:t>.</w:t>
      </w:r>
      <w:proofErr w:type="gramEnd"/>
      <w:r w:rsidR="00D51F81" w:rsidRPr="00D51F81">
        <w:rPr>
          <w:rFonts w:ascii="Arial" w:hAnsi="Arial" w:cs="Arial"/>
        </w:rPr>
        <w:t xml:space="preserve"> e della circolare del medesimo dicastero del 29/07/2008</w:t>
      </w:r>
      <w:r w:rsidRPr="00D51F81">
        <w:rPr>
          <w:rFonts w:ascii="Arial" w:hAnsi="Arial" w:cs="Arial"/>
        </w:rPr>
        <w:t>, ivi compreso il periodo di sospensione di 30 giorni di cui all'art. 3 del Decreto.</w:t>
      </w:r>
    </w:p>
    <w:p w14:paraId="098B96F5" w14:textId="77777777" w:rsidR="00A41127" w:rsidRPr="001756B3" w:rsidRDefault="00834F4C" w:rsidP="00207A3F">
      <w:pPr>
        <w:jc w:val="both"/>
        <w:rPr>
          <w:rFonts w:ascii="Arial" w:hAnsi="Arial" w:cs="Arial"/>
        </w:rPr>
      </w:pPr>
      <w:r w:rsidRPr="001756B3">
        <w:rPr>
          <w:rFonts w:ascii="Arial" w:hAnsi="Arial" w:cs="Arial"/>
        </w:rPr>
        <w:t xml:space="preserve">Il pagamento effettuato dal </w:t>
      </w:r>
      <w:r w:rsidR="00313C52">
        <w:rPr>
          <w:rFonts w:ascii="Arial" w:hAnsi="Arial" w:cs="Arial"/>
        </w:rPr>
        <w:t>Contraente</w:t>
      </w:r>
      <w:r w:rsidRPr="001756B3">
        <w:rPr>
          <w:rFonts w:ascii="Arial" w:hAnsi="Arial" w:cs="Arial"/>
        </w:rPr>
        <w:t xml:space="preserve"> direttamente all'Agente di Riscossione ai sensi dell'art. 72 bis del D.P.R. 602/1973 </w:t>
      </w:r>
      <w:r w:rsidR="001F5633">
        <w:rPr>
          <w:rFonts w:ascii="Arial" w:hAnsi="Arial" w:cs="Arial"/>
        </w:rPr>
        <w:t>ss.mm. ii.</w:t>
      </w:r>
      <w:r w:rsidR="00A571DE">
        <w:rPr>
          <w:rFonts w:ascii="Arial" w:hAnsi="Arial" w:cs="Arial"/>
        </w:rPr>
        <w:t xml:space="preserve"> </w:t>
      </w:r>
      <w:r w:rsidRPr="001756B3">
        <w:rPr>
          <w:rFonts w:ascii="Arial" w:hAnsi="Arial" w:cs="Arial"/>
        </w:rPr>
        <w:t xml:space="preserve">costituisce adempimento ai fini dell'art. 1901 del Codice Civile nei confronti della </w:t>
      </w:r>
      <w:r w:rsidR="00313C52">
        <w:rPr>
          <w:rFonts w:ascii="Arial" w:hAnsi="Arial" w:cs="Arial"/>
        </w:rPr>
        <w:t>Società</w:t>
      </w:r>
      <w:r w:rsidRPr="001756B3">
        <w:rPr>
          <w:rFonts w:ascii="Arial" w:hAnsi="Arial" w:cs="Arial"/>
        </w:rPr>
        <w:t xml:space="preserve"> stessa.</w:t>
      </w:r>
    </w:p>
    <w:p w14:paraId="4B2ADC7E" w14:textId="77777777" w:rsidR="00914956" w:rsidRPr="000A64CF" w:rsidRDefault="00834F4C" w:rsidP="00881D3C">
      <w:pPr>
        <w:jc w:val="both"/>
        <w:rPr>
          <w:rFonts w:ascii="Arial" w:hAnsi="Arial" w:cs="Arial"/>
        </w:rPr>
      </w:pPr>
      <w:r w:rsidRPr="00A571DE">
        <w:rPr>
          <w:rFonts w:ascii="Arial" w:hAnsi="Arial" w:cs="Arial"/>
        </w:rPr>
        <w:t xml:space="preserve">L’assicurazione è altresì operante fino al termine delle verifiche e dei </w:t>
      </w:r>
      <w:r w:rsidR="0093764E" w:rsidRPr="00A571DE">
        <w:rPr>
          <w:rFonts w:ascii="Arial" w:hAnsi="Arial" w:cs="Arial"/>
        </w:rPr>
        <w:t xml:space="preserve">controlli che il </w:t>
      </w:r>
      <w:r w:rsidR="00313C52">
        <w:rPr>
          <w:rFonts w:ascii="Arial" w:hAnsi="Arial" w:cs="Arial"/>
        </w:rPr>
        <w:t>Contraente</w:t>
      </w:r>
      <w:r w:rsidR="0093764E" w:rsidRPr="00A571DE">
        <w:rPr>
          <w:rFonts w:ascii="Arial" w:hAnsi="Arial" w:cs="Arial"/>
        </w:rPr>
        <w:t xml:space="preserve"> deve effettuare in capo all’aggiudicatario della presente polizza circa il possesso </w:t>
      </w:r>
      <w:r w:rsidR="00950F26" w:rsidRPr="000A64CF">
        <w:rPr>
          <w:rFonts w:ascii="Arial" w:hAnsi="Arial" w:cs="Arial"/>
        </w:rPr>
        <w:t>de</w:t>
      </w:r>
      <w:r w:rsidR="0093764E" w:rsidRPr="000A64CF">
        <w:rPr>
          <w:rFonts w:ascii="Arial" w:hAnsi="Arial" w:cs="Arial"/>
        </w:rPr>
        <w:t>i req</w:t>
      </w:r>
      <w:r w:rsidR="0093764E" w:rsidRPr="00A571DE">
        <w:rPr>
          <w:rFonts w:ascii="Arial" w:hAnsi="Arial" w:cs="Arial"/>
        </w:rPr>
        <w:t xml:space="preserve">uisiti di partecipazione richiesti nel bando e nel disciplinare di gara, nonché quelli richiesti dalle vigenti disposizioni </w:t>
      </w:r>
      <w:r w:rsidRPr="00A571DE">
        <w:rPr>
          <w:rFonts w:ascii="Arial" w:hAnsi="Arial" w:cs="Arial"/>
        </w:rPr>
        <w:t>normative per la stipula dei contratti con le Pubbliche Amministrazioni, ex ar</w:t>
      </w:r>
      <w:r w:rsidR="0093764E" w:rsidRPr="00A571DE">
        <w:rPr>
          <w:rFonts w:ascii="Arial" w:hAnsi="Arial" w:cs="Arial"/>
        </w:rPr>
        <w:t xml:space="preserve">tt. 32 e 33 del </w:t>
      </w:r>
      <w:proofErr w:type="spellStart"/>
      <w:proofErr w:type="gramStart"/>
      <w:r w:rsidR="0093764E" w:rsidRPr="00A571DE">
        <w:rPr>
          <w:rFonts w:ascii="Arial" w:hAnsi="Arial" w:cs="Arial"/>
        </w:rPr>
        <w:t>D.Lgs</w:t>
      </w:r>
      <w:proofErr w:type="gramEnd"/>
      <w:r w:rsidR="0093764E" w:rsidRPr="00A571DE">
        <w:rPr>
          <w:rFonts w:ascii="Arial" w:hAnsi="Arial" w:cs="Arial"/>
        </w:rPr>
        <w:t>.</w:t>
      </w:r>
      <w:proofErr w:type="spellEnd"/>
      <w:r w:rsidR="0093764E" w:rsidRPr="00A571DE">
        <w:rPr>
          <w:rFonts w:ascii="Arial" w:hAnsi="Arial" w:cs="Arial"/>
        </w:rPr>
        <w:t xml:space="preserve"> 50/2016 </w:t>
      </w:r>
      <w:proofErr w:type="spellStart"/>
      <w:r w:rsidRPr="00A571DE">
        <w:rPr>
          <w:rFonts w:ascii="Arial" w:hAnsi="Arial" w:cs="Arial"/>
        </w:rPr>
        <w:t>ss.mm.ii</w:t>
      </w:r>
      <w:proofErr w:type="spellEnd"/>
      <w:r w:rsidRPr="00A571DE">
        <w:rPr>
          <w:rFonts w:ascii="Arial" w:hAnsi="Arial" w:cs="Arial"/>
        </w:rPr>
        <w:t xml:space="preserve">., anche qualora dette verifiche e </w:t>
      </w:r>
      <w:r w:rsidRPr="000A64CF">
        <w:rPr>
          <w:rFonts w:ascii="Arial" w:hAnsi="Arial" w:cs="Arial"/>
        </w:rPr>
        <w:t xml:space="preserve">controlli eccedessero temporalmente rispetto ai termini di mora previsti nel presente articolo in relazione al pagamento della prima </w:t>
      </w:r>
      <w:r w:rsidRPr="000E2CF6">
        <w:rPr>
          <w:rFonts w:ascii="Arial" w:hAnsi="Arial" w:cs="Arial"/>
        </w:rPr>
        <w:t>rata.</w:t>
      </w:r>
    </w:p>
    <w:p w14:paraId="46599D0C" w14:textId="77777777" w:rsidR="00C912DB" w:rsidRPr="00851100" w:rsidRDefault="00C912DB" w:rsidP="00851100">
      <w:pPr>
        <w:jc w:val="both"/>
        <w:rPr>
          <w:rFonts w:ascii="Arial" w:hAnsi="Arial" w:cs="Arial"/>
          <w:b/>
        </w:rPr>
      </w:pPr>
    </w:p>
    <w:p w14:paraId="76EAB5F0" w14:textId="77777777" w:rsidR="00834F4C" w:rsidRPr="00851100" w:rsidRDefault="00851100" w:rsidP="00851100">
      <w:pPr>
        <w:jc w:val="both"/>
        <w:rPr>
          <w:rFonts w:ascii="Arial" w:hAnsi="Arial" w:cs="Arial"/>
          <w:b/>
        </w:rPr>
      </w:pPr>
      <w:r>
        <w:rPr>
          <w:rFonts w:ascii="Arial" w:hAnsi="Arial" w:cs="Arial"/>
          <w:b/>
        </w:rPr>
        <w:t xml:space="preserve">ART. 4 </w:t>
      </w:r>
      <w:r w:rsidR="00834F4C" w:rsidRPr="00851100">
        <w:rPr>
          <w:rFonts w:ascii="Arial" w:hAnsi="Arial" w:cs="Arial"/>
          <w:b/>
        </w:rPr>
        <w:t>TRACCIABILITÀ DEI FLUSSI FINANZIARI</w:t>
      </w:r>
    </w:p>
    <w:p w14:paraId="2552BD90" w14:textId="77777777" w:rsidR="00834F4C" w:rsidRPr="001756B3" w:rsidRDefault="00834F4C" w:rsidP="00207A3F">
      <w:pPr>
        <w:jc w:val="both"/>
        <w:rPr>
          <w:rFonts w:ascii="Arial" w:hAnsi="Arial" w:cs="Arial"/>
        </w:rPr>
      </w:pPr>
      <w:r w:rsidRPr="001756B3">
        <w:rPr>
          <w:rFonts w:ascii="Arial" w:hAnsi="Arial" w:cs="Arial"/>
        </w:rPr>
        <w:lastRenderedPageBreak/>
        <w:t xml:space="preserve">La </w:t>
      </w:r>
      <w:r w:rsidR="00313C52">
        <w:rPr>
          <w:rFonts w:ascii="Arial" w:hAnsi="Arial" w:cs="Arial"/>
        </w:rPr>
        <w:t>Società</w:t>
      </w:r>
      <w:r w:rsidRPr="001756B3">
        <w:rPr>
          <w:rFonts w:ascii="Arial" w:hAnsi="Arial" w:cs="Arial"/>
        </w:rPr>
        <w:t xml:space="preserve"> è tenuta ad assolvere a tutti gli obblighi previsti dall’art. 3 della L. 136/2010 </w:t>
      </w:r>
      <w:r w:rsidR="007E3763" w:rsidRPr="001756B3">
        <w:rPr>
          <w:rFonts w:ascii="Arial" w:hAnsi="Arial" w:cs="Arial"/>
        </w:rPr>
        <w:t>ss.mm. ii.</w:t>
      </w:r>
      <w:r w:rsidRPr="001756B3">
        <w:rPr>
          <w:rFonts w:ascii="Arial" w:hAnsi="Arial" w:cs="Arial"/>
        </w:rPr>
        <w:t xml:space="preserve"> al fine di assicurare la tracciabilità dei movimenti finanziari relativi all’appalto.</w:t>
      </w:r>
    </w:p>
    <w:p w14:paraId="723EFD13" w14:textId="77777777" w:rsidR="00834F4C" w:rsidRPr="00A05DBB" w:rsidRDefault="00834F4C" w:rsidP="00207A3F">
      <w:pPr>
        <w:jc w:val="both"/>
        <w:rPr>
          <w:rFonts w:ascii="Arial" w:hAnsi="Arial" w:cs="Arial"/>
          <w:color w:val="FF0000"/>
        </w:rPr>
      </w:pPr>
      <w:r w:rsidRPr="001756B3">
        <w:rPr>
          <w:rFonts w:ascii="Arial" w:hAnsi="Arial" w:cs="Arial"/>
        </w:rPr>
        <w:t xml:space="preserve">Qualora la </w:t>
      </w:r>
      <w:r w:rsidR="00313C52">
        <w:rPr>
          <w:rFonts w:ascii="Arial" w:hAnsi="Arial" w:cs="Arial"/>
        </w:rPr>
        <w:t>Società</w:t>
      </w:r>
      <w:r w:rsidRPr="001756B3">
        <w:rPr>
          <w:rFonts w:ascii="Arial" w:hAnsi="Arial" w:cs="Arial"/>
        </w:rPr>
        <w:t xml:space="preserve"> non assolva </w:t>
      </w:r>
      <w:r w:rsidRPr="00F41CDF">
        <w:rPr>
          <w:rFonts w:ascii="Arial" w:hAnsi="Arial" w:cs="Arial"/>
        </w:rPr>
        <w:t>ai suddetti obblighi, il presente contratto si risolve di diritto ai sensi del dell’art. 3</w:t>
      </w:r>
      <w:r w:rsidR="006C10B2" w:rsidRPr="00F41CDF">
        <w:rPr>
          <w:rFonts w:ascii="Arial" w:hAnsi="Arial" w:cs="Arial"/>
        </w:rPr>
        <w:t>, comma 8,</w:t>
      </w:r>
      <w:r w:rsidRPr="00F41CDF">
        <w:rPr>
          <w:rFonts w:ascii="Arial" w:hAnsi="Arial" w:cs="Arial"/>
        </w:rPr>
        <w:t xml:space="preserve"> della L. 136/2010 </w:t>
      </w:r>
      <w:r w:rsidR="007E3763" w:rsidRPr="00F41CDF">
        <w:rPr>
          <w:rFonts w:ascii="Arial" w:hAnsi="Arial" w:cs="Arial"/>
        </w:rPr>
        <w:t>ss.mm. ii.</w:t>
      </w:r>
    </w:p>
    <w:p w14:paraId="757FB1D8" w14:textId="77777777" w:rsidR="00F41CDF" w:rsidRPr="00607D17" w:rsidRDefault="00F41CDF" w:rsidP="00207A3F">
      <w:pPr>
        <w:jc w:val="both"/>
        <w:rPr>
          <w:rFonts w:ascii="Arial" w:hAnsi="Arial" w:cs="Arial"/>
          <w:b/>
        </w:rPr>
      </w:pPr>
    </w:p>
    <w:p w14:paraId="3ED693B2" w14:textId="77777777" w:rsidR="00834F4C" w:rsidRPr="00607D17" w:rsidRDefault="00834F4C" w:rsidP="00851100">
      <w:pPr>
        <w:jc w:val="both"/>
        <w:rPr>
          <w:rFonts w:ascii="Arial" w:hAnsi="Arial" w:cs="Arial"/>
          <w:b/>
        </w:rPr>
      </w:pPr>
      <w:r w:rsidRPr="00607D17">
        <w:rPr>
          <w:rFonts w:ascii="Arial" w:hAnsi="Arial" w:cs="Arial"/>
          <w:b/>
        </w:rPr>
        <w:t>ART.</w:t>
      </w:r>
      <w:r w:rsidR="00851100" w:rsidRPr="00607D17">
        <w:rPr>
          <w:rFonts w:ascii="Arial" w:hAnsi="Arial" w:cs="Arial"/>
          <w:b/>
        </w:rPr>
        <w:t xml:space="preserve"> 5</w:t>
      </w:r>
      <w:r w:rsidRPr="00607D17">
        <w:rPr>
          <w:rFonts w:ascii="Arial" w:hAnsi="Arial" w:cs="Arial"/>
          <w:b/>
        </w:rPr>
        <w:t xml:space="preserve"> DICHIARAZIONI RELATIVE ALLE CIRCOSTANZE DEL RISCHIO</w:t>
      </w:r>
      <w:r w:rsidR="00453EAD" w:rsidRPr="00607D17">
        <w:rPr>
          <w:rFonts w:ascii="Arial" w:hAnsi="Arial" w:cs="Arial"/>
          <w:b/>
        </w:rPr>
        <w:t xml:space="preserve"> – VARIAZIONE DEL RISCHIO</w:t>
      </w:r>
      <w:r w:rsidR="004051F8" w:rsidRPr="00607D17">
        <w:rPr>
          <w:rFonts w:ascii="Arial" w:hAnsi="Arial" w:cs="Arial"/>
          <w:b/>
        </w:rPr>
        <w:t xml:space="preserve"> </w:t>
      </w:r>
    </w:p>
    <w:p w14:paraId="48ECE09D" w14:textId="77777777" w:rsidR="0093764E" w:rsidRPr="00607D17" w:rsidRDefault="0093764E" w:rsidP="00207A3F">
      <w:pPr>
        <w:autoSpaceDE w:val="0"/>
        <w:autoSpaceDN w:val="0"/>
        <w:adjustRightInd w:val="0"/>
        <w:jc w:val="both"/>
        <w:rPr>
          <w:rFonts w:ascii="Arial" w:hAnsi="Arial" w:cs="Arial"/>
        </w:rPr>
      </w:pPr>
      <w:r w:rsidRPr="00607D17">
        <w:rPr>
          <w:rFonts w:ascii="Arial" w:hAnsi="Arial" w:cs="Arial"/>
        </w:rPr>
        <w:t>Le dichiarazioni inesatte o l</w:t>
      </w:r>
      <w:r w:rsidR="00950F26" w:rsidRPr="00607D17">
        <w:rPr>
          <w:rFonts w:ascii="Arial" w:hAnsi="Arial" w:cs="Arial"/>
        </w:rPr>
        <w:t>e reticenze</w:t>
      </w:r>
      <w:r w:rsidRPr="00607D17">
        <w:rPr>
          <w:rFonts w:ascii="Arial" w:hAnsi="Arial" w:cs="Arial"/>
        </w:rPr>
        <w:t xml:space="preserve"> del </w:t>
      </w:r>
      <w:r w:rsidR="00313C52" w:rsidRPr="00607D17">
        <w:rPr>
          <w:rFonts w:ascii="Arial" w:hAnsi="Arial" w:cs="Arial"/>
        </w:rPr>
        <w:t>Contraente</w:t>
      </w:r>
      <w:r w:rsidRPr="00607D17">
        <w:rPr>
          <w:rFonts w:ascii="Arial" w:hAnsi="Arial" w:cs="Arial"/>
        </w:rPr>
        <w:t xml:space="preserve"> o dell'assicurato relative a circostanze che influiscono sulla valutazione del rischio possono comportare la perdita totale o parziale del diritto alla prestazione nonché la stessa cessazione dell'assicurazione ai sensi degli articoli 1892, 1893 e 1894 del Codice Civile. Tuttavia l’omissione da parte del </w:t>
      </w:r>
      <w:r w:rsidR="00313C52" w:rsidRPr="00607D17">
        <w:rPr>
          <w:rFonts w:ascii="Arial" w:hAnsi="Arial" w:cs="Arial"/>
        </w:rPr>
        <w:t>Contraente</w:t>
      </w:r>
      <w:r w:rsidRPr="00607D17">
        <w:rPr>
          <w:rFonts w:ascii="Arial" w:hAnsi="Arial" w:cs="Arial"/>
        </w:rPr>
        <w:t xml:space="preserve"> o dell'assicurato di una circostanza eventualmente aggravante così come le inesatte dichiarazioni all'atto della stipulazione del contratto o durante il corso dello stesso non pregiudicano il diritto al risarcimento dei danni sempreché tali omissioni o inesatte dichiarazioni non siano frutto di dolo, fermo restando il diritto della </w:t>
      </w:r>
      <w:r w:rsidR="00313C52" w:rsidRPr="00607D17">
        <w:rPr>
          <w:rFonts w:ascii="Arial" w:hAnsi="Arial" w:cs="Arial"/>
        </w:rPr>
        <w:t>Società</w:t>
      </w:r>
      <w:r w:rsidRPr="00607D17">
        <w:rPr>
          <w:rFonts w:ascii="Arial" w:hAnsi="Arial" w:cs="Arial"/>
        </w:rPr>
        <w:t>, una volta venuta a conoscenza di circostanze aggravanti che comportino un premio maggiore</w:t>
      </w:r>
      <w:r w:rsidR="00950F26" w:rsidRPr="00607D17">
        <w:rPr>
          <w:rFonts w:ascii="Arial" w:hAnsi="Arial" w:cs="Arial"/>
        </w:rPr>
        <w:t>,</w:t>
      </w:r>
      <w:r w:rsidRPr="00607D17">
        <w:rPr>
          <w:rFonts w:ascii="Arial" w:hAnsi="Arial" w:cs="Arial"/>
        </w:rPr>
        <w:t xml:space="preserve"> di richiedere la relativa modifica delle condizioni in corso (aumento del premio con decorrenza dalla data in cui le circostanze aggravanti siano venute a conoscenza della </w:t>
      </w:r>
      <w:r w:rsidR="00313C52" w:rsidRPr="00607D17">
        <w:rPr>
          <w:rFonts w:ascii="Arial" w:hAnsi="Arial" w:cs="Arial"/>
        </w:rPr>
        <w:t>Società</w:t>
      </w:r>
      <w:r w:rsidRPr="00607D17">
        <w:rPr>
          <w:rFonts w:ascii="Arial" w:hAnsi="Arial" w:cs="Arial"/>
        </w:rPr>
        <w:t xml:space="preserve"> o, in caso di sinistro, conguaglio del premio per l'intera annualità). </w:t>
      </w:r>
    </w:p>
    <w:p w14:paraId="4271D5C8" w14:textId="77777777" w:rsidR="00453EAD" w:rsidRPr="00607D17" w:rsidRDefault="00453EAD" w:rsidP="00207A3F">
      <w:pPr>
        <w:jc w:val="both"/>
        <w:rPr>
          <w:rFonts w:ascii="Arial" w:hAnsi="Arial" w:cs="Arial"/>
        </w:rPr>
      </w:pPr>
    </w:p>
    <w:p w14:paraId="24231EF8" w14:textId="77777777" w:rsidR="00834F4C" w:rsidRPr="00607D17" w:rsidRDefault="00834F4C" w:rsidP="00207A3F">
      <w:pPr>
        <w:jc w:val="both"/>
        <w:rPr>
          <w:rFonts w:ascii="Arial" w:hAnsi="Arial" w:cs="Arial"/>
        </w:rPr>
      </w:pPr>
      <w:r w:rsidRPr="00607D17">
        <w:rPr>
          <w:rFonts w:ascii="Arial" w:hAnsi="Arial" w:cs="Arial"/>
        </w:rPr>
        <w:t>Per variazione del rischio si intende qualsiasi modifica che determini una diversa probabilità di verificarsi di un sinistro ovvero una variazione delle sue conseguenze, non previste o non prevedibili, al momento della stipula del contratto.</w:t>
      </w:r>
    </w:p>
    <w:p w14:paraId="7267C43E" w14:textId="77777777" w:rsidR="00834F4C" w:rsidRPr="00607D17" w:rsidRDefault="00834F4C" w:rsidP="00207A3F">
      <w:pPr>
        <w:jc w:val="both"/>
        <w:rPr>
          <w:rFonts w:ascii="Arial" w:hAnsi="Arial" w:cs="Arial"/>
        </w:rPr>
      </w:pPr>
      <w:r w:rsidRPr="00607D17">
        <w:rPr>
          <w:rFonts w:ascii="Arial" w:hAnsi="Arial" w:cs="Arial"/>
        </w:rPr>
        <w:t xml:space="preserve">Le variazioni che devono essere comunicate concernono circostanze di fatto interne all’organizzazione del </w:t>
      </w:r>
      <w:r w:rsidR="00313C52" w:rsidRPr="00607D17">
        <w:rPr>
          <w:rFonts w:ascii="Arial" w:hAnsi="Arial" w:cs="Arial"/>
        </w:rPr>
        <w:t>Contraente</w:t>
      </w:r>
      <w:r w:rsidRPr="00607D17">
        <w:rPr>
          <w:rFonts w:ascii="Arial" w:hAnsi="Arial" w:cs="Arial"/>
        </w:rPr>
        <w:t xml:space="preserve"> in grado di determinare un aggravamento del rischio rilevante. Il </w:t>
      </w:r>
      <w:r w:rsidR="00313C52" w:rsidRPr="00607D17">
        <w:rPr>
          <w:rFonts w:ascii="Arial" w:hAnsi="Arial" w:cs="Arial"/>
        </w:rPr>
        <w:t>Contraente</w:t>
      </w:r>
      <w:r w:rsidRPr="00607D17">
        <w:rPr>
          <w:rFonts w:ascii="Arial" w:hAnsi="Arial" w:cs="Arial"/>
        </w:rPr>
        <w:t xml:space="preserve"> non è tenuto a comunicare per iscritto le variazioni del rischio derivanti</w:t>
      </w:r>
      <w:r w:rsidR="000102C4" w:rsidRPr="00607D17">
        <w:rPr>
          <w:rFonts w:ascii="Arial" w:hAnsi="Arial" w:cs="Arial"/>
        </w:rPr>
        <w:t xml:space="preserve"> da sopravvenienze normative o</w:t>
      </w:r>
      <w:r w:rsidRPr="00607D17">
        <w:rPr>
          <w:rFonts w:ascii="Arial" w:hAnsi="Arial" w:cs="Arial"/>
        </w:rPr>
        <w:t xml:space="preserve"> da modifiche degli orientamenti giurisprudenziali.</w:t>
      </w:r>
    </w:p>
    <w:p w14:paraId="11E0688D" w14:textId="77777777" w:rsidR="00834F4C" w:rsidRPr="00607D17" w:rsidRDefault="00834F4C" w:rsidP="00207A3F">
      <w:pPr>
        <w:jc w:val="both"/>
        <w:rPr>
          <w:rFonts w:ascii="Arial" w:hAnsi="Arial" w:cs="Arial"/>
        </w:rPr>
      </w:pPr>
      <w:r w:rsidRPr="00607D17">
        <w:rPr>
          <w:rFonts w:ascii="Arial" w:hAnsi="Arial" w:cs="Arial"/>
        </w:rPr>
        <w:t>Qualsiasi circostanza intervenuta successivamente all’aggiudicazione del contratto di assicurazione, che comporti una variazione del rischio, come sopra precisato, d</w:t>
      </w:r>
      <w:r w:rsidR="000102C4" w:rsidRPr="00607D17">
        <w:rPr>
          <w:rFonts w:ascii="Arial" w:hAnsi="Arial" w:cs="Arial"/>
        </w:rPr>
        <w:t>ovrà</w:t>
      </w:r>
      <w:r w:rsidRPr="00607D17">
        <w:rPr>
          <w:rFonts w:ascii="Arial" w:hAnsi="Arial" w:cs="Arial"/>
        </w:rPr>
        <w:t xml:space="preserve"> essere comunicata per iscritto dal </w:t>
      </w:r>
      <w:r w:rsidR="00313C52" w:rsidRPr="00607D17">
        <w:rPr>
          <w:rFonts w:ascii="Arial" w:hAnsi="Arial" w:cs="Arial"/>
        </w:rPr>
        <w:t>Contraente</w:t>
      </w:r>
      <w:r w:rsidRPr="00607D17">
        <w:rPr>
          <w:rFonts w:ascii="Arial" w:hAnsi="Arial" w:cs="Arial"/>
        </w:rPr>
        <w:t xml:space="preserve"> alla </w:t>
      </w:r>
      <w:r w:rsidR="00313C52" w:rsidRPr="00607D17">
        <w:rPr>
          <w:rFonts w:ascii="Arial" w:hAnsi="Arial" w:cs="Arial"/>
        </w:rPr>
        <w:t>Società</w:t>
      </w:r>
      <w:r w:rsidRPr="00607D17">
        <w:rPr>
          <w:rFonts w:ascii="Arial" w:hAnsi="Arial" w:cs="Arial"/>
        </w:rPr>
        <w:t xml:space="preserve"> entro 30 giorni dall’intervenuta conoscenza.</w:t>
      </w:r>
    </w:p>
    <w:p w14:paraId="69179D98" w14:textId="77777777" w:rsidR="00834F4C" w:rsidRPr="00607D17" w:rsidRDefault="00AF1EFF" w:rsidP="00207A3F">
      <w:pPr>
        <w:jc w:val="both"/>
        <w:rPr>
          <w:rFonts w:ascii="Arial" w:hAnsi="Arial" w:cs="Arial"/>
        </w:rPr>
      </w:pPr>
      <w:r w:rsidRPr="00607D17">
        <w:rPr>
          <w:rFonts w:ascii="Arial" w:hAnsi="Arial" w:cs="Arial"/>
          <w:szCs w:val="18"/>
        </w:rPr>
        <w:t>Le parti convengono altresì che le variazioni che comportano diminuzioni o aggravamento del rischio conseguenti a disposizioni di leggi, di regolamenti o di atti amministrativi, non sono soggette alla disciplina degli artt. 1897 e 1898 del Codice Civile, e che pertanto il nuovo rischio rientra automaticamente in garanzia senza modifica del premio, a eccezione di quelle modificative della natura dell’assi</w:t>
      </w:r>
      <w:r w:rsidR="00AB78EB" w:rsidRPr="00607D17">
        <w:rPr>
          <w:rFonts w:ascii="Arial" w:hAnsi="Arial" w:cs="Arial"/>
          <w:szCs w:val="18"/>
        </w:rPr>
        <w:t xml:space="preserve">curato che comporteranno </w:t>
      </w:r>
      <w:r w:rsidRPr="00607D17">
        <w:rPr>
          <w:rFonts w:ascii="Arial" w:hAnsi="Arial" w:cs="Arial"/>
          <w:szCs w:val="18"/>
        </w:rPr>
        <w:t xml:space="preserve">l’applicazione </w:t>
      </w:r>
      <w:r w:rsidR="00AB78EB" w:rsidRPr="00607D17">
        <w:rPr>
          <w:rFonts w:ascii="Arial" w:hAnsi="Arial" w:cs="Arial"/>
          <w:szCs w:val="18"/>
        </w:rPr>
        <w:t>delle norme di cui p</w:t>
      </w:r>
      <w:r w:rsidRPr="00607D17">
        <w:rPr>
          <w:rFonts w:ascii="Arial" w:hAnsi="Arial" w:cs="Arial"/>
          <w:szCs w:val="18"/>
        </w:rPr>
        <w:t>resente a</w:t>
      </w:r>
      <w:r w:rsidR="00AB78EB" w:rsidRPr="00607D17">
        <w:rPr>
          <w:rFonts w:ascii="Arial" w:hAnsi="Arial" w:cs="Arial"/>
          <w:szCs w:val="18"/>
        </w:rPr>
        <w:t>rticolo.</w:t>
      </w:r>
      <w:r w:rsidRPr="00607D17">
        <w:rPr>
          <w:rFonts w:ascii="Arial" w:hAnsi="Arial" w:cs="Arial"/>
          <w:szCs w:val="18"/>
        </w:rPr>
        <w:t xml:space="preserve"> </w:t>
      </w:r>
      <w:r w:rsidR="00834F4C" w:rsidRPr="00607D17">
        <w:rPr>
          <w:rFonts w:ascii="Arial" w:hAnsi="Arial" w:cs="Arial"/>
        </w:rPr>
        <w:t xml:space="preserve">Nel caso di diminuzione del rischio, la </w:t>
      </w:r>
      <w:r w:rsidR="00313C52" w:rsidRPr="00607D17">
        <w:rPr>
          <w:rFonts w:ascii="Arial" w:hAnsi="Arial" w:cs="Arial"/>
        </w:rPr>
        <w:t>Società</w:t>
      </w:r>
      <w:r w:rsidR="00834F4C" w:rsidRPr="00607D17">
        <w:rPr>
          <w:rFonts w:ascii="Arial" w:hAnsi="Arial" w:cs="Arial"/>
        </w:rPr>
        <w:t xml:space="preserve"> è tenuta a ridurre il premio o le rate di premio successive alla comunicazione del </w:t>
      </w:r>
      <w:r w:rsidR="00313C52" w:rsidRPr="00607D17">
        <w:rPr>
          <w:rFonts w:ascii="Arial" w:hAnsi="Arial" w:cs="Arial"/>
        </w:rPr>
        <w:t>Contraente</w:t>
      </w:r>
      <w:r w:rsidR="00834F4C" w:rsidRPr="00607D17">
        <w:rPr>
          <w:rFonts w:ascii="Arial" w:hAnsi="Arial" w:cs="Arial"/>
        </w:rPr>
        <w:t xml:space="preserve"> ai sensi dell’art. 1897 del Codice Civile e rinuncia al relativo diritto di recesso; la diminuzione del premio conseguente ai casi previsti dal presente articolo decorrerà con effetto dall’annualità successiva.</w:t>
      </w:r>
    </w:p>
    <w:p w14:paraId="4A05CF26" w14:textId="77777777" w:rsidR="000A64CF" w:rsidRPr="00607D17" w:rsidRDefault="000A64CF" w:rsidP="00851100">
      <w:pPr>
        <w:jc w:val="both"/>
        <w:rPr>
          <w:rFonts w:ascii="Arial" w:hAnsi="Arial" w:cs="Arial"/>
          <w:b/>
        </w:rPr>
      </w:pPr>
    </w:p>
    <w:p w14:paraId="5BE8B31A" w14:textId="77777777" w:rsidR="00834F4C" w:rsidRPr="00607D17" w:rsidRDefault="0093326B" w:rsidP="00851100">
      <w:pPr>
        <w:jc w:val="both"/>
        <w:rPr>
          <w:rFonts w:ascii="Arial" w:hAnsi="Arial" w:cs="Arial"/>
          <w:b/>
        </w:rPr>
      </w:pPr>
      <w:r w:rsidRPr="00607D17">
        <w:rPr>
          <w:rFonts w:ascii="Arial" w:hAnsi="Arial" w:cs="Arial"/>
          <w:b/>
        </w:rPr>
        <w:t xml:space="preserve">ART. </w:t>
      </w:r>
      <w:r w:rsidR="00851100" w:rsidRPr="00607D17">
        <w:rPr>
          <w:rFonts w:ascii="Arial" w:hAnsi="Arial" w:cs="Arial"/>
          <w:b/>
        </w:rPr>
        <w:t xml:space="preserve">6 </w:t>
      </w:r>
      <w:r w:rsidR="00834F4C" w:rsidRPr="00607D17">
        <w:rPr>
          <w:rFonts w:ascii="Arial" w:hAnsi="Arial" w:cs="Arial"/>
          <w:b/>
        </w:rPr>
        <w:t>REVISIONE DEL PREZZO</w:t>
      </w:r>
    </w:p>
    <w:p w14:paraId="092BE588" w14:textId="77777777" w:rsidR="00834F4C" w:rsidRPr="00607D17" w:rsidRDefault="00834F4C" w:rsidP="00EE18F3">
      <w:pPr>
        <w:numPr>
          <w:ilvl w:val="0"/>
          <w:numId w:val="5"/>
        </w:numPr>
        <w:jc w:val="both"/>
        <w:rPr>
          <w:rFonts w:ascii="Arial" w:hAnsi="Arial" w:cs="Arial"/>
        </w:rPr>
      </w:pPr>
      <w:r w:rsidRPr="00607D17">
        <w:rPr>
          <w:rFonts w:ascii="Arial" w:hAnsi="Arial" w:cs="Arial"/>
        </w:rPr>
        <w:t>Al verificarsi delle ipotesi di variazione del rischio previste all’articolo</w:t>
      </w:r>
      <w:r w:rsidRPr="00607D17">
        <w:rPr>
          <w:rFonts w:ascii="Arial" w:hAnsi="Arial" w:cs="Arial"/>
          <w:i/>
        </w:rPr>
        <w:t xml:space="preserve"> </w:t>
      </w:r>
      <w:r w:rsidR="00453EAD" w:rsidRPr="00607D17">
        <w:rPr>
          <w:rFonts w:ascii="Arial" w:hAnsi="Arial" w:cs="Arial"/>
          <w:i/>
        </w:rPr>
        <w:t xml:space="preserve">DICHIARAZIONI RELATIVE ALLE CIRCOSTANZE DEL RISCHIO </w:t>
      </w:r>
      <w:r w:rsidR="00950F26" w:rsidRPr="00607D17">
        <w:rPr>
          <w:rFonts w:ascii="Arial" w:hAnsi="Arial" w:cs="Arial"/>
          <w:i/>
        </w:rPr>
        <w:t>–</w:t>
      </w:r>
      <w:r w:rsidR="00453EAD" w:rsidRPr="00607D17">
        <w:rPr>
          <w:rFonts w:ascii="Arial" w:hAnsi="Arial" w:cs="Arial"/>
          <w:i/>
        </w:rPr>
        <w:t xml:space="preserve"> VARIAZIONE</w:t>
      </w:r>
      <w:r w:rsidRPr="00607D17">
        <w:rPr>
          <w:rFonts w:ascii="Arial" w:hAnsi="Arial" w:cs="Arial"/>
          <w:i/>
        </w:rPr>
        <w:t xml:space="preserve"> DEL RISCHIO</w:t>
      </w:r>
      <w:r w:rsidRPr="00607D17">
        <w:rPr>
          <w:rFonts w:ascii="Arial" w:hAnsi="Arial" w:cs="Arial"/>
        </w:rPr>
        <w:t xml:space="preserve">, la </w:t>
      </w:r>
      <w:r w:rsidR="00313C52" w:rsidRPr="00607D17">
        <w:rPr>
          <w:rFonts w:ascii="Arial" w:hAnsi="Arial" w:cs="Arial"/>
        </w:rPr>
        <w:t>Società</w:t>
      </w:r>
      <w:r w:rsidRPr="00607D17">
        <w:rPr>
          <w:rFonts w:ascii="Arial" w:hAnsi="Arial" w:cs="Arial"/>
        </w:rPr>
        <w:t xml:space="preserve">, decorsi almeno 180 giorni dall’inizio dell’assicurazione, potrà segnalare al </w:t>
      </w:r>
      <w:r w:rsidR="00313C52" w:rsidRPr="00607D17">
        <w:rPr>
          <w:rFonts w:ascii="Arial" w:hAnsi="Arial" w:cs="Arial"/>
        </w:rPr>
        <w:t>Contraente</w:t>
      </w:r>
      <w:r w:rsidRPr="00607D17">
        <w:rPr>
          <w:rFonts w:ascii="Arial" w:hAnsi="Arial" w:cs="Arial"/>
        </w:rPr>
        <w:t xml:space="preserve"> il verificarsi delle ipotesi di modifiche del rischio previste all’articolo </w:t>
      </w:r>
      <w:r w:rsidR="00453EAD" w:rsidRPr="00607D17">
        <w:rPr>
          <w:rFonts w:ascii="Arial" w:hAnsi="Arial" w:cs="Arial"/>
          <w:i/>
        </w:rPr>
        <w:t xml:space="preserve">DICHIARAZIONI RELATIVE ALLE CIRCOSTANZE DEL RISCHIO </w:t>
      </w:r>
      <w:r w:rsidR="00950F26" w:rsidRPr="00607D17">
        <w:rPr>
          <w:rFonts w:ascii="Arial" w:hAnsi="Arial" w:cs="Arial"/>
          <w:i/>
        </w:rPr>
        <w:t>–</w:t>
      </w:r>
      <w:r w:rsidR="00453EAD" w:rsidRPr="00607D17">
        <w:rPr>
          <w:rFonts w:ascii="Arial" w:hAnsi="Arial" w:cs="Arial"/>
          <w:i/>
        </w:rPr>
        <w:t xml:space="preserve"> VARIAZIONE DEL RISCHIO</w:t>
      </w:r>
      <w:r w:rsidR="00453EAD" w:rsidRPr="00607D17">
        <w:rPr>
          <w:rFonts w:ascii="Arial" w:hAnsi="Arial" w:cs="Arial"/>
        </w:rPr>
        <w:t xml:space="preserve"> </w:t>
      </w:r>
      <w:r w:rsidRPr="00607D17">
        <w:rPr>
          <w:rFonts w:ascii="Arial" w:hAnsi="Arial" w:cs="Arial"/>
        </w:rPr>
        <w:t xml:space="preserve">e richiedere motivatamente, ai sensi dell’art. 106 del D.Lgs.50/2016 </w:t>
      </w:r>
      <w:proofErr w:type="spellStart"/>
      <w:r w:rsidRPr="00607D17">
        <w:rPr>
          <w:rFonts w:ascii="Arial" w:hAnsi="Arial" w:cs="Arial"/>
        </w:rPr>
        <w:t>ss.mm.ii</w:t>
      </w:r>
      <w:proofErr w:type="spellEnd"/>
      <w:r w:rsidRPr="00607D17">
        <w:rPr>
          <w:rFonts w:ascii="Arial" w:hAnsi="Arial" w:cs="Arial"/>
        </w:rPr>
        <w:t>., la revisione del premio o delle condizioni contrattuali.</w:t>
      </w:r>
    </w:p>
    <w:p w14:paraId="74115A42" w14:textId="044C05F8" w:rsidR="00834F4C" w:rsidRPr="00607D17" w:rsidRDefault="00834F4C" w:rsidP="00EE18F3">
      <w:pPr>
        <w:numPr>
          <w:ilvl w:val="0"/>
          <w:numId w:val="5"/>
        </w:numPr>
        <w:jc w:val="both"/>
        <w:rPr>
          <w:rFonts w:ascii="Arial" w:hAnsi="Arial" w:cs="Arial"/>
        </w:rPr>
      </w:pPr>
      <w:r w:rsidRPr="00607D17">
        <w:rPr>
          <w:rFonts w:ascii="Arial" w:hAnsi="Arial" w:cs="Arial"/>
        </w:rPr>
        <w:t xml:space="preserve">Il </w:t>
      </w:r>
      <w:r w:rsidR="00313C52" w:rsidRPr="00607D17">
        <w:rPr>
          <w:rFonts w:ascii="Arial" w:hAnsi="Arial" w:cs="Arial"/>
        </w:rPr>
        <w:t>Contraente</w:t>
      </w:r>
      <w:r w:rsidRPr="00607D17">
        <w:rPr>
          <w:rFonts w:ascii="Arial" w:hAnsi="Arial" w:cs="Arial"/>
        </w:rPr>
        <w:t xml:space="preserve">, entro </w:t>
      </w:r>
      <w:r w:rsidR="00D51F81">
        <w:rPr>
          <w:rFonts w:ascii="Arial" w:hAnsi="Arial" w:cs="Arial"/>
        </w:rPr>
        <w:t>30</w:t>
      </w:r>
      <w:r w:rsidRPr="00607D17">
        <w:rPr>
          <w:rFonts w:ascii="Arial" w:hAnsi="Arial" w:cs="Arial"/>
        </w:rPr>
        <w:t xml:space="preserve"> giorni, a seguito della relativa istruttoria e tenuto conto delle richieste formulate, decide in ordine alle stesse, formulando la propria controproposta di revisione. </w:t>
      </w:r>
    </w:p>
    <w:p w14:paraId="58C09D98" w14:textId="77777777" w:rsidR="00834F4C" w:rsidRPr="00607D17" w:rsidRDefault="00834F4C" w:rsidP="00207A3F">
      <w:pPr>
        <w:jc w:val="both"/>
        <w:rPr>
          <w:rFonts w:ascii="Arial" w:hAnsi="Arial" w:cs="Arial"/>
        </w:rPr>
      </w:pPr>
      <w:r w:rsidRPr="00607D17">
        <w:rPr>
          <w:rFonts w:ascii="Arial" w:hAnsi="Arial" w:cs="Arial"/>
        </w:rPr>
        <w:t>In caso di accordo tra le parti, si provvede alla modifica del contratto a decorrere dalla nuova annualità.</w:t>
      </w:r>
    </w:p>
    <w:p w14:paraId="706AC7BA" w14:textId="77777777" w:rsidR="00834F4C" w:rsidRDefault="00834F4C" w:rsidP="00207A3F">
      <w:pPr>
        <w:jc w:val="both"/>
        <w:rPr>
          <w:rFonts w:ascii="Arial" w:hAnsi="Arial" w:cs="Arial"/>
        </w:rPr>
      </w:pPr>
      <w:r w:rsidRPr="00607D17">
        <w:rPr>
          <w:rFonts w:ascii="Arial" w:hAnsi="Arial" w:cs="Arial"/>
        </w:rPr>
        <w:t xml:space="preserve">In caso di disaccordo, si applica quanto previsto al successivo articolo </w:t>
      </w:r>
      <w:r w:rsidRPr="00607D17">
        <w:rPr>
          <w:rFonts w:ascii="Arial" w:hAnsi="Arial" w:cs="Arial"/>
          <w:i/>
        </w:rPr>
        <w:t>RECESSO</w:t>
      </w:r>
      <w:r w:rsidRPr="00607D17">
        <w:rPr>
          <w:rFonts w:ascii="Arial" w:hAnsi="Arial" w:cs="Arial"/>
        </w:rPr>
        <w:t>.</w:t>
      </w:r>
    </w:p>
    <w:p w14:paraId="1A3DF282" w14:textId="77777777" w:rsidR="00834F4C" w:rsidRPr="00607D17" w:rsidRDefault="00834F4C" w:rsidP="00207A3F">
      <w:pPr>
        <w:rPr>
          <w:rFonts w:ascii="Arial" w:hAnsi="Arial" w:cs="Arial"/>
        </w:rPr>
      </w:pPr>
    </w:p>
    <w:p w14:paraId="558D15EE" w14:textId="77777777" w:rsidR="00834F4C" w:rsidRPr="00607D17" w:rsidRDefault="00834F4C" w:rsidP="00851100">
      <w:pPr>
        <w:jc w:val="both"/>
        <w:rPr>
          <w:rFonts w:ascii="Arial" w:hAnsi="Arial" w:cs="Arial"/>
          <w:b/>
        </w:rPr>
      </w:pPr>
      <w:r w:rsidRPr="00607D17">
        <w:rPr>
          <w:rFonts w:ascii="Arial" w:hAnsi="Arial" w:cs="Arial"/>
          <w:b/>
        </w:rPr>
        <w:t>A</w:t>
      </w:r>
      <w:r w:rsidR="0093326B" w:rsidRPr="00607D17">
        <w:rPr>
          <w:rFonts w:ascii="Arial" w:hAnsi="Arial" w:cs="Arial"/>
          <w:b/>
        </w:rPr>
        <w:t>RT.</w:t>
      </w:r>
      <w:r w:rsidR="00851100" w:rsidRPr="00607D17">
        <w:rPr>
          <w:rFonts w:ascii="Arial" w:hAnsi="Arial" w:cs="Arial"/>
          <w:b/>
        </w:rPr>
        <w:t xml:space="preserve"> 7</w:t>
      </w:r>
      <w:r w:rsidR="0093326B" w:rsidRPr="00607D17">
        <w:rPr>
          <w:rFonts w:ascii="Arial" w:hAnsi="Arial" w:cs="Arial"/>
          <w:b/>
        </w:rPr>
        <w:t xml:space="preserve"> </w:t>
      </w:r>
      <w:r w:rsidRPr="00607D17">
        <w:rPr>
          <w:rFonts w:ascii="Arial" w:hAnsi="Arial" w:cs="Arial"/>
          <w:b/>
        </w:rPr>
        <w:t>RECESS</w:t>
      </w:r>
      <w:r w:rsidR="0093326B" w:rsidRPr="00607D17">
        <w:rPr>
          <w:rFonts w:ascii="Arial" w:hAnsi="Arial" w:cs="Arial"/>
          <w:b/>
        </w:rPr>
        <w:t>O</w:t>
      </w:r>
    </w:p>
    <w:p w14:paraId="208F27DA" w14:textId="77777777" w:rsidR="00834F4C" w:rsidRPr="00607D17" w:rsidRDefault="00834F4C" w:rsidP="00207A3F">
      <w:pPr>
        <w:jc w:val="both"/>
        <w:rPr>
          <w:rFonts w:ascii="Arial" w:hAnsi="Arial" w:cs="Arial"/>
        </w:rPr>
      </w:pPr>
      <w:r w:rsidRPr="00607D17">
        <w:rPr>
          <w:rFonts w:ascii="Arial" w:hAnsi="Arial" w:cs="Arial"/>
        </w:rPr>
        <w:t xml:space="preserve">In caso di mancato accordo ai sensi dell’articolo </w:t>
      </w:r>
      <w:r w:rsidRPr="00607D17">
        <w:rPr>
          <w:rFonts w:ascii="Arial" w:hAnsi="Arial" w:cs="Arial"/>
          <w:i/>
        </w:rPr>
        <w:t>REVISIONE DEL PREZZO</w:t>
      </w:r>
      <w:r w:rsidRPr="00607D17">
        <w:rPr>
          <w:rFonts w:ascii="Arial" w:hAnsi="Arial" w:cs="Arial"/>
        </w:rPr>
        <w:t xml:space="preserve"> tra le parti, la </w:t>
      </w:r>
      <w:r w:rsidR="00313C52" w:rsidRPr="00607D17">
        <w:rPr>
          <w:rFonts w:ascii="Arial" w:hAnsi="Arial" w:cs="Arial"/>
        </w:rPr>
        <w:t>Società</w:t>
      </w:r>
      <w:r w:rsidRPr="00607D17">
        <w:rPr>
          <w:rFonts w:ascii="Arial" w:hAnsi="Arial" w:cs="Arial"/>
        </w:rPr>
        <w:t xml:space="preserve"> può recedere dal contratto di assicurazione. </w:t>
      </w:r>
    </w:p>
    <w:p w14:paraId="2EF88840" w14:textId="77777777" w:rsidR="00834F4C" w:rsidRPr="00607D17" w:rsidRDefault="00834F4C" w:rsidP="00207A3F">
      <w:pPr>
        <w:jc w:val="both"/>
        <w:rPr>
          <w:rFonts w:ascii="Arial" w:hAnsi="Arial" w:cs="Arial"/>
        </w:rPr>
      </w:pPr>
      <w:r w:rsidRPr="00607D17">
        <w:rPr>
          <w:rFonts w:ascii="Arial" w:hAnsi="Arial" w:cs="Arial"/>
        </w:rPr>
        <w:t>Il recesso decorre dalla scadenza dell’annualità.</w:t>
      </w:r>
    </w:p>
    <w:p w14:paraId="0F8FBF9E" w14:textId="77777777" w:rsidR="00834F4C" w:rsidRPr="00607D17" w:rsidRDefault="00834F4C" w:rsidP="00207A3F">
      <w:pPr>
        <w:jc w:val="both"/>
        <w:rPr>
          <w:rFonts w:ascii="Arial" w:hAnsi="Arial" w:cs="Arial"/>
        </w:rPr>
      </w:pPr>
      <w:r w:rsidRPr="00607D17">
        <w:rPr>
          <w:rFonts w:ascii="Arial" w:hAnsi="Arial" w:cs="Arial"/>
        </w:rPr>
        <w:t xml:space="preserve">La facoltà di recesso si esercita entro 30 giorni dalla proposta di cui al punto </w:t>
      </w:r>
      <w:r w:rsidR="00501BE1" w:rsidRPr="00607D17">
        <w:rPr>
          <w:rFonts w:ascii="Arial" w:hAnsi="Arial" w:cs="Arial"/>
        </w:rPr>
        <w:t>a)</w:t>
      </w:r>
      <w:r w:rsidRPr="00607D17">
        <w:rPr>
          <w:rFonts w:ascii="Arial" w:hAnsi="Arial" w:cs="Arial"/>
        </w:rPr>
        <w:t xml:space="preserve"> dell’articolo </w:t>
      </w:r>
      <w:r w:rsidRPr="00607D17">
        <w:rPr>
          <w:rFonts w:ascii="Arial" w:hAnsi="Arial" w:cs="Arial"/>
          <w:i/>
        </w:rPr>
        <w:t>REVISIONE DEL PREZZO</w:t>
      </w:r>
      <w:r w:rsidRPr="00607D17">
        <w:rPr>
          <w:rFonts w:ascii="Arial" w:hAnsi="Arial" w:cs="Arial"/>
        </w:rPr>
        <w:t xml:space="preserve"> presentata dalla </w:t>
      </w:r>
      <w:r w:rsidR="00313C52" w:rsidRPr="00607D17">
        <w:rPr>
          <w:rFonts w:ascii="Arial" w:hAnsi="Arial" w:cs="Arial"/>
        </w:rPr>
        <w:t>Società</w:t>
      </w:r>
      <w:r w:rsidRPr="00607D17">
        <w:rPr>
          <w:rFonts w:ascii="Arial" w:hAnsi="Arial" w:cs="Arial"/>
        </w:rPr>
        <w:t xml:space="preserve"> ovvero, nei casi di cui al punto </w:t>
      </w:r>
      <w:r w:rsidR="00501BE1" w:rsidRPr="00607D17">
        <w:rPr>
          <w:rFonts w:ascii="Arial" w:hAnsi="Arial" w:cs="Arial"/>
        </w:rPr>
        <w:t>b)</w:t>
      </w:r>
      <w:r w:rsidRPr="00607D17">
        <w:rPr>
          <w:rFonts w:ascii="Arial" w:hAnsi="Arial" w:cs="Arial"/>
        </w:rPr>
        <w:t xml:space="preserve"> del medesimo articolo, entro 30 giorni dalla ricezione della controproposta del </w:t>
      </w:r>
      <w:r w:rsidR="00313C52" w:rsidRPr="00607D17">
        <w:rPr>
          <w:rFonts w:ascii="Arial" w:hAnsi="Arial" w:cs="Arial"/>
        </w:rPr>
        <w:t>Contraente</w:t>
      </w:r>
      <w:r w:rsidRPr="00607D17">
        <w:rPr>
          <w:rFonts w:ascii="Arial" w:hAnsi="Arial" w:cs="Arial"/>
        </w:rPr>
        <w:t>.</w:t>
      </w:r>
    </w:p>
    <w:p w14:paraId="18B6C500" w14:textId="77777777" w:rsidR="00834F4C" w:rsidRPr="00607D17" w:rsidRDefault="00834F4C" w:rsidP="00207A3F">
      <w:pPr>
        <w:jc w:val="both"/>
        <w:rPr>
          <w:rFonts w:ascii="Arial" w:hAnsi="Arial" w:cs="Arial"/>
        </w:rPr>
      </w:pPr>
      <w:r w:rsidRPr="00607D17">
        <w:rPr>
          <w:rFonts w:ascii="Arial" w:hAnsi="Arial" w:cs="Arial"/>
        </w:rPr>
        <w:t xml:space="preserve">Qualora alla data di effetto del recesso il </w:t>
      </w:r>
      <w:r w:rsidR="00313C52" w:rsidRPr="00607D17">
        <w:rPr>
          <w:rFonts w:ascii="Arial" w:hAnsi="Arial" w:cs="Arial"/>
        </w:rPr>
        <w:t>Contraente</w:t>
      </w:r>
      <w:r w:rsidRPr="00607D17">
        <w:rPr>
          <w:rFonts w:ascii="Arial" w:hAnsi="Arial" w:cs="Arial"/>
        </w:rPr>
        <w:t xml:space="preserve"> non sia riuscito ad affidare il nuovo contratto di assicurazione, a semplice richiesta di quest’ultimo, la </w:t>
      </w:r>
      <w:r w:rsidR="00313C52" w:rsidRPr="00607D17">
        <w:rPr>
          <w:rFonts w:ascii="Arial" w:hAnsi="Arial" w:cs="Arial"/>
        </w:rPr>
        <w:t>Società</w:t>
      </w:r>
      <w:r w:rsidRPr="00607D17">
        <w:rPr>
          <w:rFonts w:ascii="Arial" w:hAnsi="Arial" w:cs="Arial"/>
        </w:rPr>
        <w:t xml:space="preserve"> s’impegna a prorogare l’assicurazione alle </w:t>
      </w:r>
      <w:r w:rsidRPr="00607D17">
        <w:rPr>
          <w:rFonts w:ascii="Arial" w:hAnsi="Arial" w:cs="Arial"/>
        </w:rPr>
        <w:lastRenderedPageBreak/>
        <w:t xml:space="preserve">medesime condizioni normative ed economiche in vigore per un periodo massimo di 90 giorni. Il </w:t>
      </w:r>
      <w:r w:rsidR="00313C52" w:rsidRPr="00607D17">
        <w:rPr>
          <w:rFonts w:ascii="Arial" w:hAnsi="Arial" w:cs="Arial"/>
        </w:rPr>
        <w:t>Contraente</w:t>
      </w:r>
      <w:r w:rsidRPr="00607D17">
        <w:rPr>
          <w:rFonts w:ascii="Arial" w:hAnsi="Arial" w:cs="Arial"/>
        </w:rPr>
        <w:t xml:space="preserve"> contestualmente provvede a corrispondere l’integrazione del premio.</w:t>
      </w:r>
    </w:p>
    <w:p w14:paraId="36B0581C" w14:textId="77777777" w:rsidR="00834F4C" w:rsidRPr="001756B3" w:rsidRDefault="00834F4C" w:rsidP="00207A3F">
      <w:pPr>
        <w:rPr>
          <w:rFonts w:ascii="Arial" w:hAnsi="Arial" w:cs="Arial"/>
          <w:szCs w:val="22"/>
          <w:highlight w:val="cyan"/>
        </w:rPr>
      </w:pPr>
    </w:p>
    <w:p w14:paraId="2630EC1C" w14:textId="77777777" w:rsidR="00834F4C" w:rsidRPr="00851100" w:rsidRDefault="0093326B" w:rsidP="00207A3F">
      <w:pPr>
        <w:jc w:val="both"/>
        <w:rPr>
          <w:rFonts w:ascii="Arial" w:hAnsi="Arial" w:cs="Arial"/>
          <w:b/>
        </w:rPr>
      </w:pPr>
      <w:r>
        <w:rPr>
          <w:rFonts w:ascii="Arial" w:hAnsi="Arial" w:cs="Arial"/>
          <w:b/>
        </w:rPr>
        <w:t>ART.</w:t>
      </w:r>
      <w:r w:rsidR="00851100">
        <w:rPr>
          <w:rFonts w:ascii="Arial" w:hAnsi="Arial" w:cs="Arial"/>
          <w:b/>
        </w:rPr>
        <w:t xml:space="preserve"> 8</w:t>
      </w:r>
      <w:r>
        <w:rPr>
          <w:rFonts w:ascii="Arial" w:hAnsi="Arial" w:cs="Arial"/>
          <w:b/>
        </w:rPr>
        <w:t xml:space="preserve"> </w:t>
      </w:r>
      <w:r w:rsidR="00834F4C" w:rsidRPr="00851100">
        <w:rPr>
          <w:rFonts w:ascii="Arial" w:hAnsi="Arial" w:cs="Arial"/>
          <w:b/>
        </w:rPr>
        <w:t xml:space="preserve">DICHIARAZIONI INESATTE E RETICENZE SENZA DOLO </w:t>
      </w:r>
    </w:p>
    <w:p w14:paraId="3DDEC204" w14:textId="77777777" w:rsidR="00834F4C" w:rsidRPr="007B64A3" w:rsidRDefault="00834F4C" w:rsidP="00207A3F">
      <w:pPr>
        <w:jc w:val="both"/>
        <w:rPr>
          <w:rFonts w:ascii="Arial" w:hAnsi="Arial" w:cs="Arial"/>
        </w:rPr>
      </w:pPr>
      <w:r w:rsidRPr="007B64A3">
        <w:rPr>
          <w:rFonts w:ascii="Arial" w:hAnsi="Arial" w:cs="Arial"/>
        </w:rPr>
        <w:t>Nell’ipotesi di cui all’art. 1893, comma 1</w:t>
      </w:r>
      <w:r w:rsidR="006C10B2" w:rsidRPr="007B64A3">
        <w:rPr>
          <w:rFonts w:ascii="Arial" w:hAnsi="Arial" w:cs="Arial"/>
        </w:rPr>
        <w:t>,</w:t>
      </w:r>
      <w:r w:rsidRPr="007B64A3">
        <w:rPr>
          <w:rFonts w:ascii="Arial" w:hAnsi="Arial" w:cs="Arial"/>
        </w:rPr>
        <w:t xml:space="preserve"> del Codice Civile, in assenza di dolo, il diritto di recesso della </w:t>
      </w:r>
      <w:r w:rsidR="00313C52">
        <w:rPr>
          <w:rFonts w:ascii="Arial" w:hAnsi="Arial" w:cs="Arial"/>
        </w:rPr>
        <w:t>Società</w:t>
      </w:r>
      <w:r w:rsidRPr="007B64A3">
        <w:rPr>
          <w:rFonts w:ascii="Arial" w:hAnsi="Arial" w:cs="Arial"/>
        </w:rPr>
        <w:t xml:space="preserve"> potrà avvenire, fermo restando l’obbligo della dichiarazione da farsi al </w:t>
      </w:r>
      <w:r w:rsidR="00313C52">
        <w:rPr>
          <w:rFonts w:ascii="Arial" w:hAnsi="Arial" w:cs="Arial"/>
        </w:rPr>
        <w:t>Contraente</w:t>
      </w:r>
      <w:r w:rsidRPr="007B64A3">
        <w:rPr>
          <w:rFonts w:ascii="Arial" w:hAnsi="Arial" w:cs="Arial"/>
        </w:rPr>
        <w:t xml:space="preserve"> nei 90 giorni successivi al giorno in cui la </w:t>
      </w:r>
      <w:r w:rsidR="00313C52">
        <w:rPr>
          <w:rFonts w:ascii="Arial" w:hAnsi="Arial" w:cs="Arial"/>
        </w:rPr>
        <w:t>Società</w:t>
      </w:r>
      <w:r w:rsidRPr="007B64A3">
        <w:rPr>
          <w:rFonts w:ascii="Arial" w:hAnsi="Arial" w:cs="Arial"/>
        </w:rPr>
        <w:t xml:space="preserve"> ha conosciuto l'inesattezza della dichiarazione o la reticenza, secondo la procedura di cui agli articoli </w:t>
      </w:r>
      <w:r w:rsidRPr="007B64A3">
        <w:rPr>
          <w:rFonts w:ascii="Arial" w:hAnsi="Arial" w:cs="Arial"/>
          <w:i/>
        </w:rPr>
        <w:t>REVISIONE DEL PREZZO</w:t>
      </w:r>
      <w:r w:rsidRPr="007B64A3">
        <w:rPr>
          <w:rFonts w:ascii="Arial" w:hAnsi="Arial" w:cs="Arial"/>
        </w:rPr>
        <w:t xml:space="preserve"> e</w:t>
      </w:r>
      <w:r w:rsidRPr="007B64A3">
        <w:rPr>
          <w:rFonts w:ascii="Arial" w:hAnsi="Arial" w:cs="Arial"/>
          <w:i/>
        </w:rPr>
        <w:t xml:space="preserve"> RECESSO</w:t>
      </w:r>
      <w:r w:rsidRPr="007B64A3">
        <w:rPr>
          <w:rFonts w:ascii="Arial" w:hAnsi="Arial" w:cs="Arial"/>
        </w:rPr>
        <w:t xml:space="preserve"> e con decorrenza del termine di cui al punto </w:t>
      </w:r>
      <w:r w:rsidR="00501BE1" w:rsidRPr="007B64A3">
        <w:rPr>
          <w:rFonts w:ascii="Arial" w:hAnsi="Arial" w:cs="Arial"/>
        </w:rPr>
        <w:t>b)</w:t>
      </w:r>
      <w:r w:rsidRPr="007B64A3">
        <w:rPr>
          <w:rFonts w:ascii="Arial" w:hAnsi="Arial" w:cs="Arial"/>
        </w:rPr>
        <w:t xml:space="preserve"> del citato articolo </w:t>
      </w:r>
      <w:r w:rsidRPr="007B64A3">
        <w:rPr>
          <w:rFonts w:ascii="Arial" w:hAnsi="Arial" w:cs="Arial"/>
          <w:i/>
        </w:rPr>
        <w:t>REVISIONE DEL PREZZO</w:t>
      </w:r>
      <w:r w:rsidRPr="007B64A3">
        <w:rPr>
          <w:rFonts w:ascii="Arial" w:hAnsi="Arial" w:cs="Arial"/>
        </w:rPr>
        <w:t xml:space="preserve"> dalla ricezione della citata dichiarazione.</w:t>
      </w:r>
    </w:p>
    <w:p w14:paraId="25C5F71C" w14:textId="77777777" w:rsidR="00834F4C" w:rsidRPr="007B64A3" w:rsidRDefault="00914956" w:rsidP="00207A3F">
      <w:pPr>
        <w:jc w:val="both"/>
        <w:rPr>
          <w:rFonts w:ascii="Arial" w:hAnsi="Arial" w:cs="Arial"/>
        </w:rPr>
      </w:pPr>
      <w:r w:rsidRPr="007B64A3">
        <w:rPr>
          <w:rFonts w:ascii="Arial" w:hAnsi="Arial" w:cs="Arial"/>
        </w:rPr>
        <w:t>Q</w:t>
      </w:r>
      <w:r w:rsidR="0009514B" w:rsidRPr="007B64A3">
        <w:rPr>
          <w:rFonts w:ascii="Arial" w:hAnsi="Arial" w:cs="Arial"/>
        </w:rPr>
        <w:t xml:space="preserve">ualora si verifichi un sinistro prima che l'inesattezza della dichiarazione o la reticenza sia conosciuta dalla </w:t>
      </w:r>
      <w:r w:rsidR="00313C52">
        <w:rPr>
          <w:rFonts w:ascii="Arial" w:hAnsi="Arial" w:cs="Arial"/>
        </w:rPr>
        <w:t>Società</w:t>
      </w:r>
      <w:r w:rsidR="000102C4" w:rsidRPr="007B64A3">
        <w:rPr>
          <w:rFonts w:ascii="Arial" w:hAnsi="Arial" w:cs="Arial"/>
        </w:rPr>
        <w:t xml:space="preserve">, o prima che questa abbia dichiarato di recedere dal contratto, la </w:t>
      </w:r>
      <w:r w:rsidR="00313C52">
        <w:rPr>
          <w:rFonts w:ascii="Arial" w:hAnsi="Arial" w:cs="Arial"/>
        </w:rPr>
        <w:t>Società</w:t>
      </w:r>
      <w:r w:rsidR="000102C4" w:rsidRPr="007B64A3">
        <w:rPr>
          <w:rFonts w:ascii="Arial" w:hAnsi="Arial" w:cs="Arial"/>
        </w:rPr>
        <w:t xml:space="preserve"> </w:t>
      </w:r>
      <w:r w:rsidR="0009514B" w:rsidRPr="007B64A3">
        <w:rPr>
          <w:rFonts w:ascii="Arial" w:hAnsi="Arial" w:cs="Arial"/>
        </w:rPr>
        <w:t>è comunque tenuta, in deroga a quanto prev</w:t>
      </w:r>
      <w:r w:rsidR="006C10B2" w:rsidRPr="007B64A3">
        <w:rPr>
          <w:rFonts w:ascii="Arial" w:hAnsi="Arial" w:cs="Arial"/>
        </w:rPr>
        <w:t>isto dall’art. 1893, comma 2, del Codice Civile,</w:t>
      </w:r>
      <w:r w:rsidR="0009514B" w:rsidRPr="007B64A3">
        <w:rPr>
          <w:rFonts w:ascii="Arial" w:hAnsi="Arial" w:cs="Arial"/>
        </w:rPr>
        <w:t xml:space="preserve"> al pagamento dell’indennizzo per l’intero</w:t>
      </w:r>
      <w:r w:rsidRPr="007B64A3">
        <w:rPr>
          <w:rFonts w:ascii="Arial" w:hAnsi="Arial" w:cs="Arial"/>
        </w:rPr>
        <w:t>.</w:t>
      </w:r>
    </w:p>
    <w:p w14:paraId="36A5B6FA" w14:textId="77777777" w:rsidR="0009514B" w:rsidRPr="00A94C6D" w:rsidRDefault="0009514B" w:rsidP="00207A3F">
      <w:pPr>
        <w:rPr>
          <w:rFonts w:ascii="Arial" w:hAnsi="Arial" w:cs="Arial"/>
        </w:rPr>
      </w:pPr>
    </w:p>
    <w:p w14:paraId="0E696B71" w14:textId="77777777" w:rsidR="00607D17" w:rsidRDefault="0093326B" w:rsidP="00C0052C">
      <w:pPr>
        <w:jc w:val="both"/>
        <w:rPr>
          <w:rFonts w:ascii="Arial" w:hAnsi="Arial" w:cs="Arial"/>
          <w:b/>
        </w:rPr>
      </w:pPr>
      <w:r w:rsidRPr="00851100">
        <w:rPr>
          <w:rFonts w:ascii="Arial" w:hAnsi="Arial" w:cs="Arial"/>
          <w:b/>
        </w:rPr>
        <w:t xml:space="preserve">ART. </w:t>
      </w:r>
      <w:r w:rsidR="00851100" w:rsidRPr="00851100">
        <w:rPr>
          <w:rFonts w:ascii="Arial" w:hAnsi="Arial" w:cs="Arial"/>
          <w:b/>
        </w:rPr>
        <w:t>9</w:t>
      </w:r>
      <w:r w:rsidR="00834F4C" w:rsidRPr="00851100">
        <w:rPr>
          <w:rFonts w:ascii="Arial" w:hAnsi="Arial" w:cs="Arial"/>
          <w:b/>
        </w:rPr>
        <w:t xml:space="preserve"> RECESSO DAL CONTRATTO IN CASO DI SINISTRO</w:t>
      </w:r>
    </w:p>
    <w:p w14:paraId="40379A60" w14:textId="77777777" w:rsidR="00EE5947" w:rsidRDefault="00EE5947" w:rsidP="00C0052C">
      <w:pPr>
        <w:jc w:val="both"/>
        <w:rPr>
          <w:rFonts w:ascii="Arial" w:hAnsi="Arial" w:cs="Arial"/>
          <w:lang w:eastAsia="ar-SA"/>
        </w:rPr>
      </w:pPr>
      <w:r w:rsidRPr="0074072B">
        <w:rPr>
          <w:rFonts w:ascii="Arial" w:hAnsi="Arial" w:cs="Arial"/>
          <w:lang w:eastAsia="ar-SA"/>
        </w:rPr>
        <w:t>Dopo ogni Sinistro e fino al sessantesimo giorno dal pagamento o rifiuto dell’indennizzo, la Società o il Contraente possono recedere dall’assicurazione con preavviso di 6 mesi. In tal caso la Società, entro 30 (trenta) giorni dalla data d’efficacia del recesso, rimborsa la parte di Premio, al netto dell’imposta governativa, relativa al periodo di rischio non corso</w:t>
      </w:r>
      <w:r>
        <w:rPr>
          <w:rFonts w:ascii="Arial" w:hAnsi="Arial" w:cs="Arial"/>
          <w:lang w:eastAsia="ar-SA"/>
        </w:rPr>
        <w:t>.</w:t>
      </w:r>
    </w:p>
    <w:p w14:paraId="302A30F7" w14:textId="77777777" w:rsidR="00EE5947" w:rsidRPr="0074072B" w:rsidRDefault="00EE5947" w:rsidP="00C0052C">
      <w:pPr>
        <w:jc w:val="both"/>
        <w:rPr>
          <w:rFonts w:ascii="Arial" w:hAnsi="Arial" w:cs="Arial"/>
          <w:lang w:eastAsia="ar-SA"/>
        </w:rPr>
      </w:pPr>
      <w:r w:rsidRPr="0074072B">
        <w:rPr>
          <w:rFonts w:ascii="Arial" w:hAnsi="Arial" w:cs="Arial"/>
          <w:lang w:eastAsia="ar-SA"/>
        </w:rPr>
        <w:t>La riscossione di premi, o rate di Premio, venuti a scadenza dopo il recesso per Sinistro o qualunque altro atto della Società e/o del Contraente, non potranno essere interpretati come rispettiva rinuncia della Società stessa a valersi della facoltà di recesso. Resta inteso che i predetti premi sono dovuti in pro-rata al periodo residuo di validità della Polizza venutosi a determinare a seguito del recesso.</w:t>
      </w:r>
    </w:p>
    <w:p w14:paraId="54926B44" w14:textId="77777777" w:rsidR="00834F4C" w:rsidRPr="00607D17" w:rsidRDefault="00834F4C" w:rsidP="00C0052C">
      <w:pPr>
        <w:jc w:val="both"/>
        <w:rPr>
          <w:rFonts w:ascii="Arial" w:hAnsi="Arial" w:cs="Arial"/>
        </w:rPr>
      </w:pPr>
    </w:p>
    <w:p w14:paraId="1029F456" w14:textId="77777777" w:rsidR="00834F4C" w:rsidRPr="001756B3" w:rsidRDefault="0093326B" w:rsidP="00C0052C">
      <w:pPr>
        <w:jc w:val="both"/>
      </w:pPr>
      <w:r w:rsidRPr="00851100">
        <w:rPr>
          <w:rFonts w:ascii="Arial" w:hAnsi="Arial" w:cs="Arial"/>
          <w:b/>
        </w:rPr>
        <w:t>ART.</w:t>
      </w:r>
      <w:r w:rsidR="00851100">
        <w:rPr>
          <w:rFonts w:ascii="Arial" w:hAnsi="Arial" w:cs="Arial"/>
          <w:b/>
        </w:rPr>
        <w:t xml:space="preserve"> 10</w:t>
      </w:r>
      <w:r w:rsidR="00851100" w:rsidRPr="00851100">
        <w:rPr>
          <w:rFonts w:ascii="Arial" w:hAnsi="Arial" w:cs="Arial"/>
          <w:b/>
        </w:rPr>
        <w:t xml:space="preserve"> MODIFICHE</w:t>
      </w:r>
      <w:r w:rsidR="00834F4C" w:rsidRPr="00851100">
        <w:rPr>
          <w:rFonts w:ascii="Arial" w:hAnsi="Arial" w:cs="Arial"/>
          <w:b/>
        </w:rPr>
        <w:t xml:space="preserve"> DELL’ASSICURAZIONE</w:t>
      </w:r>
    </w:p>
    <w:p w14:paraId="348F388C" w14:textId="77777777" w:rsidR="00834F4C" w:rsidRPr="001756B3" w:rsidRDefault="00834F4C" w:rsidP="00207A3F">
      <w:pPr>
        <w:jc w:val="both"/>
        <w:rPr>
          <w:rFonts w:ascii="Arial" w:hAnsi="Arial" w:cs="Arial"/>
          <w:szCs w:val="22"/>
        </w:rPr>
      </w:pPr>
      <w:r w:rsidRPr="001756B3">
        <w:rPr>
          <w:rFonts w:ascii="Arial" w:hAnsi="Arial" w:cs="Arial"/>
          <w:szCs w:val="22"/>
        </w:rPr>
        <w:t xml:space="preserve">La polizza e le eventuali modifiche dell’assicurazione devono essere accettate </w:t>
      </w:r>
      <w:r w:rsidR="00851100">
        <w:rPr>
          <w:rFonts w:ascii="Arial" w:hAnsi="Arial" w:cs="Arial"/>
          <w:szCs w:val="22"/>
        </w:rPr>
        <w:t>dalle parti</w:t>
      </w:r>
      <w:r w:rsidRPr="001756B3">
        <w:rPr>
          <w:rFonts w:ascii="Arial" w:hAnsi="Arial" w:cs="Arial"/>
          <w:szCs w:val="22"/>
        </w:rPr>
        <w:t xml:space="preserve"> e provate per iscritto.</w:t>
      </w:r>
    </w:p>
    <w:p w14:paraId="75791A43" w14:textId="77777777" w:rsidR="00834F4C" w:rsidRPr="00851100" w:rsidRDefault="00834F4C" w:rsidP="00851100">
      <w:pPr>
        <w:rPr>
          <w:rFonts w:ascii="Arial" w:hAnsi="Arial" w:cs="Arial"/>
          <w:b/>
        </w:rPr>
      </w:pPr>
    </w:p>
    <w:p w14:paraId="41F18083" w14:textId="77777777" w:rsidR="00834F4C" w:rsidRPr="00851100" w:rsidRDefault="00834F4C" w:rsidP="00851100">
      <w:pPr>
        <w:rPr>
          <w:rFonts w:ascii="Arial" w:hAnsi="Arial" w:cs="Arial"/>
          <w:b/>
        </w:rPr>
      </w:pPr>
      <w:r w:rsidRPr="00851100">
        <w:rPr>
          <w:rFonts w:ascii="Arial" w:hAnsi="Arial" w:cs="Arial"/>
          <w:b/>
        </w:rPr>
        <w:t>A</w:t>
      </w:r>
      <w:r w:rsidR="0093326B" w:rsidRPr="00851100">
        <w:rPr>
          <w:rFonts w:ascii="Arial" w:hAnsi="Arial" w:cs="Arial"/>
          <w:b/>
        </w:rPr>
        <w:t>RT.</w:t>
      </w:r>
      <w:r w:rsidRPr="00851100">
        <w:rPr>
          <w:rFonts w:ascii="Arial" w:hAnsi="Arial" w:cs="Arial"/>
          <w:b/>
        </w:rPr>
        <w:t xml:space="preserve"> </w:t>
      </w:r>
      <w:r w:rsidR="00851100">
        <w:rPr>
          <w:rFonts w:ascii="Arial" w:hAnsi="Arial" w:cs="Arial"/>
          <w:b/>
        </w:rPr>
        <w:t xml:space="preserve">11 </w:t>
      </w:r>
      <w:r w:rsidRPr="00851100">
        <w:rPr>
          <w:rFonts w:ascii="Arial" w:hAnsi="Arial" w:cs="Arial"/>
          <w:b/>
        </w:rPr>
        <w:t>ALTRE ASSICURAZIONI</w:t>
      </w:r>
      <w:r w:rsidR="006B6ED6" w:rsidRPr="00851100">
        <w:rPr>
          <w:rFonts w:ascii="Arial" w:hAnsi="Arial" w:cs="Arial"/>
          <w:b/>
        </w:rPr>
        <w:t xml:space="preserve"> </w:t>
      </w:r>
    </w:p>
    <w:p w14:paraId="68DC0B50" w14:textId="77777777" w:rsidR="00A41127" w:rsidRPr="007403F6" w:rsidRDefault="00834F4C" w:rsidP="00207A3F">
      <w:pPr>
        <w:jc w:val="both"/>
        <w:rPr>
          <w:rFonts w:ascii="Arial" w:hAnsi="Arial" w:cs="Arial"/>
          <w:color w:val="000000"/>
        </w:rPr>
      </w:pPr>
      <w:r w:rsidRPr="001756B3">
        <w:rPr>
          <w:rFonts w:ascii="Arial" w:hAnsi="Arial" w:cs="Arial"/>
        </w:rPr>
        <w:t xml:space="preserve">A parziale deroga dell’art. 1910 del Codice Civile, il </w:t>
      </w:r>
      <w:r w:rsidR="00313C52">
        <w:rPr>
          <w:rFonts w:ascii="Arial" w:hAnsi="Arial" w:cs="Arial"/>
          <w:color w:val="000000"/>
        </w:rPr>
        <w:t>Contraente</w:t>
      </w:r>
      <w:r w:rsidRPr="007403F6">
        <w:rPr>
          <w:rFonts w:ascii="Arial" w:hAnsi="Arial" w:cs="Arial"/>
          <w:color w:val="000000"/>
        </w:rPr>
        <w:t xml:space="preserve"> è esonerato dall’obbligo di comunicare alla </w:t>
      </w:r>
      <w:r w:rsidR="00313C52">
        <w:rPr>
          <w:rFonts w:ascii="Arial" w:hAnsi="Arial" w:cs="Arial"/>
          <w:color w:val="000000"/>
        </w:rPr>
        <w:t>Società</w:t>
      </w:r>
      <w:r w:rsidRPr="007403F6">
        <w:rPr>
          <w:rFonts w:ascii="Arial" w:hAnsi="Arial" w:cs="Arial"/>
          <w:color w:val="000000"/>
        </w:rPr>
        <w:t xml:space="preserve"> l’esistenza e la successiva stipulazione di altre assic</w:t>
      </w:r>
      <w:r w:rsidR="00A41127" w:rsidRPr="007403F6">
        <w:rPr>
          <w:rFonts w:ascii="Arial" w:hAnsi="Arial" w:cs="Arial"/>
          <w:color w:val="000000"/>
        </w:rPr>
        <w:t>urazioni per lo stesso rischio.</w:t>
      </w:r>
    </w:p>
    <w:p w14:paraId="5CAAE137" w14:textId="77777777" w:rsidR="003A030F" w:rsidRDefault="00834F4C" w:rsidP="003A030F">
      <w:pPr>
        <w:jc w:val="both"/>
        <w:rPr>
          <w:rFonts w:ascii="Arial" w:hAnsi="Arial" w:cs="Arial"/>
          <w:color w:val="000000"/>
        </w:rPr>
      </w:pPr>
      <w:r w:rsidRPr="007403F6">
        <w:rPr>
          <w:rFonts w:ascii="Arial" w:hAnsi="Arial" w:cs="Arial"/>
          <w:color w:val="000000"/>
        </w:rPr>
        <w:t xml:space="preserve">In caso di sinistro, il </w:t>
      </w:r>
      <w:r w:rsidR="00313C52">
        <w:rPr>
          <w:rFonts w:ascii="Arial" w:hAnsi="Arial" w:cs="Arial"/>
          <w:color w:val="000000"/>
        </w:rPr>
        <w:t>Contraente</w:t>
      </w:r>
      <w:r w:rsidRPr="007403F6">
        <w:rPr>
          <w:rFonts w:ascii="Arial" w:hAnsi="Arial" w:cs="Arial"/>
          <w:color w:val="000000"/>
        </w:rPr>
        <w:t xml:space="preserve"> dovrà denunciare l'esistenza/stipulazione di altre assicurazioni per lo stesso rischio</w:t>
      </w:r>
      <w:r w:rsidR="000102C4" w:rsidRPr="007403F6">
        <w:rPr>
          <w:rFonts w:ascii="Arial" w:hAnsi="Arial" w:cs="Arial"/>
          <w:color w:val="000000"/>
        </w:rPr>
        <w:t>,</w:t>
      </w:r>
      <w:r w:rsidR="00A41127" w:rsidRPr="007403F6">
        <w:rPr>
          <w:rFonts w:ascii="Arial" w:hAnsi="Arial" w:cs="Arial"/>
          <w:color w:val="000000"/>
        </w:rPr>
        <w:t xml:space="preserve"> comunicando a ciascuno il nominativo degli </w:t>
      </w:r>
      <w:r w:rsidR="003A030F" w:rsidRPr="007403F6">
        <w:rPr>
          <w:rFonts w:ascii="Arial" w:hAnsi="Arial" w:cs="Arial"/>
          <w:color w:val="000000"/>
        </w:rPr>
        <w:t>a</w:t>
      </w:r>
      <w:r w:rsidR="003A030F">
        <w:rPr>
          <w:rFonts w:ascii="Arial" w:hAnsi="Arial" w:cs="Arial"/>
          <w:color w:val="000000"/>
        </w:rPr>
        <w:t xml:space="preserve">ltri. </w:t>
      </w:r>
      <w:r w:rsidR="003A030F" w:rsidRPr="003A030F">
        <w:rPr>
          <w:rFonts w:ascii="Arial" w:hAnsi="Arial" w:cs="Arial"/>
          <w:color w:val="000000"/>
        </w:rPr>
        <w:t xml:space="preserve">In caso di sinistro indennizzabile ai sensi del presente contratto, la </w:t>
      </w:r>
      <w:r w:rsidR="00851100" w:rsidRPr="003A030F">
        <w:rPr>
          <w:rFonts w:ascii="Arial" w:hAnsi="Arial" w:cs="Arial"/>
          <w:color w:val="000000"/>
        </w:rPr>
        <w:t xml:space="preserve">Società </w:t>
      </w:r>
      <w:r w:rsidR="003A030F" w:rsidRPr="003A030F">
        <w:rPr>
          <w:rFonts w:ascii="Arial" w:hAnsi="Arial" w:cs="Arial"/>
          <w:color w:val="000000"/>
        </w:rPr>
        <w:t xml:space="preserve">provvederà a liquidare le spese secondo le condizioni tutte della presente polizza fermo il diritto al recupero dagli altri </w:t>
      </w:r>
      <w:r w:rsidR="00C7177E" w:rsidRPr="003A030F">
        <w:rPr>
          <w:rFonts w:ascii="Arial" w:hAnsi="Arial" w:cs="Arial"/>
          <w:color w:val="000000"/>
        </w:rPr>
        <w:t>a</w:t>
      </w:r>
      <w:r w:rsidR="00851100" w:rsidRPr="003A030F">
        <w:rPr>
          <w:rFonts w:ascii="Arial" w:hAnsi="Arial" w:cs="Arial"/>
          <w:color w:val="000000"/>
        </w:rPr>
        <w:t xml:space="preserve">ssicuratori </w:t>
      </w:r>
      <w:r w:rsidR="003A030F" w:rsidRPr="003A030F">
        <w:rPr>
          <w:rFonts w:ascii="Arial" w:hAnsi="Arial" w:cs="Arial"/>
          <w:color w:val="000000"/>
        </w:rPr>
        <w:t>di quota parte dell’indennità corrisposta in applicazione del disposto di cui all’art. 1910, comma 4</w:t>
      </w:r>
      <w:r w:rsidR="003A030F">
        <w:rPr>
          <w:rFonts w:ascii="Arial" w:hAnsi="Arial" w:cs="Arial"/>
          <w:color w:val="000000"/>
        </w:rPr>
        <w:t xml:space="preserve"> del Codice Civile</w:t>
      </w:r>
      <w:r w:rsidR="00214058">
        <w:rPr>
          <w:rFonts w:ascii="Arial" w:hAnsi="Arial" w:cs="Arial"/>
          <w:color w:val="000000"/>
        </w:rPr>
        <w:t>.</w:t>
      </w:r>
    </w:p>
    <w:p w14:paraId="228EDD10" w14:textId="77777777" w:rsidR="00A47EB4" w:rsidRPr="000E2CF6" w:rsidRDefault="00A47EB4" w:rsidP="003A030F">
      <w:pPr>
        <w:jc w:val="both"/>
        <w:rPr>
          <w:rFonts w:ascii="Arial" w:hAnsi="Arial" w:cs="Arial"/>
        </w:rPr>
      </w:pPr>
    </w:p>
    <w:p w14:paraId="5DC37FBC" w14:textId="77777777" w:rsidR="00A47EB4" w:rsidRPr="00607D17" w:rsidRDefault="000E2CF6" w:rsidP="00A47EB4">
      <w:pPr>
        <w:jc w:val="both"/>
        <w:rPr>
          <w:rFonts w:ascii="Arial" w:hAnsi="Arial" w:cs="Arial"/>
          <w:b/>
        </w:rPr>
      </w:pPr>
      <w:r>
        <w:rPr>
          <w:rFonts w:ascii="Arial" w:hAnsi="Arial" w:cs="Arial"/>
          <w:b/>
        </w:rPr>
        <w:t>ART.</w:t>
      </w:r>
      <w:r w:rsidR="00C7177E">
        <w:rPr>
          <w:rFonts w:ascii="Arial" w:hAnsi="Arial" w:cs="Arial"/>
          <w:b/>
        </w:rPr>
        <w:t xml:space="preserve"> 12</w:t>
      </w:r>
      <w:r w:rsidR="00A47EB4" w:rsidRPr="000E2CF6">
        <w:rPr>
          <w:rFonts w:ascii="Arial" w:hAnsi="Arial" w:cs="Arial"/>
          <w:b/>
        </w:rPr>
        <w:t xml:space="preserve"> TITOLARITÀ DEI DIRITTI NA</w:t>
      </w:r>
      <w:r w:rsidR="00A47EB4" w:rsidRPr="00607D17">
        <w:rPr>
          <w:rFonts w:ascii="Arial" w:hAnsi="Arial" w:cs="Arial"/>
          <w:b/>
        </w:rPr>
        <w:t>SCENTI DALLA POLIZZA</w:t>
      </w:r>
    </w:p>
    <w:p w14:paraId="30082FBB" w14:textId="77777777" w:rsidR="000E2CF6" w:rsidRPr="00607D17" w:rsidRDefault="000E2CF6" w:rsidP="000E2CF6">
      <w:pPr>
        <w:jc w:val="both"/>
        <w:rPr>
          <w:rFonts w:ascii="Arial" w:hAnsi="Arial" w:cs="Arial"/>
        </w:rPr>
      </w:pPr>
      <w:r w:rsidRPr="00607D17">
        <w:rPr>
          <w:rFonts w:ascii="Arial" w:hAnsi="Arial" w:cs="Arial"/>
        </w:rPr>
        <w:t xml:space="preserve">La presente polizza viene stipulata dall’Ente anche a favore degli assicurati indicati alla sezione </w:t>
      </w:r>
      <w:r w:rsidRPr="00607D17">
        <w:rPr>
          <w:rFonts w:ascii="Arial" w:hAnsi="Arial" w:cs="Arial"/>
          <w:i/>
        </w:rPr>
        <w:t>CALCOLO DEL PREMIO, al</w:t>
      </w:r>
      <w:r w:rsidRPr="00607D17">
        <w:rPr>
          <w:rFonts w:ascii="Arial" w:hAnsi="Arial" w:cs="Arial"/>
        </w:rPr>
        <w:t xml:space="preserve"> fine di assolvere agli obblighi derivanti dalla normativa e dalla disciplina di cui alla contrattazione collettiva.</w:t>
      </w:r>
    </w:p>
    <w:p w14:paraId="451BEA02" w14:textId="77777777" w:rsidR="000E2CF6" w:rsidRPr="000E2CF6" w:rsidRDefault="000E2CF6" w:rsidP="000E2CF6">
      <w:pPr>
        <w:jc w:val="both"/>
        <w:rPr>
          <w:rFonts w:ascii="Arial" w:hAnsi="Arial" w:cs="Arial"/>
        </w:rPr>
      </w:pPr>
      <w:r w:rsidRPr="00607D17">
        <w:rPr>
          <w:rFonts w:ascii="Arial" w:hAnsi="Arial" w:cs="Arial"/>
        </w:rPr>
        <w:t>L’Ente, pertanto, oltre all’eventuale qual</w:t>
      </w:r>
      <w:r w:rsidRPr="000E2CF6">
        <w:rPr>
          <w:rFonts w:ascii="Arial" w:hAnsi="Arial" w:cs="Arial"/>
        </w:rPr>
        <w:t xml:space="preserve">ità di assicurato a termini di contratto, assume la veste di Contraente, cioè della persona giuridica che stipula l’assicurazione, adempie agli obblighi a suo carico previsti dall’assicurazione stessa, ed esercita conseguentemente tutti i diritti e le azioni nascenti dal presente contratto, compresi quelli spettanti ai singoli </w:t>
      </w:r>
      <w:r w:rsidR="00C7177E" w:rsidRPr="000E2CF6">
        <w:rPr>
          <w:rFonts w:ascii="Arial" w:hAnsi="Arial" w:cs="Arial"/>
        </w:rPr>
        <w:t xml:space="preserve">assicurati </w:t>
      </w:r>
      <w:r w:rsidRPr="000E2CF6">
        <w:rPr>
          <w:rFonts w:ascii="Arial" w:hAnsi="Arial" w:cs="Arial"/>
        </w:rPr>
        <w:t xml:space="preserve">ed anche in via esclusiva. </w:t>
      </w:r>
      <w:r w:rsidR="00607D17" w:rsidRPr="000E2CF6">
        <w:rPr>
          <w:rFonts w:ascii="Arial" w:hAnsi="Arial" w:cs="Arial"/>
        </w:rPr>
        <w:t>Ciononostante,</w:t>
      </w:r>
      <w:r w:rsidRPr="000E2CF6">
        <w:rPr>
          <w:rFonts w:ascii="Arial" w:hAnsi="Arial" w:cs="Arial"/>
        </w:rPr>
        <w:t xml:space="preserve"> è data facoltà alle parti, previo accordo, di effettuare il rimborso delle spese sostenute dalle persone fisiche direttamente alle medesime.</w:t>
      </w:r>
    </w:p>
    <w:p w14:paraId="5AED16BB" w14:textId="77777777" w:rsidR="00A47EB4" w:rsidRDefault="00A47EB4" w:rsidP="00A47EB4">
      <w:pPr>
        <w:shd w:val="clear" w:color="auto" w:fill="FFFFFF"/>
        <w:rPr>
          <w:rFonts w:ascii="Arial" w:hAnsi="Arial" w:cs="Arial"/>
        </w:rPr>
      </w:pPr>
    </w:p>
    <w:p w14:paraId="548DF320" w14:textId="77777777" w:rsidR="00834F4C" w:rsidRPr="00C7177E" w:rsidRDefault="00834F4C" w:rsidP="00C7177E">
      <w:pPr>
        <w:jc w:val="both"/>
        <w:rPr>
          <w:rFonts w:ascii="Arial" w:hAnsi="Arial" w:cs="Arial"/>
          <w:b/>
        </w:rPr>
      </w:pPr>
      <w:bookmarkStart w:id="9" w:name="_BPDC_LN_INS_1224"/>
      <w:bookmarkStart w:id="10" w:name="_BPDC_PR_INS_1225"/>
      <w:bookmarkStart w:id="11" w:name="_BPDC_LN_INS_1227"/>
      <w:bookmarkStart w:id="12" w:name="_BPDC_PR_INS_1228"/>
      <w:bookmarkStart w:id="13" w:name="_BPDC_LN_INS_1222"/>
      <w:bookmarkStart w:id="14" w:name="_BPDC_PR_INS_1223"/>
      <w:bookmarkStart w:id="15" w:name="_BPDC_LN_INS_1225"/>
      <w:bookmarkStart w:id="16" w:name="_BPDC_PR_INS_1226"/>
      <w:bookmarkEnd w:id="9"/>
      <w:bookmarkEnd w:id="10"/>
      <w:bookmarkEnd w:id="11"/>
      <w:bookmarkEnd w:id="12"/>
      <w:bookmarkEnd w:id="13"/>
      <w:bookmarkEnd w:id="14"/>
      <w:bookmarkEnd w:id="15"/>
      <w:bookmarkEnd w:id="16"/>
      <w:r w:rsidRPr="00C7177E">
        <w:rPr>
          <w:rFonts w:ascii="Arial" w:hAnsi="Arial" w:cs="Arial"/>
          <w:b/>
        </w:rPr>
        <w:t>ART.</w:t>
      </w:r>
      <w:r w:rsidR="00C7177E">
        <w:rPr>
          <w:rFonts w:ascii="Arial" w:hAnsi="Arial" w:cs="Arial"/>
          <w:b/>
        </w:rPr>
        <w:t xml:space="preserve"> 13</w:t>
      </w:r>
      <w:r w:rsidRPr="00C7177E">
        <w:rPr>
          <w:rFonts w:ascii="Arial" w:hAnsi="Arial" w:cs="Arial"/>
          <w:b/>
        </w:rPr>
        <w:t xml:space="preserve"> GESTIONE DEL CONTRATTO</w:t>
      </w:r>
      <w:r w:rsidR="00A86A51" w:rsidRPr="00C7177E">
        <w:rPr>
          <w:rFonts w:ascii="Arial" w:hAnsi="Arial" w:cs="Arial"/>
          <w:b/>
        </w:rPr>
        <w:t xml:space="preserve"> </w:t>
      </w:r>
    </w:p>
    <w:p w14:paraId="64B501BE" w14:textId="31107F69" w:rsidR="00834F4C" w:rsidRPr="001756B3" w:rsidRDefault="00834F4C" w:rsidP="00207A3F">
      <w:pPr>
        <w:jc w:val="both"/>
        <w:rPr>
          <w:rFonts w:ascii="Arial" w:hAnsi="Arial" w:cs="Arial"/>
        </w:rPr>
      </w:pPr>
      <w:bookmarkStart w:id="17" w:name="_Hlk5631031"/>
      <w:r w:rsidRPr="001756B3">
        <w:rPr>
          <w:rFonts w:ascii="Arial" w:hAnsi="Arial" w:cs="Arial"/>
        </w:rPr>
        <w:t xml:space="preserve">Il </w:t>
      </w:r>
      <w:r w:rsidR="00313C52">
        <w:rPr>
          <w:rFonts w:ascii="Arial" w:hAnsi="Arial" w:cs="Arial"/>
        </w:rPr>
        <w:t>Contraente</w:t>
      </w:r>
      <w:r w:rsidRPr="001756B3">
        <w:rPr>
          <w:rFonts w:ascii="Arial" w:hAnsi="Arial" w:cs="Arial"/>
        </w:rPr>
        <w:t xml:space="preserve"> dichiara di avere affidato la gestione della presente </w:t>
      </w:r>
      <w:r w:rsidRPr="001E673A">
        <w:rPr>
          <w:rFonts w:ascii="Arial" w:hAnsi="Arial" w:cs="Arial"/>
        </w:rPr>
        <w:t xml:space="preserve">polizza </w:t>
      </w:r>
      <w:r w:rsidR="00950F26" w:rsidRPr="001E673A">
        <w:rPr>
          <w:rFonts w:ascii="Arial" w:hAnsi="Arial" w:cs="Arial"/>
        </w:rPr>
        <w:t>ad</w:t>
      </w:r>
      <w:r w:rsidR="00036B69">
        <w:rPr>
          <w:rFonts w:ascii="Arial" w:hAnsi="Arial" w:cs="Arial"/>
        </w:rPr>
        <w:t xml:space="preserve"> Aon S.p.A.</w:t>
      </w:r>
      <w:r w:rsidR="00D51F81">
        <w:rPr>
          <w:rFonts w:ascii="Arial" w:hAnsi="Arial" w:cs="Arial"/>
        </w:rPr>
        <w:t>, per il tramite della filial</w:t>
      </w:r>
      <w:r w:rsidR="00BE45AC">
        <w:rPr>
          <w:rFonts w:ascii="Arial" w:hAnsi="Arial" w:cs="Arial"/>
        </w:rPr>
        <w:t xml:space="preserve">e di Bologna, Via de Toschi 4, </w:t>
      </w:r>
      <w:r w:rsidR="00D51F81">
        <w:rPr>
          <w:rFonts w:ascii="Arial" w:hAnsi="Arial" w:cs="Arial"/>
        </w:rPr>
        <w:t xml:space="preserve">e </w:t>
      </w:r>
      <w:r w:rsidRPr="001756B3">
        <w:rPr>
          <w:rFonts w:ascii="Arial" w:hAnsi="Arial" w:cs="Arial"/>
        </w:rPr>
        <w:t xml:space="preserve">sede legale in Milano, Via Andrea Ponti n. 8/10 in qualità di </w:t>
      </w:r>
      <w:r w:rsidR="00081F83">
        <w:rPr>
          <w:rFonts w:ascii="Arial" w:hAnsi="Arial" w:cs="Arial"/>
        </w:rPr>
        <w:t>Broker</w:t>
      </w:r>
      <w:r w:rsidRPr="001756B3">
        <w:rPr>
          <w:rFonts w:ascii="Arial" w:hAnsi="Arial" w:cs="Arial"/>
        </w:rPr>
        <w:t xml:space="preserve">, ai sensi del </w:t>
      </w:r>
      <w:proofErr w:type="spellStart"/>
      <w:proofErr w:type="gramStart"/>
      <w:r w:rsidRPr="001756B3">
        <w:rPr>
          <w:rFonts w:ascii="Arial" w:hAnsi="Arial" w:cs="Arial"/>
        </w:rPr>
        <w:t>D.Lgs</w:t>
      </w:r>
      <w:proofErr w:type="gramEnd"/>
      <w:r w:rsidRPr="001756B3">
        <w:rPr>
          <w:rFonts w:ascii="Arial" w:hAnsi="Arial" w:cs="Arial"/>
        </w:rPr>
        <w:t>.</w:t>
      </w:r>
      <w:proofErr w:type="spellEnd"/>
      <w:r w:rsidRPr="001756B3">
        <w:rPr>
          <w:rFonts w:ascii="Arial" w:hAnsi="Arial" w:cs="Arial"/>
        </w:rPr>
        <w:t xml:space="preserve"> 209/2005 </w:t>
      </w:r>
      <w:proofErr w:type="spellStart"/>
      <w:proofErr w:type="gramStart"/>
      <w:r w:rsidRPr="001756B3">
        <w:rPr>
          <w:rFonts w:ascii="Arial" w:hAnsi="Arial" w:cs="Arial"/>
        </w:rPr>
        <w:t>ss.mm.ii</w:t>
      </w:r>
      <w:proofErr w:type="spellEnd"/>
      <w:r w:rsidRPr="001756B3">
        <w:rPr>
          <w:rFonts w:ascii="Arial" w:hAnsi="Arial" w:cs="Arial"/>
        </w:rPr>
        <w:t>.</w:t>
      </w:r>
      <w:proofErr w:type="gramEnd"/>
    </w:p>
    <w:p w14:paraId="0F10BE2D" w14:textId="51DDC765" w:rsidR="0060706C" w:rsidRDefault="00081F83" w:rsidP="00207A3F">
      <w:pPr>
        <w:jc w:val="both"/>
        <w:rPr>
          <w:rFonts w:ascii="Arial" w:hAnsi="Arial" w:cs="Arial"/>
        </w:rPr>
      </w:pPr>
      <w:r>
        <w:rPr>
          <w:rFonts w:ascii="Arial" w:hAnsi="Arial" w:cs="Arial"/>
        </w:rPr>
        <w:t>Le parti</w:t>
      </w:r>
      <w:r w:rsidR="00834F4C" w:rsidRPr="001756B3">
        <w:rPr>
          <w:rFonts w:ascii="Arial" w:hAnsi="Arial" w:cs="Arial"/>
        </w:rPr>
        <w:t xml:space="preserve"> si danno reciprocamente atto che ogni comunicazione inerente l’esecuzione della presente assicurazione avverrà anche per il tramite del </w:t>
      </w:r>
      <w:r>
        <w:rPr>
          <w:rFonts w:ascii="Arial" w:hAnsi="Arial" w:cs="Arial"/>
        </w:rPr>
        <w:t>Broker</w:t>
      </w:r>
      <w:r w:rsidR="00834F4C" w:rsidRPr="001756B3">
        <w:rPr>
          <w:rFonts w:ascii="Arial" w:hAnsi="Arial" w:cs="Arial"/>
        </w:rPr>
        <w:t xml:space="preserve"> incaricato. Pertanto, la </w:t>
      </w:r>
      <w:r w:rsidR="00313C52">
        <w:rPr>
          <w:rFonts w:ascii="Arial" w:hAnsi="Arial" w:cs="Arial"/>
        </w:rPr>
        <w:t>Società</w:t>
      </w:r>
      <w:r w:rsidR="00834F4C" w:rsidRPr="001756B3">
        <w:rPr>
          <w:rFonts w:ascii="Arial" w:hAnsi="Arial" w:cs="Arial"/>
        </w:rPr>
        <w:t xml:space="preserve"> dà atto che ogni comunicazione fatta dal </w:t>
      </w:r>
      <w:r w:rsidR="00313C52">
        <w:rPr>
          <w:rFonts w:ascii="Arial" w:hAnsi="Arial" w:cs="Arial"/>
        </w:rPr>
        <w:t>Contraente</w:t>
      </w:r>
      <w:r w:rsidR="00834F4C" w:rsidRPr="001756B3">
        <w:rPr>
          <w:rFonts w:ascii="Arial" w:hAnsi="Arial" w:cs="Arial"/>
        </w:rPr>
        <w:t xml:space="preserve"> e/o assicurato al </w:t>
      </w:r>
      <w:r>
        <w:rPr>
          <w:rFonts w:ascii="Arial" w:hAnsi="Arial" w:cs="Arial"/>
        </w:rPr>
        <w:t>Broker</w:t>
      </w:r>
      <w:r w:rsidR="00834F4C" w:rsidRPr="001756B3">
        <w:rPr>
          <w:rFonts w:ascii="Arial" w:hAnsi="Arial" w:cs="Arial"/>
        </w:rPr>
        <w:t xml:space="preserve"> si intenderà come fatta alla </w:t>
      </w:r>
      <w:r w:rsidR="00313C52">
        <w:rPr>
          <w:rFonts w:ascii="Arial" w:hAnsi="Arial" w:cs="Arial"/>
        </w:rPr>
        <w:t>Società</w:t>
      </w:r>
      <w:r w:rsidR="00834F4C" w:rsidRPr="001756B3">
        <w:rPr>
          <w:rFonts w:ascii="Arial" w:hAnsi="Arial" w:cs="Arial"/>
        </w:rPr>
        <w:t xml:space="preserve"> stessa e </w:t>
      </w:r>
      <w:r w:rsidR="00834F4C" w:rsidRPr="00D51F81">
        <w:rPr>
          <w:rFonts w:ascii="Arial" w:hAnsi="Arial" w:cs="Arial"/>
        </w:rPr>
        <w:t xml:space="preserve">viceversa, come pure ogni comunicazione fatta dal </w:t>
      </w:r>
      <w:r w:rsidRPr="00D51F81">
        <w:rPr>
          <w:rFonts w:ascii="Arial" w:hAnsi="Arial" w:cs="Arial"/>
        </w:rPr>
        <w:t>Broker</w:t>
      </w:r>
      <w:r w:rsidR="00834F4C" w:rsidRPr="00D51F81">
        <w:rPr>
          <w:rFonts w:ascii="Arial" w:hAnsi="Arial" w:cs="Arial"/>
        </w:rPr>
        <w:t xml:space="preserve"> alla </w:t>
      </w:r>
      <w:r w:rsidR="00313C52" w:rsidRPr="00D51F81">
        <w:rPr>
          <w:rFonts w:ascii="Arial" w:hAnsi="Arial" w:cs="Arial"/>
        </w:rPr>
        <w:t>Società</w:t>
      </w:r>
      <w:r w:rsidR="00834F4C" w:rsidRPr="00D51F81">
        <w:rPr>
          <w:rFonts w:ascii="Arial" w:hAnsi="Arial" w:cs="Arial"/>
        </w:rPr>
        <w:t xml:space="preserve"> si intenderà come fatta dal </w:t>
      </w:r>
      <w:r w:rsidR="00313C52" w:rsidRPr="00D51F81">
        <w:rPr>
          <w:rFonts w:ascii="Arial" w:hAnsi="Arial" w:cs="Arial"/>
        </w:rPr>
        <w:t>Contraente</w:t>
      </w:r>
      <w:r w:rsidR="00834F4C" w:rsidRPr="00D51F81">
        <w:rPr>
          <w:rFonts w:ascii="Arial" w:hAnsi="Arial" w:cs="Arial"/>
        </w:rPr>
        <w:t xml:space="preserve"> e/o assicurato stesso</w:t>
      </w:r>
      <w:r w:rsidR="00D51F81" w:rsidRPr="00D51F81">
        <w:rPr>
          <w:rFonts w:ascii="Arial" w:hAnsi="Arial" w:cs="Arial"/>
        </w:rPr>
        <w:t>;</w:t>
      </w:r>
      <w:r w:rsidR="00834F4C" w:rsidRPr="00D51F81">
        <w:rPr>
          <w:rFonts w:ascii="Arial" w:hAnsi="Arial" w:cs="Arial"/>
        </w:rPr>
        <w:t xml:space="preserve"> </w:t>
      </w:r>
      <w:r w:rsidR="00D51F81" w:rsidRPr="00D51F81">
        <w:rPr>
          <w:rFonts w:ascii="Arial" w:hAnsi="Arial" w:cs="Arial"/>
        </w:rPr>
        <w:t xml:space="preserve">fa eccezione la comunicazione di disdetta o recesso che deve essere effettuata direttamente dalla Società al Contraente e viceversa inserendo in copia conoscenza il Broker </w:t>
      </w:r>
      <w:r w:rsidR="00834F4C" w:rsidRPr="00D51F81">
        <w:rPr>
          <w:rFonts w:ascii="Arial" w:hAnsi="Arial" w:cs="Arial"/>
        </w:rPr>
        <w:t xml:space="preserve">Si precisa che </w:t>
      </w:r>
      <w:r w:rsidR="00834F4C" w:rsidRPr="00D51F81">
        <w:rPr>
          <w:rFonts w:ascii="Arial" w:hAnsi="Arial" w:cs="Arial"/>
        </w:rPr>
        <w:lastRenderedPageBreak/>
        <w:t xml:space="preserve">qualora le comunicazioni del </w:t>
      </w:r>
      <w:r w:rsidR="00313C52" w:rsidRPr="00D51F81">
        <w:rPr>
          <w:rFonts w:ascii="Arial" w:hAnsi="Arial" w:cs="Arial"/>
        </w:rPr>
        <w:t>Contraente</w:t>
      </w:r>
      <w:r w:rsidR="00834F4C" w:rsidRPr="00D51F81">
        <w:rPr>
          <w:rFonts w:ascii="Arial" w:hAnsi="Arial" w:cs="Arial"/>
        </w:rPr>
        <w:t xml:space="preserve"> comportassero una modifica contrattuale impegneranno la </w:t>
      </w:r>
      <w:r w:rsidR="00313C52" w:rsidRPr="00D51F81">
        <w:rPr>
          <w:rFonts w:ascii="Arial" w:hAnsi="Arial" w:cs="Arial"/>
        </w:rPr>
        <w:t>Società</w:t>
      </w:r>
      <w:r w:rsidR="0060706C">
        <w:rPr>
          <w:rFonts w:ascii="Arial" w:hAnsi="Arial" w:cs="Arial"/>
        </w:rPr>
        <w:t xml:space="preserve"> solo dopo il consenso scritto.</w:t>
      </w:r>
    </w:p>
    <w:p w14:paraId="105C8A42" w14:textId="77777777" w:rsidR="00834F4C" w:rsidRPr="00607D17" w:rsidRDefault="00834F4C" w:rsidP="00207A3F">
      <w:pPr>
        <w:jc w:val="both"/>
        <w:rPr>
          <w:rFonts w:ascii="Arial" w:hAnsi="Arial" w:cs="Arial"/>
        </w:rPr>
      </w:pPr>
      <w:r w:rsidRPr="001756B3">
        <w:rPr>
          <w:rFonts w:ascii="Arial" w:hAnsi="Arial" w:cs="Arial"/>
        </w:rPr>
        <w:t xml:space="preserve">Nelle more degli adempimenti previsti dalla normativa vigente si precisa che, con riferimento all’art. 118 del </w:t>
      </w:r>
      <w:proofErr w:type="spellStart"/>
      <w:proofErr w:type="gramStart"/>
      <w:r w:rsidRPr="001756B3">
        <w:rPr>
          <w:rFonts w:ascii="Arial" w:hAnsi="Arial" w:cs="Arial"/>
        </w:rPr>
        <w:t>D.Lgs</w:t>
      </w:r>
      <w:proofErr w:type="gramEnd"/>
      <w:r w:rsidRPr="001756B3">
        <w:rPr>
          <w:rFonts w:ascii="Arial" w:hAnsi="Arial" w:cs="Arial"/>
        </w:rPr>
        <w:t>.</w:t>
      </w:r>
      <w:proofErr w:type="spellEnd"/>
      <w:r w:rsidRPr="001756B3">
        <w:rPr>
          <w:rFonts w:ascii="Arial" w:hAnsi="Arial" w:cs="Arial"/>
        </w:rPr>
        <w:t xml:space="preserve"> 209/2005 </w:t>
      </w:r>
      <w:proofErr w:type="spellStart"/>
      <w:proofErr w:type="gramStart"/>
      <w:r w:rsidR="00501BE1">
        <w:rPr>
          <w:rFonts w:ascii="Arial" w:hAnsi="Arial" w:cs="Arial"/>
        </w:rPr>
        <w:t>ss.mm.ii</w:t>
      </w:r>
      <w:proofErr w:type="spellEnd"/>
      <w:r w:rsidR="00501BE1">
        <w:rPr>
          <w:rFonts w:ascii="Arial" w:hAnsi="Arial" w:cs="Arial"/>
        </w:rPr>
        <w:t>.</w:t>
      </w:r>
      <w:proofErr w:type="gramEnd"/>
      <w:r w:rsidR="00501BE1">
        <w:rPr>
          <w:rFonts w:ascii="Arial" w:hAnsi="Arial" w:cs="Arial"/>
        </w:rPr>
        <w:t xml:space="preserve"> </w:t>
      </w:r>
      <w:r w:rsidRPr="001756B3">
        <w:rPr>
          <w:rFonts w:ascii="Arial" w:hAnsi="Arial" w:cs="Arial"/>
        </w:rPr>
        <w:t>e all</w:t>
      </w:r>
      <w:r w:rsidR="00453EAD" w:rsidRPr="001756B3">
        <w:rPr>
          <w:rFonts w:ascii="Arial" w:hAnsi="Arial" w:cs="Arial"/>
        </w:rPr>
        <w:t>’art. 55 del regolamento IVASS</w:t>
      </w:r>
      <w:r w:rsidRPr="001756B3">
        <w:rPr>
          <w:rFonts w:ascii="Arial" w:hAnsi="Arial" w:cs="Arial"/>
        </w:rPr>
        <w:t xml:space="preserve"> 05/2006 </w:t>
      </w:r>
      <w:proofErr w:type="spellStart"/>
      <w:r w:rsidRPr="001756B3">
        <w:rPr>
          <w:rFonts w:ascii="Arial" w:hAnsi="Arial" w:cs="Arial"/>
        </w:rPr>
        <w:t>ss.mm.ii</w:t>
      </w:r>
      <w:proofErr w:type="spellEnd"/>
      <w:r w:rsidRPr="001756B3">
        <w:rPr>
          <w:rFonts w:ascii="Arial" w:hAnsi="Arial" w:cs="Arial"/>
        </w:rPr>
        <w:t xml:space="preserve">., il </w:t>
      </w:r>
      <w:r w:rsidR="00081F83">
        <w:rPr>
          <w:rFonts w:ascii="Arial" w:hAnsi="Arial" w:cs="Arial"/>
        </w:rPr>
        <w:t>Broker</w:t>
      </w:r>
      <w:r w:rsidRPr="001756B3">
        <w:rPr>
          <w:rFonts w:ascii="Arial" w:hAnsi="Arial" w:cs="Arial"/>
        </w:rPr>
        <w:t xml:space="preserve"> è autorizzato a incassare i premi. La </w:t>
      </w:r>
      <w:r w:rsidR="00313C52">
        <w:rPr>
          <w:rFonts w:ascii="Arial" w:hAnsi="Arial" w:cs="Arial"/>
        </w:rPr>
        <w:t>Società</w:t>
      </w:r>
      <w:r w:rsidRPr="001756B3">
        <w:rPr>
          <w:rFonts w:ascii="Arial" w:hAnsi="Arial" w:cs="Arial"/>
        </w:rPr>
        <w:t xml:space="preserve">, pertanto, riconosce che il pagamento dei premi possa essere fatto dal </w:t>
      </w:r>
      <w:r w:rsidR="00313C52">
        <w:rPr>
          <w:rFonts w:ascii="Arial" w:hAnsi="Arial" w:cs="Arial"/>
        </w:rPr>
        <w:t>Contraente</w:t>
      </w:r>
      <w:r w:rsidRPr="001756B3">
        <w:rPr>
          <w:rFonts w:ascii="Arial" w:hAnsi="Arial" w:cs="Arial"/>
        </w:rPr>
        <w:t xml:space="preserve"> tramite il </w:t>
      </w:r>
      <w:r w:rsidR="00081F83">
        <w:rPr>
          <w:rFonts w:ascii="Arial" w:hAnsi="Arial" w:cs="Arial"/>
        </w:rPr>
        <w:t>Broker</w:t>
      </w:r>
      <w:r w:rsidRPr="001756B3">
        <w:rPr>
          <w:rFonts w:ascii="Arial" w:hAnsi="Arial" w:cs="Arial"/>
        </w:rPr>
        <w:t xml:space="preserve"> sopra designato; resta intesa l'efficacia liberatoria anche a termine dell'art. 1901 </w:t>
      </w:r>
      <w:r w:rsidRPr="00607D17">
        <w:rPr>
          <w:rFonts w:ascii="Arial" w:hAnsi="Arial" w:cs="Arial"/>
        </w:rPr>
        <w:t>del Codice Civile del pagamento così effettuato.</w:t>
      </w:r>
    </w:p>
    <w:p w14:paraId="4930CB83" w14:textId="4D7BCB4B" w:rsidR="00834F4C" w:rsidRDefault="00834F4C" w:rsidP="00207A3F">
      <w:pPr>
        <w:jc w:val="both"/>
        <w:rPr>
          <w:rFonts w:ascii="Arial" w:hAnsi="Arial" w:cs="Arial"/>
        </w:rPr>
      </w:pPr>
      <w:r w:rsidRPr="00607D17">
        <w:rPr>
          <w:rFonts w:ascii="Arial" w:hAnsi="Arial" w:cs="Arial"/>
        </w:rPr>
        <w:t xml:space="preserve">La remunerazione del </w:t>
      </w:r>
      <w:r w:rsidR="00081F83" w:rsidRPr="00607D17">
        <w:rPr>
          <w:rFonts w:ascii="Arial" w:hAnsi="Arial" w:cs="Arial"/>
        </w:rPr>
        <w:t>Broker</w:t>
      </w:r>
      <w:r w:rsidRPr="00607D17">
        <w:rPr>
          <w:rFonts w:ascii="Arial" w:hAnsi="Arial" w:cs="Arial"/>
        </w:rPr>
        <w:t xml:space="preserve"> è a carico della </w:t>
      </w:r>
      <w:r w:rsidR="00313C52" w:rsidRPr="00607D17">
        <w:rPr>
          <w:rFonts w:ascii="Arial" w:hAnsi="Arial" w:cs="Arial"/>
        </w:rPr>
        <w:t>Società</w:t>
      </w:r>
      <w:r w:rsidRPr="00607D17">
        <w:rPr>
          <w:rFonts w:ascii="Arial" w:hAnsi="Arial" w:cs="Arial"/>
        </w:rPr>
        <w:t xml:space="preserve"> </w:t>
      </w:r>
      <w:r w:rsidR="003E4EAB" w:rsidRPr="00607D17">
        <w:rPr>
          <w:rFonts w:ascii="Arial" w:hAnsi="Arial" w:cs="Arial"/>
        </w:rPr>
        <w:t xml:space="preserve">ed è parte dell’aliquota riconosciuta dalla </w:t>
      </w:r>
      <w:r w:rsidR="00313C52" w:rsidRPr="00607D17">
        <w:rPr>
          <w:rFonts w:ascii="Arial" w:hAnsi="Arial" w:cs="Arial"/>
        </w:rPr>
        <w:t>Società</w:t>
      </w:r>
      <w:r w:rsidR="003E4EAB" w:rsidRPr="00607D17">
        <w:rPr>
          <w:rFonts w:ascii="Arial" w:hAnsi="Arial" w:cs="Arial"/>
        </w:rPr>
        <w:t xml:space="preserve"> alla propria rete di vendita diretta; non potrà quindi, in ogni caso, rappresentare un costo aggiuntivo per l’Ente.</w:t>
      </w:r>
      <w:r w:rsidR="000102C4" w:rsidRPr="00607D17">
        <w:rPr>
          <w:rFonts w:ascii="Arial" w:hAnsi="Arial" w:cs="Arial"/>
        </w:rPr>
        <w:t xml:space="preserve"> </w:t>
      </w:r>
      <w:r w:rsidRPr="00607D17">
        <w:rPr>
          <w:rFonts w:ascii="Arial" w:hAnsi="Arial" w:cs="Arial"/>
        </w:rPr>
        <w:t xml:space="preserve">Tale remunerazione sarà trattenuta all'atto del pagamento del premio, effettuato dallo stesso </w:t>
      </w:r>
      <w:r w:rsidR="00081F83" w:rsidRPr="00607D17">
        <w:rPr>
          <w:rFonts w:ascii="Arial" w:hAnsi="Arial" w:cs="Arial"/>
        </w:rPr>
        <w:t>Broker</w:t>
      </w:r>
      <w:r w:rsidRPr="00607D17">
        <w:rPr>
          <w:rFonts w:ascii="Arial" w:hAnsi="Arial" w:cs="Arial"/>
        </w:rPr>
        <w:t xml:space="preserve">, alla </w:t>
      </w:r>
      <w:r w:rsidR="00313C52" w:rsidRPr="00607D17">
        <w:rPr>
          <w:rFonts w:ascii="Arial" w:hAnsi="Arial" w:cs="Arial"/>
        </w:rPr>
        <w:t>Società</w:t>
      </w:r>
      <w:r w:rsidRPr="00607D17">
        <w:rPr>
          <w:rFonts w:ascii="Arial" w:hAnsi="Arial" w:cs="Arial"/>
        </w:rPr>
        <w:t>.</w:t>
      </w:r>
    </w:p>
    <w:p w14:paraId="2132E945" w14:textId="392BC8F2" w:rsidR="002230DE" w:rsidRDefault="002230DE" w:rsidP="00207A3F">
      <w:pPr>
        <w:jc w:val="both"/>
        <w:rPr>
          <w:rFonts w:ascii="Arial" w:hAnsi="Arial" w:cs="Arial"/>
        </w:rPr>
      </w:pPr>
    </w:p>
    <w:p w14:paraId="0C7415C8" w14:textId="3FC9B4CC" w:rsidR="002230DE" w:rsidRDefault="002230DE" w:rsidP="002230DE">
      <w:pPr>
        <w:jc w:val="both"/>
        <w:rPr>
          <w:rStyle w:val="Enfasigrassetto"/>
          <w:rFonts w:ascii="Arial" w:hAnsi="Arial" w:cs="Arial"/>
          <w:b w:val="0"/>
        </w:rPr>
      </w:pPr>
      <w:r>
        <w:rPr>
          <w:rStyle w:val="Enfasigrassetto"/>
          <w:rFonts w:ascii="Arial" w:hAnsi="Arial" w:cs="Arial"/>
          <w:b w:val="0"/>
        </w:rPr>
        <w:t>Si precisa che solo per la so</w:t>
      </w:r>
      <w:r w:rsidR="00036B69">
        <w:rPr>
          <w:rStyle w:val="Enfasigrassetto"/>
          <w:rFonts w:ascii="Arial" w:hAnsi="Arial" w:cs="Arial"/>
          <w:b w:val="0"/>
        </w:rPr>
        <w:t xml:space="preserve">cietà AREA BLU spa, la società </w:t>
      </w:r>
      <w:r>
        <w:rPr>
          <w:rStyle w:val="Enfasigrassetto"/>
          <w:rFonts w:ascii="Arial" w:hAnsi="Arial" w:cs="Arial"/>
          <w:b w:val="0"/>
        </w:rPr>
        <w:t xml:space="preserve">dichiara di aver affidato la gestione della presente polizza alla società Willis Italia Spa iscritte alla Sezione B, di cui al Registro Unico degli Intermediari, ai sensi dell’art. 109, D. </w:t>
      </w:r>
      <w:proofErr w:type="spellStart"/>
      <w:r>
        <w:rPr>
          <w:rStyle w:val="Enfasigrassetto"/>
          <w:rFonts w:ascii="Arial" w:hAnsi="Arial" w:cs="Arial"/>
          <w:b w:val="0"/>
        </w:rPr>
        <w:t>Lgs</w:t>
      </w:r>
      <w:proofErr w:type="spellEnd"/>
      <w:r>
        <w:rPr>
          <w:rStyle w:val="Enfasigrassetto"/>
          <w:rFonts w:ascii="Arial" w:hAnsi="Arial" w:cs="Arial"/>
          <w:b w:val="0"/>
        </w:rPr>
        <w:t xml:space="preserve">. 209/2005 e </w:t>
      </w:r>
      <w:proofErr w:type="spellStart"/>
      <w:r>
        <w:rPr>
          <w:rStyle w:val="Enfasigrassetto"/>
          <w:rFonts w:ascii="Arial" w:hAnsi="Arial" w:cs="Arial"/>
          <w:b w:val="0"/>
        </w:rPr>
        <w:t>ss.mm.ii</w:t>
      </w:r>
      <w:proofErr w:type="spellEnd"/>
      <w:r>
        <w:rPr>
          <w:rStyle w:val="Enfasigrassetto"/>
          <w:rFonts w:ascii="Arial" w:hAnsi="Arial" w:cs="Arial"/>
          <w:b w:val="0"/>
        </w:rPr>
        <w:t xml:space="preserve">.; La remunerazione del Broker è a carico della Società nella misura del </w:t>
      </w:r>
      <w:r>
        <w:rPr>
          <w:rStyle w:val="Enfasigrassetto"/>
          <w:rFonts w:ascii="Arial" w:hAnsi="Arial" w:cs="Arial"/>
          <w:b w:val="0"/>
          <w:highlight w:val="yellow"/>
        </w:rPr>
        <w:t>………%</w:t>
      </w:r>
      <w:r>
        <w:rPr>
          <w:rStyle w:val="Enfasigrassetto"/>
          <w:rFonts w:ascii="Arial" w:hAnsi="Arial" w:cs="Arial"/>
          <w:b w:val="0"/>
        </w:rPr>
        <w:t xml:space="preserve"> sul premio imponibile. Tale remunerazione sarà trattenuta all'atto del pagamento del premio, effettuato dallo stesso Broker, alla Società</w:t>
      </w:r>
    </w:p>
    <w:p w14:paraId="5FC8AD53" w14:textId="30AE38F2" w:rsidR="002230DE" w:rsidRDefault="002230DE" w:rsidP="00207A3F">
      <w:pPr>
        <w:jc w:val="both"/>
        <w:rPr>
          <w:rFonts w:ascii="Arial" w:hAnsi="Arial" w:cs="Arial"/>
        </w:rPr>
      </w:pPr>
    </w:p>
    <w:p w14:paraId="6FFC29A4" w14:textId="77777777" w:rsidR="00834F4C" w:rsidRPr="00607D17" w:rsidRDefault="00834F4C" w:rsidP="00207A3F">
      <w:pPr>
        <w:jc w:val="both"/>
        <w:rPr>
          <w:rFonts w:ascii="Arial" w:hAnsi="Arial" w:cs="Arial"/>
        </w:rPr>
      </w:pPr>
      <w:r w:rsidRPr="00607D17">
        <w:rPr>
          <w:rFonts w:ascii="Arial" w:hAnsi="Arial" w:cs="Arial"/>
        </w:rPr>
        <w:t xml:space="preserve">La </w:t>
      </w:r>
      <w:r w:rsidR="00313C52" w:rsidRPr="00607D17">
        <w:rPr>
          <w:rFonts w:ascii="Arial" w:hAnsi="Arial" w:cs="Arial"/>
        </w:rPr>
        <w:t>Società</w:t>
      </w:r>
      <w:r w:rsidRPr="00607D17">
        <w:rPr>
          <w:rFonts w:ascii="Arial" w:hAnsi="Arial" w:cs="Arial"/>
        </w:rPr>
        <w:t xml:space="preserve"> prende altresì atto che non appena scadrà il contratto di </w:t>
      </w:r>
      <w:r w:rsidR="00A05DBB" w:rsidRPr="00607D17">
        <w:rPr>
          <w:rFonts w:ascii="Arial" w:hAnsi="Arial" w:cs="Arial"/>
        </w:rPr>
        <w:t xml:space="preserve">brokeraggio </w:t>
      </w:r>
      <w:r w:rsidRPr="00607D17">
        <w:rPr>
          <w:rFonts w:ascii="Arial" w:hAnsi="Arial" w:cs="Arial"/>
        </w:rPr>
        <w:t xml:space="preserve">assicurativo stipulato dal </w:t>
      </w:r>
      <w:r w:rsidR="00313C52" w:rsidRPr="00607D17">
        <w:rPr>
          <w:rFonts w:ascii="Arial" w:hAnsi="Arial" w:cs="Arial"/>
        </w:rPr>
        <w:t>Contraente</w:t>
      </w:r>
      <w:r w:rsidRPr="00607D17">
        <w:rPr>
          <w:rFonts w:ascii="Arial" w:hAnsi="Arial" w:cs="Arial"/>
        </w:rPr>
        <w:t xml:space="preserve"> con il citato intermediario, il </w:t>
      </w:r>
      <w:r w:rsidR="00313C52" w:rsidRPr="00607D17">
        <w:rPr>
          <w:rFonts w:ascii="Arial" w:hAnsi="Arial" w:cs="Arial"/>
        </w:rPr>
        <w:t>Contraente</w:t>
      </w:r>
      <w:r w:rsidRPr="00607D17">
        <w:rPr>
          <w:rFonts w:ascii="Arial" w:hAnsi="Arial" w:cs="Arial"/>
        </w:rPr>
        <w:t xml:space="preserve"> stesso comunicherà alla </w:t>
      </w:r>
      <w:r w:rsidR="00313C52" w:rsidRPr="00607D17">
        <w:rPr>
          <w:rFonts w:ascii="Arial" w:hAnsi="Arial" w:cs="Arial"/>
        </w:rPr>
        <w:t>Società</w:t>
      </w:r>
      <w:r w:rsidRPr="00607D17">
        <w:rPr>
          <w:rFonts w:ascii="Arial" w:hAnsi="Arial" w:cs="Arial"/>
        </w:rPr>
        <w:t xml:space="preserve"> il nominativo dell’eventuale nuovo soggetto affidatario dell’</w:t>
      </w:r>
      <w:proofErr w:type="spellStart"/>
      <w:r w:rsidRPr="00607D17">
        <w:rPr>
          <w:rFonts w:ascii="Arial" w:hAnsi="Arial" w:cs="Arial"/>
        </w:rPr>
        <w:t>infranominato</w:t>
      </w:r>
      <w:proofErr w:type="spellEnd"/>
      <w:r w:rsidRPr="00607D17">
        <w:rPr>
          <w:rFonts w:ascii="Arial" w:hAnsi="Arial" w:cs="Arial"/>
        </w:rPr>
        <w:t xml:space="preserve"> servizio, nonché le condizioni praticate da quest’ultimo.</w:t>
      </w:r>
    </w:p>
    <w:p w14:paraId="37D67C9A" w14:textId="77777777" w:rsidR="00C7177E" w:rsidRPr="00607D17" w:rsidRDefault="00C7177E" w:rsidP="00C7177E">
      <w:pPr>
        <w:pStyle w:val="Default0"/>
        <w:rPr>
          <w:b/>
          <w:bCs/>
          <w:color w:val="auto"/>
          <w:sz w:val="20"/>
          <w:szCs w:val="14"/>
        </w:rPr>
      </w:pPr>
    </w:p>
    <w:p w14:paraId="3A76FBE2" w14:textId="77777777" w:rsidR="00C7177E" w:rsidRPr="00607D17" w:rsidRDefault="00C7177E" w:rsidP="00C7177E">
      <w:pPr>
        <w:pStyle w:val="Default0"/>
        <w:jc w:val="both"/>
        <w:rPr>
          <w:color w:val="auto"/>
          <w:sz w:val="20"/>
          <w:szCs w:val="14"/>
        </w:rPr>
      </w:pPr>
      <w:r w:rsidRPr="00607D17">
        <w:rPr>
          <w:b/>
          <w:bCs/>
          <w:color w:val="auto"/>
          <w:sz w:val="20"/>
          <w:szCs w:val="14"/>
        </w:rPr>
        <w:t xml:space="preserve">Gestione del contratto in presenza di Corrispondente/Coverholder </w:t>
      </w:r>
    </w:p>
    <w:p w14:paraId="01A9E213" w14:textId="77777777" w:rsidR="00C7177E" w:rsidRPr="00607D17" w:rsidRDefault="00C7177E" w:rsidP="00C7177E">
      <w:pPr>
        <w:pStyle w:val="Default0"/>
        <w:jc w:val="both"/>
        <w:rPr>
          <w:color w:val="auto"/>
          <w:sz w:val="20"/>
          <w:szCs w:val="14"/>
        </w:rPr>
      </w:pPr>
      <w:r w:rsidRPr="00607D17">
        <w:rPr>
          <w:color w:val="auto"/>
          <w:sz w:val="20"/>
          <w:szCs w:val="14"/>
        </w:rPr>
        <w:t xml:space="preserve">Con la sottoscrizione del presente contratto di assicurazione si prende atto che il Contraente conferisce mandato di rappresentarlo, ai fini del presente contratto di assicurazione, al Broker indicato nella </w:t>
      </w:r>
      <w:r w:rsidRPr="00607D17">
        <w:rPr>
          <w:i/>
          <w:iCs/>
          <w:color w:val="auto"/>
          <w:sz w:val="20"/>
          <w:szCs w:val="14"/>
        </w:rPr>
        <w:t xml:space="preserve">SCHEDA DI POLIZZA, </w:t>
      </w:r>
      <w:r w:rsidRPr="00607D17">
        <w:rPr>
          <w:color w:val="auto"/>
          <w:sz w:val="20"/>
          <w:szCs w:val="14"/>
        </w:rPr>
        <w:t xml:space="preserve">e di cui all’articolo precedente, il quale si avvale per il piazzamento del Corrispondente/ Coverholder indicato nella </w:t>
      </w:r>
      <w:r w:rsidRPr="00607D17">
        <w:rPr>
          <w:i/>
          <w:iCs/>
          <w:color w:val="auto"/>
          <w:sz w:val="20"/>
          <w:szCs w:val="14"/>
        </w:rPr>
        <w:t>SCHEDA DI POLIZZA</w:t>
      </w:r>
      <w:r w:rsidRPr="00607D17">
        <w:rPr>
          <w:color w:val="auto"/>
          <w:sz w:val="20"/>
          <w:szCs w:val="14"/>
        </w:rPr>
        <w:t xml:space="preserve">. Pertanto: </w:t>
      </w:r>
    </w:p>
    <w:p w14:paraId="6D52A5A0" w14:textId="77777777" w:rsidR="00C7177E" w:rsidRPr="00607D17" w:rsidRDefault="00C7177E" w:rsidP="00C7177E">
      <w:pPr>
        <w:pStyle w:val="Default0"/>
        <w:jc w:val="both"/>
        <w:rPr>
          <w:color w:val="auto"/>
          <w:sz w:val="20"/>
          <w:szCs w:val="14"/>
        </w:rPr>
      </w:pPr>
      <w:r w:rsidRPr="00607D17">
        <w:rPr>
          <w:color w:val="auto"/>
          <w:sz w:val="20"/>
          <w:szCs w:val="14"/>
        </w:rPr>
        <w:t xml:space="preserve">a) ogni comunicazione effettuata al Broker dal Corrispondente/Coverholder si considererà come effettuata all’assicurato o al Contraente; </w:t>
      </w:r>
    </w:p>
    <w:p w14:paraId="16A8EA35" w14:textId="77777777" w:rsidR="00C7177E" w:rsidRPr="00607D17" w:rsidRDefault="00C7177E" w:rsidP="00C7177E">
      <w:pPr>
        <w:pStyle w:val="Default0"/>
        <w:jc w:val="both"/>
        <w:rPr>
          <w:color w:val="auto"/>
          <w:sz w:val="20"/>
          <w:szCs w:val="14"/>
        </w:rPr>
      </w:pPr>
      <w:r w:rsidRPr="00607D17">
        <w:rPr>
          <w:color w:val="auto"/>
          <w:sz w:val="20"/>
          <w:szCs w:val="14"/>
        </w:rPr>
        <w:t xml:space="preserve">b) ogni comunicazione effettuata dal Broker al Corrispondente/Coverholder, si considererà come effettuata dall’assicurato o dal Contraente. </w:t>
      </w:r>
    </w:p>
    <w:p w14:paraId="692DB4AA" w14:textId="77777777" w:rsidR="00C7177E" w:rsidRPr="00607D17" w:rsidRDefault="00C7177E" w:rsidP="00C7177E">
      <w:pPr>
        <w:pStyle w:val="Default0"/>
        <w:jc w:val="both"/>
        <w:rPr>
          <w:color w:val="auto"/>
          <w:sz w:val="20"/>
          <w:szCs w:val="14"/>
        </w:rPr>
      </w:pPr>
    </w:p>
    <w:p w14:paraId="1978CD8E" w14:textId="77777777" w:rsidR="00C7177E" w:rsidRPr="00607D17" w:rsidRDefault="00C7177E" w:rsidP="00C7177E">
      <w:pPr>
        <w:pStyle w:val="Default0"/>
        <w:jc w:val="both"/>
        <w:rPr>
          <w:color w:val="auto"/>
          <w:sz w:val="20"/>
          <w:szCs w:val="14"/>
        </w:rPr>
      </w:pPr>
      <w:r w:rsidRPr="00607D17">
        <w:rPr>
          <w:color w:val="auto"/>
          <w:sz w:val="20"/>
          <w:szCs w:val="14"/>
        </w:rPr>
        <w:t xml:space="preserve">La Società conferisce mandato al Corrispondente/Coverholder di ricevere e trasmettere la corrispondenza relativa al presente contratto di assicurazione. Pertanto: </w:t>
      </w:r>
    </w:p>
    <w:p w14:paraId="4A72745C" w14:textId="77777777" w:rsidR="00C7177E" w:rsidRPr="00607D17" w:rsidRDefault="00C7177E" w:rsidP="00C7177E">
      <w:pPr>
        <w:pStyle w:val="Default0"/>
        <w:jc w:val="both"/>
        <w:rPr>
          <w:color w:val="auto"/>
          <w:sz w:val="20"/>
          <w:szCs w:val="14"/>
        </w:rPr>
      </w:pPr>
      <w:r w:rsidRPr="00607D17">
        <w:rPr>
          <w:color w:val="auto"/>
          <w:sz w:val="20"/>
          <w:szCs w:val="14"/>
        </w:rPr>
        <w:t xml:space="preserve">aa) ogni comunicazione effettuata dal Broker al Corrispondente/Coverholder, si considererà come effettuata alla Società; </w:t>
      </w:r>
    </w:p>
    <w:p w14:paraId="23E6DAF8" w14:textId="77777777" w:rsidR="00C7177E" w:rsidRPr="00607D17" w:rsidRDefault="00C7177E" w:rsidP="00C7177E">
      <w:pPr>
        <w:pStyle w:val="Default0"/>
        <w:jc w:val="both"/>
        <w:rPr>
          <w:color w:val="auto"/>
          <w:sz w:val="14"/>
          <w:szCs w:val="14"/>
        </w:rPr>
      </w:pPr>
      <w:r w:rsidRPr="00607D17">
        <w:rPr>
          <w:color w:val="auto"/>
          <w:sz w:val="20"/>
          <w:szCs w:val="14"/>
        </w:rPr>
        <w:t>ab) ogni comunicazione effettuata dal Corrispondente/Coverholder al Broker, si considererà come effettuata dalla Società</w:t>
      </w:r>
      <w:r w:rsidRPr="00607D17">
        <w:rPr>
          <w:color w:val="auto"/>
          <w:sz w:val="14"/>
          <w:szCs w:val="14"/>
        </w:rPr>
        <w:t xml:space="preserve">. </w:t>
      </w:r>
    </w:p>
    <w:bookmarkEnd w:id="17"/>
    <w:p w14:paraId="6A6B24FF" w14:textId="77777777" w:rsidR="00F12EB9" w:rsidRPr="00607D17" w:rsidRDefault="00F12EB9" w:rsidP="00C7177E">
      <w:pPr>
        <w:jc w:val="both"/>
        <w:rPr>
          <w:rFonts w:ascii="Arial" w:hAnsi="Arial" w:cs="Arial"/>
          <w:b/>
        </w:rPr>
      </w:pPr>
    </w:p>
    <w:p w14:paraId="2B7740BA" w14:textId="77777777" w:rsidR="00834F4C" w:rsidRPr="00C7177E" w:rsidRDefault="0093326B" w:rsidP="00C7177E">
      <w:pPr>
        <w:jc w:val="both"/>
        <w:rPr>
          <w:rFonts w:ascii="Arial" w:hAnsi="Arial" w:cs="Arial"/>
          <w:b/>
        </w:rPr>
      </w:pPr>
      <w:r w:rsidRPr="00C7177E">
        <w:rPr>
          <w:rFonts w:ascii="Arial" w:hAnsi="Arial" w:cs="Arial"/>
          <w:b/>
        </w:rPr>
        <w:t>ART.</w:t>
      </w:r>
      <w:r w:rsidR="0026752E">
        <w:rPr>
          <w:rFonts w:ascii="Arial" w:hAnsi="Arial" w:cs="Arial"/>
          <w:b/>
        </w:rPr>
        <w:t xml:space="preserve"> 14</w:t>
      </w:r>
      <w:r w:rsidR="00834F4C" w:rsidRPr="00C7177E">
        <w:rPr>
          <w:rFonts w:ascii="Arial" w:hAnsi="Arial" w:cs="Arial"/>
          <w:b/>
        </w:rPr>
        <w:t xml:space="preserve"> ONERI FISCALI</w:t>
      </w:r>
      <w:r w:rsidR="00765B15" w:rsidRPr="00C7177E">
        <w:rPr>
          <w:rFonts w:ascii="Arial" w:hAnsi="Arial" w:cs="Arial"/>
          <w:b/>
        </w:rPr>
        <w:t xml:space="preserve"> </w:t>
      </w:r>
    </w:p>
    <w:p w14:paraId="18FADD3D" w14:textId="77777777" w:rsidR="00834F4C" w:rsidRPr="001756B3" w:rsidRDefault="00834F4C" w:rsidP="00207A3F">
      <w:pPr>
        <w:jc w:val="both"/>
        <w:rPr>
          <w:rFonts w:ascii="Arial" w:hAnsi="Arial" w:cs="Arial"/>
        </w:rPr>
      </w:pPr>
      <w:r w:rsidRPr="001756B3">
        <w:rPr>
          <w:rFonts w:ascii="Arial" w:hAnsi="Arial" w:cs="Arial"/>
        </w:rPr>
        <w:t xml:space="preserve">Le imposte e tutti gli altri oneri stabiliti per legge, presenti e futuri, relativi al premio e agli atti da esso dipendenti, sono a carico del </w:t>
      </w:r>
      <w:r w:rsidR="00313C52">
        <w:rPr>
          <w:rFonts w:ascii="Arial" w:hAnsi="Arial" w:cs="Arial"/>
        </w:rPr>
        <w:t>Contraente</w:t>
      </w:r>
      <w:r w:rsidRPr="001756B3">
        <w:rPr>
          <w:rFonts w:ascii="Arial" w:hAnsi="Arial" w:cs="Arial"/>
        </w:rPr>
        <w:t xml:space="preserve"> anche se il pagamento sia stato anticipato dalla </w:t>
      </w:r>
      <w:r w:rsidR="00313C52">
        <w:rPr>
          <w:rFonts w:ascii="Arial" w:hAnsi="Arial" w:cs="Arial"/>
        </w:rPr>
        <w:t>Società</w:t>
      </w:r>
      <w:r w:rsidRPr="001756B3">
        <w:rPr>
          <w:rFonts w:ascii="Arial" w:hAnsi="Arial" w:cs="Arial"/>
        </w:rPr>
        <w:t>.</w:t>
      </w:r>
    </w:p>
    <w:p w14:paraId="6B063371" w14:textId="77777777" w:rsidR="00834F4C" w:rsidRPr="00C7177E" w:rsidRDefault="00834F4C" w:rsidP="00C7177E">
      <w:pPr>
        <w:jc w:val="both"/>
        <w:rPr>
          <w:rFonts w:ascii="Arial" w:hAnsi="Arial" w:cs="Arial"/>
          <w:b/>
        </w:rPr>
      </w:pPr>
    </w:p>
    <w:p w14:paraId="67F05E6C" w14:textId="77777777" w:rsidR="00834F4C" w:rsidRPr="00C7177E" w:rsidRDefault="0093326B" w:rsidP="00C7177E">
      <w:pPr>
        <w:jc w:val="both"/>
        <w:rPr>
          <w:rFonts w:ascii="Arial" w:hAnsi="Arial" w:cs="Arial"/>
          <w:b/>
        </w:rPr>
      </w:pPr>
      <w:bookmarkStart w:id="18" w:name="_Hlk12121507"/>
      <w:r w:rsidRPr="00C7177E">
        <w:rPr>
          <w:rFonts w:ascii="Arial" w:hAnsi="Arial" w:cs="Arial"/>
          <w:b/>
        </w:rPr>
        <w:t xml:space="preserve">ART. </w:t>
      </w:r>
      <w:r w:rsidR="00C7177E">
        <w:rPr>
          <w:rFonts w:ascii="Arial" w:hAnsi="Arial" w:cs="Arial"/>
          <w:b/>
        </w:rPr>
        <w:t>1</w:t>
      </w:r>
      <w:r w:rsidR="0026752E">
        <w:rPr>
          <w:rFonts w:ascii="Arial" w:hAnsi="Arial" w:cs="Arial"/>
          <w:b/>
        </w:rPr>
        <w:t>5</w:t>
      </w:r>
      <w:r w:rsidR="00834F4C" w:rsidRPr="00C7177E">
        <w:rPr>
          <w:rFonts w:ascii="Arial" w:hAnsi="Arial" w:cs="Arial"/>
          <w:b/>
        </w:rPr>
        <w:t xml:space="preserve"> FORMA DELLE COMUNICAZIONI</w:t>
      </w:r>
      <w:r w:rsidR="0060706C" w:rsidRPr="00C7177E">
        <w:rPr>
          <w:rFonts w:ascii="Arial" w:hAnsi="Arial" w:cs="Arial"/>
          <w:b/>
        </w:rPr>
        <w:t xml:space="preserve"> </w:t>
      </w:r>
    </w:p>
    <w:p w14:paraId="0B63567D" w14:textId="35B010DF" w:rsidR="000A64CF" w:rsidRPr="00F41CDF" w:rsidRDefault="00834F4C" w:rsidP="00A94C6D">
      <w:pPr>
        <w:jc w:val="both"/>
        <w:rPr>
          <w:rFonts w:ascii="Arial" w:hAnsi="Arial" w:cs="Arial"/>
          <w:szCs w:val="22"/>
        </w:rPr>
      </w:pPr>
      <w:r w:rsidRPr="000021D9">
        <w:rPr>
          <w:rFonts w:ascii="Arial" w:hAnsi="Arial" w:cs="Arial"/>
          <w:szCs w:val="22"/>
        </w:rPr>
        <w:t xml:space="preserve">Tutte le comunicazioni </w:t>
      </w:r>
      <w:r w:rsidR="00A05DBB" w:rsidRPr="000021D9">
        <w:rPr>
          <w:rFonts w:ascii="Arial" w:hAnsi="Arial" w:cs="Arial"/>
          <w:szCs w:val="22"/>
        </w:rPr>
        <w:t>tra le parti</w:t>
      </w:r>
      <w:r w:rsidRPr="000021D9">
        <w:rPr>
          <w:rFonts w:ascii="Arial" w:hAnsi="Arial" w:cs="Arial"/>
          <w:szCs w:val="22"/>
        </w:rPr>
        <w:t xml:space="preserve"> </w:t>
      </w:r>
      <w:bookmarkEnd w:id="18"/>
      <w:r w:rsidRPr="000021D9">
        <w:rPr>
          <w:rFonts w:ascii="Arial" w:hAnsi="Arial" w:cs="Arial"/>
          <w:szCs w:val="22"/>
        </w:rPr>
        <w:t>devono essere fatte per iscritto mediante email, lettera raccomandata</w:t>
      </w:r>
      <w:r w:rsidRPr="000021D9">
        <w:rPr>
          <w:rFonts w:ascii="Arial" w:hAnsi="Arial" w:cs="Arial"/>
          <w:strike/>
          <w:szCs w:val="22"/>
        </w:rPr>
        <w:t>,</w:t>
      </w:r>
      <w:r w:rsidRPr="000021D9">
        <w:rPr>
          <w:rFonts w:ascii="Arial" w:hAnsi="Arial" w:cs="Arial"/>
          <w:szCs w:val="22"/>
        </w:rPr>
        <w:t xml:space="preserve"> PEC (posta elettronica certificata). </w:t>
      </w:r>
      <w:r w:rsidR="000021D9" w:rsidRPr="000021D9">
        <w:rPr>
          <w:rFonts w:ascii="Arial" w:hAnsi="Arial" w:cs="Arial"/>
          <w:szCs w:val="22"/>
        </w:rPr>
        <w:t>La comunicazione di disdetta o recesso deve essere effettuata mediante raccomandata o PEC direttamente dalla Società al Contraente, e viceversa, mettendo in copia conoscenza il Broker.</w:t>
      </w:r>
    </w:p>
    <w:p w14:paraId="7CF9B98C" w14:textId="77777777" w:rsidR="000A64CF" w:rsidRPr="0026752E" w:rsidRDefault="000A64CF" w:rsidP="00207A3F">
      <w:pPr>
        <w:jc w:val="both"/>
        <w:rPr>
          <w:rFonts w:ascii="Arial" w:hAnsi="Arial" w:cs="Arial"/>
          <w:b/>
        </w:rPr>
      </w:pPr>
    </w:p>
    <w:p w14:paraId="13501C49" w14:textId="77777777" w:rsidR="00834F4C" w:rsidRPr="0026752E" w:rsidRDefault="0026752E" w:rsidP="0026752E">
      <w:pPr>
        <w:jc w:val="both"/>
        <w:rPr>
          <w:rFonts w:ascii="Arial" w:hAnsi="Arial" w:cs="Arial"/>
          <w:b/>
          <w:highlight w:val="yellow"/>
        </w:rPr>
      </w:pPr>
      <w:r>
        <w:rPr>
          <w:rFonts w:ascii="Arial" w:hAnsi="Arial" w:cs="Arial"/>
          <w:b/>
        </w:rPr>
        <w:t xml:space="preserve">ART. 16 </w:t>
      </w:r>
      <w:r w:rsidR="00834F4C" w:rsidRPr="0026752E">
        <w:rPr>
          <w:rFonts w:ascii="Arial" w:hAnsi="Arial" w:cs="Arial"/>
          <w:b/>
        </w:rPr>
        <w:t>FORO COMPETENTE – ELEZIONE DI DOMICILIO</w:t>
      </w:r>
      <w:r w:rsidR="00765B15" w:rsidRPr="00A86A51">
        <w:t xml:space="preserve"> </w:t>
      </w:r>
    </w:p>
    <w:p w14:paraId="0359C9B5" w14:textId="77777777" w:rsidR="006464F8" w:rsidRPr="00607D17" w:rsidRDefault="00834F4C" w:rsidP="00207A3F">
      <w:pPr>
        <w:jc w:val="both"/>
        <w:rPr>
          <w:rFonts w:ascii="Arial" w:hAnsi="Arial" w:cs="Arial"/>
        </w:rPr>
      </w:pPr>
      <w:r w:rsidRPr="006464F8">
        <w:rPr>
          <w:rFonts w:ascii="Arial" w:hAnsi="Arial" w:cs="Arial"/>
        </w:rPr>
        <w:t xml:space="preserve">Per le controversie riguardanti l’applicazione e l’esecuzione della presente assicurazione, è competente, a </w:t>
      </w:r>
      <w:r w:rsidRPr="00607D17">
        <w:rPr>
          <w:rFonts w:ascii="Arial" w:hAnsi="Arial" w:cs="Arial"/>
        </w:rPr>
        <w:t xml:space="preserve">scelta del </w:t>
      </w:r>
      <w:r w:rsidR="00313C52" w:rsidRPr="00607D17">
        <w:rPr>
          <w:rFonts w:ascii="Arial" w:hAnsi="Arial" w:cs="Arial"/>
        </w:rPr>
        <w:t>Contraente</w:t>
      </w:r>
      <w:r w:rsidRPr="00607D17">
        <w:rPr>
          <w:rFonts w:ascii="Arial" w:hAnsi="Arial" w:cs="Arial"/>
        </w:rPr>
        <w:t xml:space="preserve">, il foro ove ha sede lo stesso oppure l’assicurato, fatto salvo quanto previsto dal </w:t>
      </w:r>
      <w:proofErr w:type="spellStart"/>
      <w:proofErr w:type="gramStart"/>
      <w:r w:rsidRPr="00607D17">
        <w:rPr>
          <w:rFonts w:ascii="Arial" w:hAnsi="Arial" w:cs="Arial"/>
        </w:rPr>
        <w:t>D.Lgs</w:t>
      </w:r>
      <w:proofErr w:type="gramEnd"/>
      <w:r w:rsidRPr="00607D17">
        <w:rPr>
          <w:rFonts w:ascii="Arial" w:hAnsi="Arial" w:cs="Arial"/>
        </w:rPr>
        <w:t>.</w:t>
      </w:r>
      <w:proofErr w:type="spellEnd"/>
      <w:r w:rsidRPr="00607D17">
        <w:rPr>
          <w:rFonts w:ascii="Arial" w:hAnsi="Arial" w:cs="Arial"/>
        </w:rPr>
        <w:t xml:space="preserve"> 28/2010 </w:t>
      </w:r>
      <w:proofErr w:type="spellStart"/>
      <w:proofErr w:type="gramStart"/>
      <w:r w:rsidRPr="00607D17">
        <w:rPr>
          <w:rFonts w:ascii="Arial" w:hAnsi="Arial" w:cs="Arial"/>
        </w:rPr>
        <w:t>ss.mm.ii</w:t>
      </w:r>
      <w:proofErr w:type="spellEnd"/>
      <w:r w:rsidRPr="00607D17">
        <w:rPr>
          <w:rFonts w:ascii="Arial" w:hAnsi="Arial" w:cs="Arial"/>
        </w:rPr>
        <w:t>.</w:t>
      </w:r>
      <w:proofErr w:type="gramEnd"/>
      <w:r w:rsidR="006464F8" w:rsidRPr="00607D17">
        <w:rPr>
          <w:rFonts w:ascii="Arial" w:hAnsi="Arial" w:cs="Arial"/>
        </w:rPr>
        <w:t xml:space="preserve"> </w:t>
      </w:r>
    </w:p>
    <w:p w14:paraId="269BC62C" w14:textId="77777777" w:rsidR="00834F4C" w:rsidRPr="00607D17" w:rsidRDefault="00834F4C" w:rsidP="00207A3F">
      <w:pPr>
        <w:jc w:val="both"/>
        <w:rPr>
          <w:rFonts w:ascii="Arial" w:hAnsi="Arial" w:cs="Arial"/>
        </w:rPr>
      </w:pPr>
      <w:r w:rsidRPr="00607D17">
        <w:rPr>
          <w:rFonts w:ascii="Arial" w:hAnsi="Arial" w:cs="Arial"/>
        </w:rPr>
        <w:t xml:space="preserve">La </w:t>
      </w:r>
      <w:r w:rsidR="00313C52" w:rsidRPr="00607D17">
        <w:rPr>
          <w:rFonts w:ascii="Arial" w:hAnsi="Arial" w:cs="Arial"/>
        </w:rPr>
        <w:t>Società</w:t>
      </w:r>
      <w:r w:rsidRPr="00607D17">
        <w:rPr>
          <w:rFonts w:ascii="Arial" w:hAnsi="Arial" w:cs="Arial"/>
        </w:rPr>
        <w:t xml:space="preserve"> può eleggere un domicilio diverso dalla propria sede legale per la notifica dei sinistri o degli atti giudiziari.</w:t>
      </w:r>
    </w:p>
    <w:p w14:paraId="410E6046" w14:textId="77777777" w:rsidR="00834F4C" w:rsidRPr="0026752E" w:rsidRDefault="00834F4C" w:rsidP="00207A3F">
      <w:pPr>
        <w:jc w:val="both"/>
        <w:rPr>
          <w:rFonts w:ascii="Arial" w:hAnsi="Arial" w:cs="Arial"/>
          <w:b/>
        </w:rPr>
      </w:pPr>
    </w:p>
    <w:p w14:paraId="5F90328C" w14:textId="77777777" w:rsidR="00834F4C" w:rsidRPr="0026752E" w:rsidRDefault="0093326B" w:rsidP="0026752E">
      <w:pPr>
        <w:jc w:val="both"/>
        <w:rPr>
          <w:rFonts w:ascii="Arial" w:hAnsi="Arial" w:cs="Arial"/>
          <w:b/>
        </w:rPr>
      </w:pPr>
      <w:r w:rsidRPr="0026752E">
        <w:rPr>
          <w:rFonts w:ascii="Arial" w:hAnsi="Arial" w:cs="Arial"/>
          <w:b/>
        </w:rPr>
        <w:lastRenderedPageBreak/>
        <w:t>ART.</w:t>
      </w:r>
      <w:r w:rsidR="0026752E">
        <w:rPr>
          <w:rFonts w:ascii="Arial" w:hAnsi="Arial" w:cs="Arial"/>
          <w:b/>
        </w:rPr>
        <w:t xml:space="preserve"> 17</w:t>
      </w:r>
      <w:r w:rsidR="00834F4C" w:rsidRPr="0026752E">
        <w:rPr>
          <w:rFonts w:ascii="Arial" w:hAnsi="Arial" w:cs="Arial"/>
          <w:b/>
        </w:rPr>
        <w:t xml:space="preserve"> INTERPRETAZIONE DEL CONTRATTO</w:t>
      </w:r>
      <w:r w:rsidR="00765B15" w:rsidRPr="0026752E">
        <w:rPr>
          <w:rFonts w:ascii="Arial" w:hAnsi="Arial" w:cs="Arial"/>
          <w:b/>
        </w:rPr>
        <w:t xml:space="preserve"> </w:t>
      </w:r>
    </w:p>
    <w:p w14:paraId="39F00BE3" w14:textId="77777777" w:rsidR="00834F4C" w:rsidRPr="003A030F" w:rsidRDefault="00834F4C" w:rsidP="00207A3F">
      <w:pPr>
        <w:jc w:val="both"/>
        <w:rPr>
          <w:rFonts w:ascii="Arial" w:hAnsi="Arial" w:cs="Arial"/>
          <w:szCs w:val="22"/>
          <w:highlight w:val="cyan"/>
        </w:rPr>
      </w:pPr>
      <w:r w:rsidRPr="003A030F">
        <w:rPr>
          <w:rFonts w:ascii="Arial" w:hAnsi="Arial" w:cs="Arial"/>
        </w:rPr>
        <w:t xml:space="preserve">In caso di interpretazione dubbia delle clausole del presente contratto di assicurazione, le medesime vanno interpretate nel senso più favorevole </w:t>
      </w:r>
      <w:r w:rsidR="00A47EB4">
        <w:rPr>
          <w:rFonts w:ascii="Arial" w:hAnsi="Arial" w:cs="Arial"/>
        </w:rPr>
        <w:t>al</w:t>
      </w:r>
      <w:r w:rsidRPr="003A030F">
        <w:rPr>
          <w:rFonts w:ascii="Arial" w:hAnsi="Arial" w:cs="Arial"/>
        </w:rPr>
        <w:t xml:space="preserve"> </w:t>
      </w:r>
      <w:r w:rsidR="00313C52" w:rsidRPr="003A030F">
        <w:rPr>
          <w:rFonts w:ascii="Arial" w:hAnsi="Arial" w:cs="Arial"/>
        </w:rPr>
        <w:t>Contraente</w:t>
      </w:r>
      <w:r w:rsidR="00A47EB4">
        <w:rPr>
          <w:rFonts w:ascii="Arial" w:hAnsi="Arial" w:cs="Arial"/>
        </w:rPr>
        <w:t xml:space="preserve"> e/o assicurato</w:t>
      </w:r>
      <w:r w:rsidR="00833BEF" w:rsidRPr="003A030F">
        <w:rPr>
          <w:rFonts w:ascii="Arial" w:hAnsi="Arial" w:cs="Arial"/>
        </w:rPr>
        <w:t>.</w:t>
      </w:r>
    </w:p>
    <w:p w14:paraId="4904D3F0" w14:textId="77777777" w:rsidR="00834F4C" w:rsidRPr="0026752E" w:rsidRDefault="00834F4C" w:rsidP="00207A3F">
      <w:pPr>
        <w:jc w:val="both"/>
        <w:rPr>
          <w:rFonts w:ascii="Arial" w:hAnsi="Arial" w:cs="Arial"/>
          <w:b/>
        </w:rPr>
      </w:pPr>
    </w:p>
    <w:p w14:paraId="59437B2C" w14:textId="77777777" w:rsidR="00834F4C" w:rsidRPr="00607D17" w:rsidRDefault="00834F4C" w:rsidP="0026752E">
      <w:pPr>
        <w:jc w:val="both"/>
        <w:rPr>
          <w:rFonts w:ascii="Arial" w:hAnsi="Arial" w:cs="Arial"/>
          <w:b/>
        </w:rPr>
      </w:pPr>
      <w:r w:rsidRPr="0026752E">
        <w:rPr>
          <w:rFonts w:ascii="Arial" w:hAnsi="Arial" w:cs="Arial"/>
          <w:b/>
        </w:rPr>
        <w:t>ART</w:t>
      </w:r>
      <w:r w:rsidRPr="00607D17">
        <w:rPr>
          <w:rFonts w:ascii="Arial" w:hAnsi="Arial" w:cs="Arial"/>
          <w:b/>
        </w:rPr>
        <w:t>.</w:t>
      </w:r>
      <w:r w:rsidR="00361708" w:rsidRPr="00607D17">
        <w:rPr>
          <w:rFonts w:ascii="Arial" w:hAnsi="Arial" w:cs="Arial"/>
          <w:b/>
        </w:rPr>
        <w:t xml:space="preserve"> 18 </w:t>
      </w:r>
      <w:r w:rsidRPr="00607D17">
        <w:rPr>
          <w:rFonts w:ascii="Arial" w:hAnsi="Arial" w:cs="Arial"/>
          <w:b/>
        </w:rPr>
        <w:t xml:space="preserve">RINVIO ALLE NORME DI LEGGE </w:t>
      </w:r>
    </w:p>
    <w:p w14:paraId="0CD930C9" w14:textId="77777777" w:rsidR="00834F4C" w:rsidRPr="00607D17" w:rsidRDefault="00834F4C" w:rsidP="00207A3F">
      <w:pPr>
        <w:jc w:val="both"/>
        <w:rPr>
          <w:rFonts w:ascii="Arial" w:hAnsi="Arial" w:cs="Arial"/>
        </w:rPr>
      </w:pPr>
      <w:r w:rsidRPr="00607D17">
        <w:rPr>
          <w:rFonts w:ascii="Arial" w:hAnsi="Arial" w:cs="Arial"/>
          <w:szCs w:val="22"/>
        </w:rPr>
        <w:t>Il presente contratto è regolato dalla legge italiana.</w:t>
      </w:r>
      <w:bookmarkStart w:id="19" w:name="_BPDC_LN_INS_1214"/>
      <w:bookmarkStart w:id="20" w:name="_BPDC_PR_INS_1215"/>
      <w:bookmarkStart w:id="21" w:name="_BPDC_LN_INS_1217"/>
      <w:bookmarkStart w:id="22" w:name="_BPDC_PR_INS_1218"/>
      <w:bookmarkEnd w:id="19"/>
      <w:bookmarkEnd w:id="20"/>
      <w:bookmarkEnd w:id="21"/>
      <w:bookmarkEnd w:id="22"/>
      <w:r w:rsidRPr="00607D17">
        <w:rPr>
          <w:rFonts w:ascii="Arial" w:hAnsi="Arial" w:cs="Arial"/>
          <w:szCs w:val="22"/>
        </w:rPr>
        <w:t xml:space="preserve"> </w:t>
      </w:r>
      <w:r w:rsidRPr="00607D17">
        <w:rPr>
          <w:rFonts w:ascii="Arial" w:hAnsi="Arial" w:cs="Arial"/>
        </w:rPr>
        <w:t>Per quanto non disciplinato dalle presenti condizioni contrattuali, valgono unicamente le norme di legge e regolamentari</w:t>
      </w:r>
      <w:r w:rsidR="00765B15" w:rsidRPr="00607D17">
        <w:rPr>
          <w:rFonts w:ascii="Arial" w:hAnsi="Arial" w:cs="Arial"/>
        </w:rPr>
        <w:t xml:space="preserve"> vigenti</w:t>
      </w:r>
      <w:r w:rsidRPr="00607D17">
        <w:rPr>
          <w:rFonts w:ascii="Arial" w:hAnsi="Arial" w:cs="Arial"/>
        </w:rPr>
        <w:t>.</w:t>
      </w:r>
    </w:p>
    <w:p w14:paraId="033154C8" w14:textId="77777777" w:rsidR="00834F4C" w:rsidRPr="00607D17" w:rsidRDefault="00834F4C" w:rsidP="00207A3F">
      <w:pPr>
        <w:jc w:val="both"/>
        <w:rPr>
          <w:rFonts w:ascii="Arial" w:hAnsi="Arial" w:cs="Arial"/>
        </w:rPr>
      </w:pPr>
    </w:p>
    <w:p w14:paraId="168E3442" w14:textId="77777777" w:rsidR="00834F4C" w:rsidRPr="00607D17" w:rsidRDefault="00834F4C" w:rsidP="00361708">
      <w:pPr>
        <w:jc w:val="both"/>
        <w:rPr>
          <w:rFonts w:ascii="Arial" w:hAnsi="Arial" w:cs="Arial"/>
          <w:b/>
        </w:rPr>
      </w:pPr>
      <w:r w:rsidRPr="00607D17">
        <w:rPr>
          <w:rFonts w:ascii="Arial" w:hAnsi="Arial" w:cs="Arial"/>
          <w:b/>
        </w:rPr>
        <w:t>ART.</w:t>
      </w:r>
      <w:r w:rsidR="00361708" w:rsidRPr="00607D17">
        <w:rPr>
          <w:rFonts w:ascii="Arial" w:hAnsi="Arial" w:cs="Arial"/>
          <w:b/>
        </w:rPr>
        <w:t xml:space="preserve"> 19</w:t>
      </w:r>
      <w:r w:rsidRPr="00607D17">
        <w:rPr>
          <w:rFonts w:ascii="Arial" w:hAnsi="Arial" w:cs="Arial"/>
          <w:b/>
        </w:rPr>
        <w:t xml:space="preserve"> TRATTAMENTO DEI DATI</w:t>
      </w:r>
    </w:p>
    <w:p w14:paraId="687772E9" w14:textId="77777777" w:rsidR="00834F4C" w:rsidRPr="00607D17" w:rsidRDefault="00D66906" w:rsidP="00207A3F">
      <w:pPr>
        <w:jc w:val="both"/>
        <w:rPr>
          <w:rFonts w:ascii="Arial" w:hAnsi="Arial" w:cs="Arial"/>
        </w:rPr>
      </w:pPr>
      <w:r w:rsidRPr="00607D17">
        <w:rPr>
          <w:rFonts w:ascii="Arial" w:hAnsi="Arial" w:cs="Arial"/>
        </w:rPr>
        <w:t>Ai sensi della normativa vigente (Regolamento UE 679/2016</w:t>
      </w:r>
      <w:r w:rsidR="00692909">
        <w:rPr>
          <w:rFonts w:ascii="Arial" w:hAnsi="Arial" w:cs="Arial"/>
        </w:rPr>
        <w:t xml:space="preserve"> –</w:t>
      </w:r>
      <w:r w:rsidRPr="00607D17">
        <w:rPr>
          <w:rFonts w:ascii="Arial" w:hAnsi="Arial" w:cs="Arial"/>
        </w:rPr>
        <w:t xml:space="preserve"> D.lgs. 196/2003 </w:t>
      </w:r>
      <w:proofErr w:type="spellStart"/>
      <w:r w:rsidRPr="00607D17">
        <w:rPr>
          <w:rFonts w:ascii="Arial" w:hAnsi="Arial" w:cs="Arial"/>
        </w:rPr>
        <w:t>ss.mm.ii</w:t>
      </w:r>
      <w:proofErr w:type="spellEnd"/>
      <w:r w:rsidRPr="00607D17">
        <w:rPr>
          <w:rFonts w:ascii="Arial" w:hAnsi="Arial" w:cs="Arial"/>
        </w:rPr>
        <w:t>.), ciascuna delle parti (Contraente, Società, assicurato Broker) consente il trattamento dei dati personali rilevabili dalla polizza o che ne derivino, per le finalità strettamente connesse agli adempimenti degli obblighi contrattuali</w:t>
      </w:r>
      <w:r w:rsidR="00834F4C" w:rsidRPr="00607D17">
        <w:rPr>
          <w:rFonts w:ascii="Arial" w:hAnsi="Arial" w:cs="Arial"/>
        </w:rPr>
        <w:t>.</w:t>
      </w:r>
    </w:p>
    <w:p w14:paraId="4980488F" w14:textId="77777777" w:rsidR="00115846" w:rsidRPr="00607D17" w:rsidRDefault="00115846" w:rsidP="00207A3F">
      <w:pPr>
        <w:jc w:val="both"/>
        <w:rPr>
          <w:rFonts w:ascii="Arial" w:hAnsi="Arial" w:cs="Arial"/>
          <w:b/>
        </w:rPr>
      </w:pPr>
    </w:p>
    <w:p w14:paraId="596C6FB6" w14:textId="77777777" w:rsidR="00834F4C" w:rsidRPr="00607D17" w:rsidRDefault="00834F4C" w:rsidP="00361708">
      <w:pPr>
        <w:jc w:val="both"/>
        <w:rPr>
          <w:rFonts w:ascii="Arial" w:hAnsi="Arial" w:cs="Arial"/>
          <w:b/>
        </w:rPr>
      </w:pPr>
      <w:r w:rsidRPr="00607D17">
        <w:rPr>
          <w:rFonts w:ascii="Arial" w:hAnsi="Arial" w:cs="Arial"/>
          <w:b/>
        </w:rPr>
        <w:t>ART.</w:t>
      </w:r>
      <w:r w:rsidR="00361708" w:rsidRPr="00607D17">
        <w:rPr>
          <w:rFonts w:ascii="Arial" w:hAnsi="Arial" w:cs="Arial"/>
          <w:b/>
        </w:rPr>
        <w:t xml:space="preserve"> 20</w:t>
      </w:r>
      <w:r w:rsidRPr="00607D17">
        <w:rPr>
          <w:rFonts w:ascii="Arial" w:hAnsi="Arial" w:cs="Arial"/>
          <w:b/>
        </w:rPr>
        <w:t xml:space="preserve"> COASSICURAZIONE E DELEGA</w:t>
      </w:r>
    </w:p>
    <w:p w14:paraId="30068A2F" w14:textId="77777777" w:rsidR="00834F4C" w:rsidRPr="00A47EB4" w:rsidRDefault="00834F4C" w:rsidP="00207A3F">
      <w:pPr>
        <w:jc w:val="both"/>
        <w:rPr>
          <w:rFonts w:ascii="Arial" w:hAnsi="Arial" w:cs="Arial"/>
        </w:rPr>
      </w:pPr>
      <w:r w:rsidRPr="00607D17">
        <w:rPr>
          <w:rFonts w:ascii="Arial" w:hAnsi="Arial" w:cs="Arial"/>
        </w:rPr>
        <w:t>In caso di coassicurazio</w:t>
      </w:r>
      <w:r w:rsidRPr="00A47EB4">
        <w:rPr>
          <w:rFonts w:ascii="Arial" w:hAnsi="Arial" w:cs="Arial"/>
        </w:rPr>
        <w:t xml:space="preserve">ne l'assicurazione è ripartita per quote tra gli assicuratori indicati nel riparto allegato. In caso di sinistro, la </w:t>
      </w:r>
      <w:r w:rsidR="00313C52" w:rsidRPr="00A47EB4">
        <w:rPr>
          <w:rFonts w:ascii="Arial" w:hAnsi="Arial" w:cs="Arial"/>
        </w:rPr>
        <w:t>Società</w:t>
      </w:r>
      <w:r w:rsidRPr="00A47EB4">
        <w:rPr>
          <w:rFonts w:ascii="Arial" w:hAnsi="Arial" w:cs="Arial"/>
        </w:rPr>
        <w:t xml:space="preserve"> delegataria ne gestirà e definirà la liquidazione e le </w:t>
      </w:r>
      <w:r w:rsidR="00313C52" w:rsidRPr="00A47EB4">
        <w:rPr>
          <w:rFonts w:ascii="Arial" w:hAnsi="Arial" w:cs="Arial"/>
        </w:rPr>
        <w:t>Società</w:t>
      </w:r>
      <w:r w:rsidRPr="00A47EB4">
        <w:rPr>
          <w:rFonts w:ascii="Arial" w:hAnsi="Arial" w:cs="Arial"/>
        </w:rPr>
        <w:t xml:space="preserve"> coassicuratrici, che si impegnano ad accettare la liquidazione definita </w:t>
      </w:r>
      <w:r w:rsidRPr="00607D17">
        <w:rPr>
          <w:rFonts w:ascii="Arial" w:hAnsi="Arial" w:cs="Arial"/>
        </w:rPr>
        <w:t xml:space="preserve">dalla </w:t>
      </w:r>
      <w:r w:rsidR="00313C52" w:rsidRPr="00607D17">
        <w:rPr>
          <w:rFonts w:ascii="Arial" w:hAnsi="Arial" w:cs="Arial"/>
        </w:rPr>
        <w:t>Società</w:t>
      </w:r>
      <w:r w:rsidRPr="00607D17">
        <w:rPr>
          <w:rFonts w:ascii="Arial" w:hAnsi="Arial" w:cs="Arial"/>
        </w:rPr>
        <w:t xml:space="preserve"> delegataria, concorreranno nel pagamento in proporzione della quota da ess</w:t>
      </w:r>
      <w:r w:rsidR="000102C4" w:rsidRPr="00607D17">
        <w:rPr>
          <w:rFonts w:ascii="Arial" w:hAnsi="Arial" w:cs="Arial"/>
        </w:rPr>
        <w:t xml:space="preserve">e assicurata, ferma restando </w:t>
      </w:r>
      <w:r w:rsidR="00241C3D" w:rsidRPr="00607D17">
        <w:rPr>
          <w:rFonts w:ascii="Arial" w:hAnsi="Arial" w:cs="Arial"/>
        </w:rPr>
        <w:t>la responsabilità</w:t>
      </w:r>
      <w:r w:rsidR="000102C4" w:rsidRPr="00607D17">
        <w:rPr>
          <w:rFonts w:ascii="Arial" w:hAnsi="Arial" w:cs="Arial"/>
        </w:rPr>
        <w:t xml:space="preserve"> solidale in capo ad ogni coassicuratore</w:t>
      </w:r>
      <w:r w:rsidR="002108EF" w:rsidRPr="00607D17">
        <w:rPr>
          <w:rFonts w:ascii="Arial" w:hAnsi="Arial" w:cs="Arial"/>
          <w:i/>
          <w:u w:val="single"/>
        </w:rPr>
        <w:t>.</w:t>
      </w:r>
      <w:r w:rsidR="000102C4" w:rsidRPr="00607D17">
        <w:rPr>
          <w:rFonts w:ascii="Arial" w:hAnsi="Arial" w:cs="Arial"/>
        </w:rPr>
        <w:t xml:space="preserve"> </w:t>
      </w:r>
      <w:r w:rsidR="002108EF" w:rsidRPr="00607D17">
        <w:rPr>
          <w:rFonts w:ascii="Arial" w:hAnsi="Arial" w:cs="Arial"/>
        </w:rPr>
        <w:t>I</w:t>
      </w:r>
      <w:r w:rsidR="000102C4" w:rsidRPr="00607D17">
        <w:rPr>
          <w:rFonts w:ascii="Arial" w:hAnsi="Arial" w:cs="Arial"/>
        </w:rPr>
        <w:t>n ogni caso la</w:t>
      </w:r>
      <w:r w:rsidR="002108EF" w:rsidRPr="00607D17">
        <w:rPr>
          <w:rFonts w:ascii="Arial" w:hAnsi="Arial" w:cs="Arial"/>
        </w:rPr>
        <w:t xml:space="preserve"> delegataria si impegna </w:t>
      </w:r>
      <w:r w:rsidRPr="00607D17">
        <w:rPr>
          <w:rFonts w:ascii="Arial" w:hAnsi="Arial" w:cs="Arial"/>
        </w:rPr>
        <w:t>a emettere atto di liquidazione per l’intero importo de</w:t>
      </w:r>
      <w:r w:rsidR="002108EF" w:rsidRPr="00607D17">
        <w:rPr>
          <w:rFonts w:ascii="Arial" w:hAnsi="Arial" w:cs="Arial"/>
        </w:rPr>
        <w:t>l sinistro</w:t>
      </w:r>
      <w:r w:rsidRPr="00607D17">
        <w:rPr>
          <w:rFonts w:ascii="Arial" w:hAnsi="Arial" w:cs="Arial"/>
        </w:rPr>
        <w:t xml:space="preserve"> e a rilasciare all’avente diritto quietanza</w:t>
      </w:r>
      <w:r w:rsidRPr="00A47EB4">
        <w:rPr>
          <w:rFonts w:ascii="Arial" w:hAnsi="Arial" w:cs="Arial"/>
        </w:rPr>
        <w:t xml:space="preserve"> per l’ammontare complessivo dell’indennizzo. Con la sottoscrizione della presente polizza, le coas</w:t>
      </w:r>
      <w:r w:rsidR="000102C4" w:rsidRPr="00A47EB4">
        <w:rPr>
          <w:rFonts w:ascii="Arial" w:hAnsi="Arial" w:cs="Arial"/>
        </w:rPr>
        <w:t>sicuratrici danno mandato alla</w:t>
      </w:r>
      <w:r w:rsidRPr="00A47EB4">
        <w:rPr>
          <w:rFonts w:ascii="Arial" w:hAnsi="Arial" w:cs="Arial"/>
        </w:rPr>
        <w:t xml:space="preserve"> delegataria a firmare, anche per loro nome e per loro conto, ogni appendice, modifica, integrazione, estensione di garanzia, variazione di massimale, somma assicurata e quant’altro.</w:t>
      </w:r>
      <w:r w:rsidR="00115846" w:rsidRPr="00A47EB4">
        <w:rPr>
          <w:rFonts w:ascii="Arial" w:hAnsi="Arial" w:cs="Arial"/>
        </w:rPr>
        <w:t xml:space="preserve"> </w:t>
      </w:r>
      <w:r w:rsidRPr="00A47EB4">
        <w:rPr>
          <w:rFonts w:ascii="Arial" w:hAnsi="Arial" w:cs="Arial"/>
        </w:rPr>
        <w:t>Pe</w:t>
      </w:r>
      <w:r w:rsidR="000102C4" w:rsidRPr="00A47EB4">
        <w:rPr>
          <w:rFonts w:ascii="Arial" w:hAnsi="Arial" w:cs="Arial"/>
        </w:rPr>
        <w:t>rtanto, la firma apposta dalla</w:t>
      </w:r>
      <w:r w:rsidRPr="00A47EB4">
        <w:rPr>
          <w:rFonts w:ascii="Arial" w:hAnsi="Arial" w:cs="Arial"/>
        </w:rPr>
        <w:t xml:space="preserve"> delegataria rende validi a ogni effetto i successivi documenti anche per le coassicuratrici.</w:t>
      </w:r>
    </w:p>
    <w:p w14:paraId="05F00A97" w14:textId="77777777" w:rsidR="00834F4C" w:rsidRPr="00361708" w:rsidRDefault="00834F4C" w:rsidP="00361708">
      <w:pPr>
        <w:jc w:val="both"/>
        <w:rPr>
          <w:rFonts w:ascii="Arial" w:hAnsi="Arial" w:cs="Arial"/>
          <w:color w:val="0070C0"/>
        </w:rPr>
      </w:pPr>
    </w:p>
    <w:p w14:paraId="64D2EA57" w14:textId="77777777" w:rsidR="00834F4C" w:rsidRPr="00361708" w:rsidRDefault="00834F4C" w:rsidP="00361708">
      <w:pPr>
        <w:jc w:val="both"/>
        <w:rPr>
          <w:rFonts w:ascii="Arial" w:hAnsi="Arial" w:cs="Arial"/>
          <w:b/>
        </w:rPr>
      </w:pPr>
      <w:r w:rsidRPr="00361708">
        <w:rPr>
          <w:rFonts w:ascii="Arial" w:hAnsi="Arial" w:cs="Arial"/>
          <w:b/>
        </w:rPr>
        <w:t>A</w:t>
      </w:r>
      <w:r w:rsidR="00361708">
        <w:rPr>
          <w:rFonts w:ascii="Arial" w:hAnsi="Arial" w:cs="Arial"/>
          <w:b/>
        </w:rPr>
        <w:t xml:space="preserve">RT. 21 </w:t>
      </w:r>
      <w:r w:rsidRPr="00361708">
        <w:rPr>
          <w:rFonts w:ascii="Arial" w:hAnsi="Arial" w:cs="Arial"/>
          <w:b/>
        </w:rPr>
        <w:t>VALIDITÀ TERRITORIALE</w:t>
      </w:r>
      <w:r w:rsidR="00765B15" w:rsidRPr="00361708">
        <w:rPr>
          <w:rFonts w:ascii="Arial" w:hAnsi="Arial" w:cs="Arial"/>
          <w:b/>
        </w:rPr>
        <w:t xml:space="preserve"> E GIURISDIZIONE </w:t>
      </w:r>
    </w:p>
    <w:p w14:paraId="0A75013F" w14:textId="77777777" w:rsidR="00D67702" w:rsidRPr="002834E4" w:rsidRDefault="00D67702" w:rsidP="00D67702">
      <w:pPr>
        <w:jc w:val="both"/>
        <w:rPr>
          <w:rFonts w:ascii="Arial" w:hAnsi="Arial" w:cs="Arial"/>
        </w:rPr>
      </w:pPr>
      <w:r w:rsidRPr="00D67702">
        <w:rPr>
          <w:rFonts w:ascii="Arial" w:hAnsi="Arial" w:cs="Arial"/>
        </w:rPr>
        <w:t>L'</w:t>
      </w:r>
      <w:r w:rsidRPr="002834E4">
        <w:rPr>
          <w:rFonts w:ascii="Arial" w:hAnsi="Arial" w:cs="Arial"/>
        </w:rPr>
        <w:t>assicurazione vale per le controversie che hanno luogo nella Repubblica Italiana, nei Paesi dell’UE, e nei restanti paesi dell’Europa geografica e che in caso di giudizio sono trattate davanti all'Autorità G</w:t>
      </w:r>
      <w:r w:rsidR="00692909">
        <w:rPr>
          <w:rFonts w:ascii="Arial" w:hAnsi="Arial" w:cs="Arial"/>
        </w:rPr>
        <w:t>iudiziaria degli stessi Paesi. L</w:t>
      </w:r>
      <w:r w:rsidRPr="002834E4">
        <w:rPr>
          <w:rFonts w:ascii="Arial" w:hAnsi="Arial" w:cs="Arial"/>
        </w:rPr>
        <w:t xml:space="preserve">’assicurazione vale anche nei restanti paesi extraeuropei, in occasioni di trasferte di lavoro e limitatamente a fatti strettamente attinenti all’attività istituzionale svolta in favore dell’Ente contraente dai soggetti assicurati. Resta esclusa ogni altra attività. </w:t>
      </w:r>
    </w:p>
    <w:p w14:paraId="45BD881B" w14:textId="77777777" w:rsidR="00D67702" w:rsidRPr="002834E4" w:rsidRDefault="00D67702" w:rsidP="00207A3F">
      <w:pPr>
        <w:jc w:val="both"/>
        <w:rPr>
          <w:rFonts w:ascii="Arial" w:hAnsi="Arial" w:cs="Arial"/>
          <w:szCs w:val="22"/>
        </w:rPr>
      </w:pPr>
    </w:p>
    <w:p w14:paraId="131B52D2" w14:textId="77777777" w:rsidR="00834F4C" w:rsidRPr="002834E4" w:rsidRDefault="00361708" w:rsidP="00361708">
      <w:pPr>
        <w:jc w:val="both"/>
        <w:rPr>
          <w:rFonts w:ascii="Arial" w:hAnsi="Arial" w:cs="Arial"/>
          <w:b/>
        </w:rPr>
      </w:pPr>
      <w:r w:rsidRPr="002834E4">
        <w:rPr>
          <w:rFonts w:ascii="Arial" w:hAnsi="Arial" w:cs="Arial"/>
          <w:b/>
        </w:rPr>
        <w:t xml:space="preserve">ART. 22 </w:t>
      </w:r>
      <w:r w:rsidR="00834F4C" w:rsidRPr="002834E4">
        <w:rPr>
          <w:rFonts w:ascii="Arial" w:hAnsi="Arial" w:cs="Arial"/>
          <w:b/>
        </w:rPr>
        <w:t>SANZIONI E RESTRIZIONI INTERNAZIONALI</w:t>
      </w:r>
    </w:p>
    <w:p w14:paraId="1A45020E" w14:textId="77777777" w:rsidR="00834F4C" w:rsidRPr="002834E4" w:rsidRDefault="00834F4C" w:rsidP="00207A3F">
      <w:pPr>
        <w:jc w:val="both"/>
        <w:rPr>
          <w:rFonts w:ascii="Arial" w:hAnsi="Arial" w:cs="Arial"/>
        </w:rPr>
      </w:pPr>
      <w:r w:rsidRPr="002834E4">
        <w:rPr>
          <w:rFonts w:ascii="Arial" w:hAnsi="Arial" w:cs="Arial"/>
        </w:rPr>
        <w:t xml:space="preserve">In nessun caso la </w:t>
      </w:r>
      <w:r w:rsidR="00313C52" w:rsidRPr="002834E4">
        <w:rPr>
          <w:rFonts w:ascii="Arial" w:hAnsi="Arial" w:cs="Arial"/>
        </w:rPr>
        <w:t>Società</w:t>
      </w:r>
      <w:r w:rsidRPr="002834E4">
        <w:rPr>
          <w:rFonts w:ascii="Arial" w:hAnsi="Arial" w:cs="Arial"/>
        </w:rPr>
        <w:t xml:space="preserve"> sarà tenuta a fornire alcuna copertura assicurativa, soddisfare alcuna richiesta di risarcimento, garantire alcun pagam</w:t>
      </w:r>
      <w:r w:rsidR="00501874" w:rsidRPr="002834E4">
        <w:rPr>
          <w:rFonts w:ascii="Arial" w:hAnsi="Arial" w:cs="Arial"/>
        </w:rPr>
        <w:t>ento o indennizzo sulla base della presente assicurazione</w:t>
      </w:r>
      <w:r w:rsidRPr="002834E4">
        <w:rPr>
          <w:rFonts w:ascii="Arial" w:hAnsi="Arial" w:cs="Arial"/>
        </w:rPr>
        <w:t>, qualora detta copertura, pagamento o indenn</w:t>
      </w:r>
      <w:r w:rsidR="00501874" w:rsidRPr="002834E4">
        <w:rPr>
          <w:rFonts w:ascii="Arial" w:hAnsi="Arial" w:cs="Arial"/>
        </w:rPr>
        <w:t xml:space="preserve">izzo possa esporre la </w:t>
      </w:r>
      <w:r w:rsidR="00313C52" w:rsidRPr="002834E4">
        <w:rPr>
          <w:rFonts w:ascii="Arial" w:hAnsi="Arial" w:cs="Arial"/>
        </w:rPr>
        <w:t>Società</w:t>
      </w:r>
      <w:r w:rsidR="00501874" w:rsidRPr="002834E4">
        <w:rPr>
          <w:rFonts w:ascii="Arial" w:hAnsi="Arial" w:cs="Arial"/>
        </w:rPr>
        <w:t xml:space="preserve"> (</w:t>
      </w:r>
      <w:r w:rsidR="002108EF" w:rsidRPr="002834E4">
        <w:rPr>
          <w:rFonts w:ascii="Arial" w:hAnsi="Arial" w:cs="Arial"/>
        </w:rPr>
        <w:t>o</w:t>
      </w:r>
      <w:r w:rsidR="00501874" w:rsidRPr="002834E4">
        <w:rPr>
          <w:rFonts w:ascii="Arial" w:hAnsi="Arial" w:cs="Arial"/>
        </w:rPr>
        <w:t xml:space="preserve"> un</w:t>
      </w:r>
      <w:r w:rsidRPr="002834E4">
        <w:rPr>
          <w:rFonts w:ascii="Arial" w:hAnsi="Arial" w:cs="Arial"/>
        </w:rPr>
        <w:t xml:space="preserve"> suo dipendente o collaboratore</w:t>
      </w:r>
      <w:r w:rsidR="00501874" w:rsidRPr="002834E4">
        <w:rPr>
          <w:rFonts w:ascii="Arial" w:hAnsi="Arial" w:cs="Arial"/>
        </w:rPr>
        <w:t>)</w:t>
      </w:r>
      <w:r w:rsidRPr="002834E4">
        <w:rPr>
          <w:rFonts w:ascii="Arial" w:hAnsi="Arial" w:cs="Arial"/>
        </w:rPr>
        <w:t xml:space="preserve"> a diviet</w:t>
      </w:r>
      <w:r w:rsidR="002108EF" w:rsidRPr="002834E4">
        <w:rPr>
          <w:rFonts w:ascii="Arial" w:hAnsi="Arial" w:cs="Arial"/>
        </w:rPr>
        <w:t>i</w:t>
      </w:r>
      <w:r w:rsidRPr="002834E4">
        <w:rPr>
          <w:rFonts w:ascii="Arial" w:hAnsi="Arial" w:cs="Arial"/>
        </w:rPr>
        <w:t>, sanzion</w:t>
      </w:r>
      <w:r w:rsidR="002108EF" w:rsidRPr="002834E4">
        <w:rPr>
          <w:rFonts w:ascii="Arial" w:hAnsi="Arial" w:cs="Arial"/>
        </w:rPr>
        <w:t>i</w:t>
      </w:r>
      <w:r w:rsidRPr="002834E4">
        <w:rPr>
          <w:rFonts w:ascii="Arial" w:hAnsi="Arial" w:cs="Arial"/>
        </w:rPr>
        <w:t xml:space="preserve"> o restrizion</w:t>
      </w:r>
      <w:r w:rsidR="002108EF" w:rsidRPr="002834E4">
        <w:rPr>
          <w:rFonts w:ascii="Arial" w:hAnsi="Arial" w:cs="Arial"/>
        </w:rPr>
        <w:t>i</w:t>
      </w:r>
      <w:r w:rsidRPr="002834E4">
        <w:rPr>
          <w:rFonts w:ascii="Arial" w:hAnsi="Arial" w:cs="Arial"/>
        </w:rPr>
        <w:t xml:space="preserve"> o </w:t>
      </w:r>
      <w:r w:rsidR="00501874" w:rsidRPr="002834E4">
        <w:rPr>
          <w:rFonts w:ascii="Arial" w:hAnsi="Arial" w:cs="Arial"/>
        </w:rPr>
        <w:t xml:space="preserve">possa comportare violazioni di divieti, </w:t>
      </w:r>
      <w:r w:rsidRPr="002834E4">
        <w:rPr>
          <w:rFonts w:ascii="Arial" w:hAnsi="Arial" w:cs="Arial"/>
        </w:rPr>
        <w:t xml:space="preserve">sanzioni </w:t>
      </w:r>
      <w:r w:rsidR="00501874" w:rsidRPr="002834E4">
        <w:rPr>
          <w:rFonts w:ascii="Arial" w:hAnsi="Arial" w:cs="Arial"/>
        </w:rPr>
        <w:t>o restrizioni</w:t>
      </w:r>
      <w:r w:rsidRPr="002834E4">
        <w:rPr>
          <w:rFonts w:ascii="Arial" w:hAnsi="Arial" w:cs="Arial"/>
        </w:rPr>
        <w:t xml:space="preserve">, </w:t>
      </w:r>
      <w:r w:rsidR="00501874" w:rsidRPr="002834E4">
        <w:rPr>
          <w:rFonts w:ascii="Arial" w:hAnsi="Arial" w:cs="Arial"/>
        </w:rPr>
        <w:t>secondo quanto previsto da Risoluzioni delle Nazioni Unite</w:t>
      </w:r>
      <w:r w:rsidR="003405E7" w:rsidRPr="002834E4">
        <w:rPr>
          <w:rFonts w:ascii="Arial" w:hAnsi="Arial" w:cs="Arial"/>
        </w:rPr>
        <w:t xml:space="preserve"> </w:t>
      </w:r>
      <w:r w:rsidR="00501874" w:rsidRPr="002834E4">
        <w:rPr>
          <w:rFonts w:ascii="Arial" w:hAnsi="Arial" w:cs="Arial"/>
        </w:rPr>
        <w:t>in materia di embarghi o sanzioni economiche e commerciali, da l</w:t>
      </w:r>
      <w:r w:rsidRPr="002834E4">
        <w:rPr>
          <w:rFonts w:ascii="Arial" w:hAnsi="Arial" w:cs="Arial"/>
        </w:rPr>
        <w:t xml:space="preserve">eggi o regolamenti dell’Unione Europea, </w:t>
      </w:r>
      <w:r w:rsidR="00501874" w:rsidRPr="002834E4">
        <w:rPr>
          <w:rFonts w:ascii="Arial" w:hAnsi="Arial" w:cs="Arial"/>
        </w:rPr>
        <w:t>dei suoi Stati membri</w:t>
      </w:r>
      <w:r w:rsidR="00692909">
        <w:rPr>
          <w:rFonts w:ascii="Arial" w:hAnsi="Arial" w:cs="Arial"/>
        </w:rPr>
        <w:t xml:space="preserve">, </w:t>
      </w:r>
      <w:r w:rsidRPr="002834E4">
        <w:rPr>
          <w:rFonts w:ascii="Arial" w:hAnsi="Arial" w:cs="Arial"/>
        </w:rPr>
        <w:t>del Regno Unito o degli Stati Uniti d’America.</w:t>
      </w:r>
    </w:p>
    <w:p w14:paraId="646C9CAA" w14:textId="77777777" w:rsidR="00FF050C" w:rsidRPr="002834E4" w:rsidRDefault="00FF050C" w:rsidP="00361708">
      <w:pPr>
        <w:jc w:val="both"/>
        <w:rPr>
          <w:rFonts w:ascii="Arial" w:hAnsi="Arial" w:cs="Arial"/>
        </w:rPr>
      </w:pPr>
    </w:p>
    <w:p w14:paraId="35C30DD6" w14:textId="77777777" w:rsidR="007B64A3" w:rsidRPr="002834E4" w:rsidRDefault="007B64A3" w:rsidP="00361708">
      <w:pPr>
        <w:jc w:val="both"/>
        <w:rPr>
          <w:rFonts w:ascii="Arial" w:hAnsi="Arial" w:cs="Arial"/>
        </w:rPr>
      </w:pPr>
      <w:r w:rsidRPr="002834E4">
        <w:rPr>
          <w:rFonts w:ascii="Arial" w:hAnsi="Arial" w:cs="Arial"/>
          <w:b/>
        </w:rPr>
        <w:t xml:space="preserve">ART. </w:t>
      </w:r>
      <w:r w:rsidR="00361708" w:rsidRPr="002834E4">
        <w:rPr>
          <w:rFonts w:ascii="Arial" w:hAnsi="Arial" w:cs="Arial"/>
          <w:b/>
        </w:rPr>
        <w:t xml:space="preserve">23 </w:t>
      </w:r>
      <w:r w:rsidRPr="002834E4">
        <w:rPr>
          <w:rFonts w:ascii="Arial" w:hAnsi="Arial" w:cs="Arial"/>
          <w:b/>
        </w:rPr>
        <w:t>ASSIC</w:t>
      </w:r>
      <w:r w:rsidR="00FF050C" w:rsidRPr="002834E4">
        <w:rPr>
          <w:rFonts w:ascii="Arial" w:hAnsi="Arial" w:cs="Arial"/>
          <w:b/>
        </w:rPr>
        <w:t>URAZIONE PER CONTO ALTRUI</w:t>
      </w:r>
    </w:p>
    <w:p w14:paraId="16F689AF" w14:textId="77777777" w:rsidR="007B64A3" w:rsidRPr="002834E4" w:rsidRDefault="007B64A3" w:rsidP="00361708">
      <w:pPr>
        <w:jc w:val="both"/>
        <w:rPr>
          <w:rFonts w:ascii="Arial" w:hAnsi="Arial" w:cs="Arial"/>
        </w:rPr>
      </w:pPr>
      <w:r w:rsidRPr="002834E4">
        <w:rPr>
          <w:rFonts w:ascii="Arial" w:hAnsi="Arial" w:cs="Arial"/>
        </w:rPr>
        <w:t xml:space="preserve">Poiché la presente assicurazione può comprendere garanzie stipulate per conto altrui gli obblighi derivanti dalla polizza devono essere adempiuti dall’Ente </w:t>
      </w:r>
      <w:r w:rsidR="00313C52" w:rsidRPr="002834E4">
        <w:rPr>
          <w:rFonts w:ascii="Arial" w:hAnsi="Arial" w:cs="Arial"/>
        </w:rPr>
        <w:t>Contraente</w:t>
      </w:r>
      <w:r w:rsidRPr="002834E4">
        <w:rPr>
          <w:rFonts w:ascii="Arial" w:hAnsi="Arial" w:cs="Arial"/>
        </w:rPr>
        <w:t>, salvo quelli che per loro natura non possono essere adempiuti che dall’assicurato, così come disposto dall’art. 1891 del Codice Civile.</w:t>
      </w:r>
    </w:p>
    <w:p w14:paraId="0B0CC83B" w14:textId="77777777" w:rsidR="003A030F" w:rsidRPr="00361708" w:rsidRDefault="003A030F" w:rsidP="00361708">
      <w:pPr>
        <w:jc w:val="both"/>
        <w:rPr>
          <w:rFonts w:ascii="Arial" w:hAnsi="Arial" w:cs="Arial"/>
          <w:color w:val="0070C0"/>
        </w:rPr>
      </w:pPr>
    </w:p>
    <w:p w14:paraId="046A481E" w14:textId="77777777" w:rsidR="003A030F" w:rsidRPr="00361708" w:rsidRDefault="003A030F" w:rsidP="00361708">
      <w:pPr>
        <w:jc w:val="both"/>
        <w:rPr>
          <w:rFonts w:ascii="Arial" w:hAnsi="Arial" w:cs="Arial"/>
          <w:color w:val="0070C0"/>
        </w:rPr>
      </w:pPr>
    </w:p>
    <w:p w14:paraId="7C5D61B7" w14:textId="77777777" w:rsidR="007B64A3" w:rsidRPr="00361708" w:rsidRDefault="007B64A3" w:rsidP="003405E7">
      <w:pPr>
        <w:jc w:val="both"/>
        <w:rPr>
          <w:rFonts w:ascii="Arial" w:hAnsi="Arial" w:cs="Arial"/>
          <w:color w:val="0070C0"/>
        </w:rPr>
      </w:pPr>
    </w:p>
    <w:p w14:paraId="257A99E0" w14:textId="77777777" w:rsidR="007D1BC0" w:rsidRPr="001756B3" w:rsidRDefault="00834F4C" w:rsidP="00207A3F">
      <w:pPr>
        <w:jc w:val="both"/>
        <w:rPr>
          <w:rFonts w:ascii="Arial" w:hAnsi="Arial" w:cs="Arial"/>
          <w:b/>
          <w:bCs/>
          <w:color w:val="000000"/>
        </w:rPr>
      </w:pPr>
      <w:r w:rsidRPr="00361708">
        <w:rPr>
          <w:rFonts w:ascii="Arial" w:hAnsi="Arial" w:cs="Arial"/>
          <w:color w:val="0070C0"/>
        </w:rPr>
        <w:br w:type="page"/>
      </w:r>
    </w:p>
    <w:p w14:paraId="6B6DEB88" w14:textId="77777777" w:rsidR="007E1B67" w:rsidRPr="000D34A7" w:rsidRDefault="00267AE9" w:rsidP="00133F67">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0D34A7">
        <w:rPr>
          <w:rFonts w:ascii="Arial" w:hAnsi="Arial" w:cs="Arial"/>
          <w:b/>
          <w:bCs/>
          <w:iCs/>
          <w:color w:val="FFFFFF"/>
          <w:sz w:val="24"/>
          <w:szCs w:val="24"/>
        </w:rPr>
        <w:lastRenderedPageBreak/>
        <w:t>SEZIONE III</w:t>
      </w:r>
    </w:p>
    <w:p w14:paraId="72F1B358" w14:textId="77777777" w:rsidR="00885BC3" w:rsidRPr="000D34A7" w:rsidRDefault="009A71FD" w:rsidP="00133F67">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0D34A7">
        <w:rPr>
          <w:rFonts w:ascii="Arial" w:hAnsi="Arial" w:cs="Arial"/>
          <w:b/>
          <w:bCs/>
          <w:iCs/>
          <w:color w:val="FFFFFF"/>
          <w:sz w:val="24"/>
          <w:szCs w:val="24"/>
        </w:rPr>
        <w:t>CONDIZIO</w:t>
      </w:r>
      <w:r w:rsidR="00040F1E" w:rsidRPr="000D34A7">
        <w:rPr>
          <w:rFonts w:ascii="Arial" w:hAnsi="Arial" w:cs="Arial"/>
          <w:b/>
          <w:bCs/>
          <w:iCs/>
          <w:color w:val="FFFFFF"/>
          <w:sz w:val="24"/>
          <w:szCs w:val="24"/>
        </w:rPr>
        <w:t>N</w:t>
      </w:r>
      <w:r w:rsidR="00885BC3" w:rsidRPr="000D34A7">
        <w:rPr>
          <w:rFonts w:ascii="Arial" w:hAnsi="Arial" w:cs="Arial"/>
          <w:b/>
          <w:bCs/>
          <w:iCs/>
          <w:color w:val="FFFFFF"/>
          <w:sz w:val="24"/>
          <w:szCs w:val="24"/>
        </w:rPr>
        <w:t>I CHE REGOLANO L’ASSICURAZIONE</w:t>
      </w:r>
    </w:p>
    <w:p w14:paraId="3D7A2962" w14:textId="77777777" w:rsidR="007E1B67" w:rsidRPr="000D34A7" w:rsidRDefault="00571858" w:rsidP="00133F67">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Pr>
          <w:rFonts w:ascii="Arial" w:hAnsi="Arial" w:cs="Arial"/>
          <w:b/>
          <w:bCs/>
          <w:iCs/>
          <w:color w:val="FFFFFF"/>
          <w:sz w:val="24"/>
          <w:szCs w:val="24"/>
        </w:rPr>
        <w:t>TUTELA LEGALE</w:t>
      </w:r>
    </w:p>
    <w:p w14:paraId="12927C88" w14:textId="77777777" w:rsidR="00FF0631" w:rsidRPr="001756B3" w:rsidRDefault="00FF0631" w:rsidP="00361708">
      <w:pPr>
        <w:jc w:val="both"/>
        <w:rPr>
          <w:rFonts w:ascii="Arial" w:hAnsi="Arial" w:cs="Arial"/>
          <w:b/>
        </w:rPr>
      </w:pPr>
    </w:p>
    <w:p w14:paraId="18C01E69" w14:textId="77777777" w:rsidR="006E20BD" w:rsidRPr="00155BB2" w:rsidRDefault="00267AE9" w:rsidP="00361708">
      <w:pPr>
        <w:jc w:val="both"/>
        <w:rPr>
          <w:rFonts w:ascii="Arial" w:hAnsi="Arial" w:cs="Arial"/>
          <w:b/>
        </w:rPr>
      </w:pPr>
      <w:r w:rsidRPr="00155BB2">
        <w:rPr>
          <w:rFonts w:ascii="Arial" w:hAnsi="Arial" w:cs="Arial"/>
          <w:b/>
        </w:rPr>
        <w:t>ART.</w:t>
      </w:r>
      <w:r w:rsidR="00361708">
        <w:rPr>
          <w:rFonts w:ascii="Arial" w:hAnsi="Arial" w:cs="Arial"/>
          <w:b/>
        </w:rPr>
        <w:t xml:space="preserve"> 24</w:t>
      </w:r>
      <w:bookmarkStart w:id="23" w:name="_Hlk9183300"/>
      <w:r w:rsidR="00361708">
        <w:rPr>
          <w:rFonts w:ascii="Arial" w:hAnsi="Arial" w:cs="Arial"/>
          <w:b/>
        </w:rPr>
        <w:t xml:space="preserve"> </w:t>
      </w:r>
      <w:r w:rsidR="00573324" w:rsidRPr="00FF050C">
        <w:rPr>
          <w:rFonts w:ascii="Arial" w:hAnsi="Arial" w:cs="Arial"/>
          <w:b/>
        </w:rPr>
        <w:t>DESCRIZIONE DEL RISCHIO ASSICURATO</w:t>
      </w:r>
      <w:r w:rsidR="00885BC3" w:rsidRPr="00FF050C">
        <w:rPr>
          <w:rFonts w:ascii="Arial" w:hAnsi="Arial" w:cs="Arial"/>
          <w:b/>
        </w:rPr>
        <w:t xml:space="preserve"> </w:t>
      </w:r>
      <w:r w:rsidR="00571858" w:rsidRPr="00FF050C">
        <w:rPr>
          <w:rFonts w:ascii="Arial" w:hAnsi="Arial" w:cs="Arial"/>
          <w:b/>
        </w:rPr>
        <w:t xml:space="preserve">– </w:t>
      </w:r>
      <w:r w:rsidR="00D67702" w:rsidRPr="00FF050C">
        <w:rPr>
          <w:rFonts w:ascii="Arial" w:hAnsi="Arial" w:cs="Arial"/>
          <w:b/>
        </w:rPr>
        <w:t>DEFINIZIONE DELLA</w:t>
      </w:r>
      <w:r w:rsidR="00D67702">
        <w:rPr>
          <w:rFonts w:ascii="Arial" w:hAnsi="Arial" w:cs="Arial"/>
          <w:b/>
        </w:rPr>
        <w:t xml:space="preserve"> GARANZIA PRESTATA</w:t>
      </w:r>
      <w:r w:rsidR="00571858" w:rsidRPr="00361708">
        <w:rPr>
          <w:rFonts w:ascii="Arial" w:hAnsi="Arial" w:cs="Arial"/>
          <w:b/>
        </w:rPr>
        <w:t xml:space="preserve"> </w:t>
      </w:r>
      <w:bookmarkEnd w:id="23"/>
    </w:p>
    <w:p w14:paraId="1D5B740B" w14:textId="77777777" w:rsidR="002575D3" w:rsidRDefault="002575D3" w:rsidP="00571858">
      <w:pPr>
        <w:jc w:val="both"/>
        <w:rPr>
          <w:rFonts w:ascii="Arial" w:hAnsi="Arial" w:cs="Arial"/>
          <w:bCs/>
          <w:iCs/>
        </w:rPr>
      </w:pPr>
    </w:p>
    <w:p w14:paraId="587F91ED" w14:textId="77777777" w:rsidR="002575D3" w:rsidRPr="002575D3" w:rsidRDefault="002575D3" w:rsidP="002575D3">
      <w:pPr>
        <w:pStyle w:val="BodyText22"/>
        <w:tabs>
          <w:tab w:val="clear" w:pos="851"/>
        </w:tabs>
        <w:rPr>
          <w:rFonts w:ascii="Arial" w:hAnsi="Arial" w:cs="Arial"/>
          <w:b/>
          <w:u w:val="single"/>
        </w:rPr>
      </w:pPr>
      <w:r w:rsidRPr="002575D3">
        <w:rPr>
          <w:rFonts w:ascii="Arial" w:hAnsi="Arial" w:cs="Arial"/>
          <w:b/>
          <w:u w:val="single"/>
        </w:rPr>
        <w:t>Obbligazioni contrattuali</w:t>
      </w:r>
    </w:p>
    <w:p w14:paraId="310E1953" w14:textId="77777777" w:rsidR="002575D3" w:rsidRPr="002575D3" w:rsidRDefault="002575D3" w:rsidP="002575D3">
      <w:pPr>
        <w:pStyle w:val="BodyText22"/>
        <w:rPr>
          <w:rFonts w:ascii="Arial" w:hAnsi="Arial" w:cs="Arial"/>
        </w:rPr>
      </w:pPr>
      <w:r w:rsidRPr="002575D3">
        <w:rPr>
          <w:rFonts w:ascii="Arial" w:hAnsi="Arial" w:cs="Arial"/>
        </w:rPr>
        <w:t xml:space="preserve">La Società si obbliga ad assumere, alle condizioni e nei limiti dei massimali della presente assicurazione, l’onere delle spese che il Contraente, nel rispetto delle norme vigenti e dei C.C.N.L. delle specifiche categorie, compresi accordi o contratti di lavoro non riconducibili ai C.C.N.L., dovrebbe sostenere per conto delle </w:t>
      </w:r>
      <w:r w:rsidR="00361708" w:rsidRPr="002575D3">
        <w:rPr>
          <w:rFonts w:ascii="Arial" w:hAnsi="Arial" w:cs="Arial"/>
        </w:rPr>
        <w:t xml:space="preserve">persone fisiche </w:t>
      </w:r>
      <w:r w:rsidRPr="002575D3">
        <w:rPr>
          <w:rFonts w:ascii="Arial" w:hAnsi="Arial" w:cs="Arial"/>
        </w:rPr>
        <w:t>per la tutela dei propri diritti e interessi in caso di controversie relative a fatti e atti direttamente connessi all’espletamento dei rispettivi incarichi e/o funzioni istituzionali.</w:t>
      </w:r>
    </w:p>
    <w:p w14:paraId="04EE5208" w14:textId="77777777" w:rsidR="002575D3" w:rsidRPr="002575D3" w:rsidRDefault="002575D3" w:rsidP="002575D3">
      <w:pPr>
        <w:pStyle w:val="BodyText22"/>
        <w:rPr>
          <w:rFonts w:ascii="Arial" w:hAnsi="Arial" w:cs="Arial"/>
        </w:rPr>
      </w:pPr>
      <w:r w:rsidRPr="002834E4">
        <w:rPr>
          <w:rFonts w:ascii="Arial" w:hAnsi="Arial" w:cs="Arial"/>
        </w:rPr>
        <w:t>A maggior precisazione, si conferma che la garanzia è operant</w:t>
      </w:r>
      <w:r w:rsidRPr="002575D3">
        <w:rPr>
          <w:rFonts w:ascii="Arial" w:hAnsi="Arial" w:cs="Arial"/>
        </w:rPr>
        <w:t xml:space="preserve">e anche </w:t>
      </w:r>
    </w:p>
    <w:p w14:paraId="45CDBE52" w14:textId="77777777" w:rsidR="002575D3" w:rsidRPr="002834E4" w:rsidRDefault="002575D3" w:rsidP="007248F5">
      <w:pPr>
        <w:pStyle w:val="BodyText22"/>
        <w:numPr>
          <w:ilvl w:val="0"/>
          <w:numId w:val="31"/>
        </w:numPr>
        <w:tabs>
          <w:tab w:val="clear" w:pos="851"/>
        </w:tabs>
        <w:rPr>
          <w:rFonts w:ascii="Arial" w:hAnsi="Arial" w:cs="Arial"/>
        </w:rPr>
      </w:pPr>
      <w:r w:rsidRPr="002575D3">
        <w:rPr>
          <w:rFonts w:ascii="Arial" w:hAnsi="Arial" w:cs="Arial"/>
        </w:rPr>
        <w:t xml:space="preserve">per i sinistri riconducibili all’espletamento </w:t>
      </w:r>
      <w:r w:rsidR="00361708">
        <w:rPr>
          <w:rFonts w:ascii="Arial" w:hAnsi="Arial" w:cs="Arial"/>
        </w:rPr>
        <w:t xml:space="preserve">da parte delle persone fisiche </w:t>
      </w:r>
      <w:r w:rsidRPr="002575D3">
        <w:rPr>
          <w:rFonts w:ascii="Arial" w:hAnsi="Arial" w:cs="Arial"/>
        </w:rPr>
        <w:t>di incarichi di rappresentanza del Contraente presso altri enti e/o</w:t>
      </w:r>
      <w:r w:rsidRPr="002834E4">
        <w:rPr>
          <w:rFonts w:ascii="Arial" w:hAnsi="Arial" w:cs="Arial"/>
        </w:rPr>
        <w:t xml:space="preserve"> a </w:t>
      </w:r>
      <w:r w:rsidR="00361708" w:rsidRPr="002834E4">
        <w:rPr>
          <w:rFonts w:ascii="Arial" w:hAnsi="Arial" w:cs="Arial"/>
        </w:rPr>
        <w:t>aziende</w:t>
      </w:r>
      <w:r w:rsidRPr="002834E4">
        <w:rPr>
          <w:rFonts w:ascii="Arial" w:hAnsi="Arial" w:cs="Arial"/>
        </w:rPr>
        <w:t xml:space="preserve"> a partecipazione pubblica per appartenenza a comitati, commissioni e organi collegiali.</w:t>
      </w:r>
    </w:p>
    <w:p w14:paraId="010B1939" w14:textId="77777777" w:rsidR="007248F5" w:rsidRDefault="002575D3" w:rsidP="007248F5">
      <w:pPr>
        <w:pStyle w:val="BodyText22"/>
        <w:tabs>
          <w:tab w:val="clear" w:pos="851"/>
        </w:tabs>
        <w:ind w:left="360"/>
        <w:rPr>
          <w:rFonts w:ascii="Arial" w:hAnsi="Arial" w:cs="Arial"/>
        </w:rPr>
      </w:pPr>
      <w:r w:rsidRPr="002575D3">
        <w:rPr>
          <w:rFonts w:ascii="Arial" w:hAnsi="Arial" w:cs="Arial"/>
        </w:rPr>
        <w:t>Resta ferma l’operatività a secondo rischio della presente poliz</w:t>
      </w:r>
      <w:r w:rsidR="00361708">
        <w:rPr>
          <w:rFonts w:ascii="Arial" w:hAnsi="Arial" w:cs="Arial"/>
        </w:rPr>
        <w:t xml:space="preserve">za qualora i suddetti enti e/o </w:t>
      </w:r>
      <w:r w:rsidR="00361708" w:rsidRPr="002834E4">
        <w:rPr>
          <w:rFonts w:ascii="Arial" w:hAnsi="Arial" w:cs="Arial"/>
        </w:rPr>
        <w:t>aziende</w:t>
      </w:r>
      <w:r w:rsidR="00361708">
        <w:rPr>
          <w:rFonts w:ascii="Arial" w:hAnsi="Arial" w:cs="Arial"/>
        </w:rPr>
        <w:t xml:space="preserve"> </w:t>
      </w:r>
      <w:r w:rsidR="002834E4">
        <w:rPr>
          <w:rFonts w:ascii="Arial" w:hAnsi="Arial" w:cs="Arial"/>
        </w:rPr>
        <w:t>a</w:t>
      </w:r>
      <w:r w:rsidRPr="002575D3">
        <w:rPr>
          <w:rFonts w:ascii="Arial" w:hAnsi="Arial" w:cs="Arial"/>
        </w:rPr>
        <w:t xml:space="preserve">bbiano stipulato una polizza di tutela legale a garanzia dei rischi connessi all’espletamento dell’incarico svolto </w:t>
      </w:r>
      <w:r w:rsidRPr="002834E4">
        <w:rPr>
          <w:rFonts w:ascii="Arial" w:hAnsi="Arial" w:cs="Arial"/>
        </w:rPr>
        <w:t>anche</w:t>
      </w:r>
      <w:r w:rsidRPr="002575D3">
        <w:rPr>
          <w:rFonts w:ascii="Arial" w:hAnsi="Arial" w:cs="Arial"/>
        </w:rPr>
        <w:t xml:space="preserve"> dalle persone fisiche in rappresentanza del Contraente</w:t>
      </w:r>
      <w:r w:rsidR="002834E4">
        <w:rPr>
          <w:rFonts w:ascii="Arial" w:hAnsi="Arial" w:cs="Arial"/>
        </w:rPr>
        <w:t>;</w:t>
      </w:r>
    </w:p>
    <w:p w14:paraId="21D3537C" w14:textId="77777777" w:rsidR="002575D3" w:rsidRPr="00E4004E" w:rsidRDefault="002575D3" w:rsidP="007248F5">
      <w:pPr>
        <w:pStyle w:val="BodyText22"/>
        <w:numPr>
          <w:ilvl w:val="0"/>
          <w:numId w:val="31"/>
        </w:numPr>
        <w:tabs>
          <w:tab w:val="clear" w:pos="851"/>
        </w:tabs>
        <w:rPr>
          <w:rFonts w:ascii="Times New Roman" w:hAnsi="Times New Roman"/>
        </w:rPr>
      </w:pPr>
      <w:r w:rsidRPr="002575D3">
        <w:rPr>
          <w:rFonts w:ascii="Arial" w:hAnsi="Arial" w:cs="Arial"/>
        </w:rPr>
        <w:t xml:space="preserve">per i sinistri riconducibili all’espletamento da parte delle persone fisiche di incarichi di DPO (Data </w:t>
      </w:r>
      <w:proofErr w:type="spellStart"/>
      <w:r w:rsidRPr="002575D3">
        <w:rPr>
          <w:rFonts w:ascii="Arial" w:hAnsi="Arial" w:cs="Arial"/>
        </w:rPr>
        <w:t>Protection</w:t>
      </w:r>
      <w:proofErr w:type="spellEnd"/>
      <w:r w:rsidRPr="002575D3">
        <w:rPr>
          <w:rFonts w:ascii="Arial" w:hAnsi="Arial" w:cs="Arial"/>
        </w:rPr>
        <w:t xml:space="preserve"> </w:t>
      </w:r>
      <w:proofErr w:type="spellStart"/>
      <w:r w:rsidRPr="002575D3">
        <w:rPr>
          <w:rFonts w:ascii="Arial" w:hAnsi="Arial" w:cs="Arial"/>
        </w:rPr>
        <w:t>Officer</w:t>
      </w:r>
      <w:proofErr w:type="spellEnd"/>
      <w:r w:rsidRPr="002575D3">
        <w:rPr>
          <w:rFonts w:ascii="Arial" w:hAnsi="Arial" w:cs="Arial"/>
        </w:rPr>
        <w:t xml:space="preserve">), RPD (Responsabile della protezione dei dati personali) ai sensi del </w:t>
      </w:r>
      <w:r w:rsidRPr="002575D3">
        <w:rPr>
          <w:rFonts w:ascii="Arial" w:hAnsi="Arial" w:cs="Arial"/>
          <w:bCs/>
        </w:rPr>
        <w:t>Regolamento UE 2016/679, di cui il Contraente stesso deve rispondere</w:t>
      </w:r>
      <w:r w:rsidRPr="00E4004E">
        <w:rPr>
          <w:rFonts w:ascii="Times New Roman" w:hAnsi="Times New Roman"/>
        </w:rPr>
        <w:t>.</w:t>
      </w:r>
    </w:p>
    <w:p w14:paraId="4336833B" w14:textId="77777777" w:rsidR="002575D3" w:rsidRPr="002834E4" w:rsidRDefault="002575D3" w:rsidP="002575D3">
      <w:pPr>
        <w:pStyle w:val="BodyText22"/>
        <w:tabs>
          <w:tab w:val="clear" w:pos="851"/>
        </w:tabs>
        <w:rPr>
          <w:rFonts w:ascii="Arial" w:hAnsi="Arial" w:cs="Arial"/>
          <w:b/>
          <w:u w:val="single"/>
        </w:rPr>
      </w:pPr>
    </w:p>
    <w:p w14:paraId="1D5542D8" w14:textId="77777777" w:rsidR="002575D3" w:rsidRPr="002834E4" w:rsidRDefault="002575D3" w:rsidP="002575D3">
      <w:pPr>
        <w:pStyle w:val="BodyText22"/>
        <w:tabs>
          <w:tab w:val="clear" w:pos="851"/>
        </w:tabs>
        <w:rPr>
          <w:rFonts w:ascii="Arial" w:hAnsi="Arial" w:cs="Arial"/>
          <w:b/>
          <w:u w:val="single"/>
        </w:rPr>
      </w:pPr>
      <w:r w:rsidRPr="002834E4">
        <w:rPr>
          <w:rFonts w:ascii="Arial" w:hAnsi="Arial" w:cs="Arial"/>
          <w:b/>
          <w:u w:val="single"/>
        </w:rPr>
        <w:t>Garanzie</w:t>
      </w:r>
    </w:p>
    <w:p w14:paraId="6AF21083" w14:textId="77777777" w:rsidR="002575D3" w:rsidRPr="002834E4" w:rsidRDefault="002575D3" w:rsidP="002575D3">
      <w:pPr>
        <w:pStyle w:val="BodyText22"/>
        <w:tabs>
          <w:tab w:val="clear" w:pos="851"/>
        </w:tabs>
        <w:rPr>
          <w:rFonts w:ascii="Arial" w:hAnsi="Arial" w:cs="Arial"/>
        </w:rPr>
      </w:pPr>
      <w:r w:rsidRPr="002834E4">
        <w:rPr>
          <w:rFonts w:ascii="Arial" w:hAnsi="Arial" w:cs="Arial"/>
        </w:rPr>
        <w:t>Le garanzie sono prestate direttamente nei confronti dell’Ente Contraente e/o delle persone fisiche assicurate. Le stesse sono operanti, alle condizioni e nei limiti che seguono, per le spese di difesa, assistenza, patrocinio e perizia, sia stragiudiziali che giudiziali, per ogni stato e grado di giudizio.</w:t>
      </w:r>
      <w:r w:rsidR="00BC435D" w:rsidRPr="002834E4">
        <w:rPr>
          <w:rFonts w:ascii="Arial" w:hAnsi="Arial" w:cs="Arial"/>
        </w:rPr>
        <w:t xml:space="preserve"> In caso di polizza basata sui soggetti assicurati (cfr. </w:t>
      </w:r>
      <w:r w:rsidR="00BC435D" w:rsidRPr="002834E4">
        <w:rPr>
          <w:rFonts w:ascii="Arial" w:hAnsi="Arial" w:cs="Arial"/>
          <w:i/>
        </w:rPr>
        <w:t xml:space="preserve">SCHEDA DI POLIZZA) </w:t>
      </w:r>
      <w:r w:rsidR="00BC435D" w:rsidRPr="002834E4">
        <w:rPr>
          <w:rFonts w:ascii="Arial" w:hAnsi="Arial" w:cs="Arial"/>
        </w:rPr>
        <w:t xml:space="preserve">le garanzie riguardano </w:t>
      </w:r>
      <w:r w:rsidRPr="002834E4">
        <w:rPr>
          <w:rFonts w:ascii="Arial" w:hAnsi="Arial" w:cs="Arial"/>
        </w:rPr>
        <w:t xml:space="preserve">i soggetti appartenenti alle categorie indicate </w:t>
      </w:r>
      <w:r w:rsidR="00BC435D" w:rsidRPr="002834E4">
        <w:rPr>
          <w:rFonts w:ascii="Arial" w:hAnsi="Arial" w:cs="Arial"/>
        </w:rPr>
        <w:t xml:space="preserve">nella sezione </w:t>
      </w:r>
      <w:r w:rsidR="00BC435D" w:rsidRPr="002834E4">
        <w:rPr>
          <w:rFonts w:ascii="Arial" w:hAnsi="Arial" w:cs="Arial"/>
          <w:i/>
        </w:rPr>
        <w:t>CALCOLO DEL PREMIO</w:t>
      </w:r>
      <w:r w:rsidR="00BC435D" w:rsidRPr="002834E4">
        <w:rPr>
          <w:rFonts w:ascii="Arial" w:hAnsi="Arial" w:cs="Arial"/>
        </w:rPr>
        <w:t xml:space="preserve"> </w:t>
      </w:r>
      <w:r w:rsidRPr="002834E4">
        <w:rPr>
          <w:rFonts w:ascii="Arial" w:hAnsi="Arial" w:cs="Arial"/>
        </w:rPr>
        <w:t xml:space="preserve">che avanzino richiesta di patrocinio legale nei confronti dell’Ente. </w:t>
      </w:r>
    </w:p>
    <w:p w14:paraId="63706CB2" w14:textId="77777777" w:rsidR="002575D3" w:rsidRPr="002575D3" w:rsidRDefault="002575D3" w:rsidP="002575D3">
      <w:pPr>
        <w:pStyle w:val="BodyText22"/>
        <w:tabs>
          <w:tab w:val="clear" w:pos="851"/>
        </w:tabs>
        <w:rPr>
          <w:rFonts w:ascii="Arial" w:hAnsi="Arial" w:cs="Arial"/>
          <w:b/>
        </w:rPr>
      </w:pPr>
    </w:p>
    <w:p w14:paraId="6B06D349" w14:textId="77777777" w:rsidR="00CB0931" w:rsidRPr="00FF7BDB" w:rsidRDefault="00B601BE" w:rsidP="00B601BE">
      <w:pPr>
        <w:jc w:val="both"/>
        <w:rPr>
          <w:rFonts w:ascii="Arial" w:hAnsi="Arial" w:cs="Arial"/>
          <w:b/>
        </w:rPr>
      </w:pPr>
      <w:r w:rsidRPr="00B601BE">
        <w:rPr>
          <w:rFonts w:ascii="Arial" w:hAnsi="Arial" w:cs="Arial"/>
          <w:b/>
        </w:rPr>
        <w:t>ART.</w:t>
      </w:r>
      <w:r w:rsidR="00361708">
        <w:rPr>
          <w:rFonts w:ascii="Arial" w:hAnsi="Arial" w:cs="Arial"/>
          <w:b/>
        </w:rPr>
        <w:t xml:space="preserve"> 25 </w:t>
      </w:r>
      <w:r w:rsidRPr="00B601BE">
        <w:rPr>
          <w:rFonts w:ascii="Arial" w:hAnsi="Arial" w:cs="Arial"/>
          <w:b/>
        </w:rPr>
        <w:t>OGGETTO DELL’ASSICURAZIONE – PRECISAZIONI E DELIMITAZIONI DELLA GARANZIA PRESTATA</w:t>
      </w:r>
    </w:p>
    <w:p w14:paraId="7FE48390" w14:textId="77777777" w:rsidR="00991349" w:rsidRPr="002834E4" w:rsidRDefault="00991349" w:rsidP="00B601BE">
      <w:pPr>
        <w:rPr>
          <w:rFonts w:ascii="Arial" w:hAnsi="Arial" w:cs="Arial"/>
        </w:rPr>
      </w:pPr>
      <w:r w:rsidRPr="002834E4">
        <w:rPr>
          <w:rFonts w:ascii="Arial" w:hAnsi="Arial" w:cs="Arial"/>
        </w:rPr>
        <w:t xml:space="preserve">Nei limiti dei massimali previsti </w:t>
      </w:r>
      <w:r w:rsidR="00B601BE" w:rsidRPr="002834E4">
        <w:rPr>
          <w:rFonts w:ascii="Arial" w:hAnsi="Arial" w:cs="Arial"/>
        </w:rPr>
        <w:t xml:space="preserve">alla </w:t>
      </w:r>
      <w:r w:rsidR="00B601BE" w:rsidRPr="002834E4">
        <w:rPr>
          <w:rFonts w:ascii="Arial" w:eastAsia="Times" w:hAnsi="Arial" w:cs="Arial"/>
          <w:szCs w:val="22"/>
        </w:rPr>
        <w:t xml:space="preserve">sezione </w:t>
      </w:r>
      <w:r w:rsidR="00B601BE" w:rsidRPr="002834E4">
        <w:rPr>
          <w:rFonts w:ascii="Arial" w:eastAsia="Times" w:hAnsi="Arial" w:cs="Arial"/>
          <w:bCs/>
          <w:i/>
          <w:iCs/>
          <w:szCs w:val="22"/>
        </w:rPr>
        <w:t xml:space="preserve">MASSIMALI – LIMITI DI INDENNIZZO – </w:t>
      </w:r>
      <w:r w:rsidR="00B601BE" w:rsidRPr="002834E4">
        <w:rPr>
          <w:rFonts w:ascii="Arial" w:eastAsia="Times" w:hAnsi="Arial" w:cs="Arial"/>
          <w:i/>
          <w:szCs w:val="22"/>
        </w:rPr>
        <w:t>DEDUCIBILI</w:t>
      </w:r>
      <w:r w:rsidRPr="002834E4">
        <w:rPr>
          <w:rFonts w:ascii="Arial" w:eastAsia="Times" w:hAnsi="Arial" w:cs="Arial"/>
          <w:i/>
          <w:szCs w:val="22"/>
        </w:rPr>
        <w:t>,</w:t>
      </w:r>
      <w:r w:rsidRPr="002834E4">
        <w:rPr>
          <w:rFonts w:ascii="Arial" w:hAnsi="Arial" w:cs="Arial"/>
        </w:rPr>
        <w:t xml:space="preserve"> le spese e gli oneri per i quali la garanzia assicurativa è prestata, sono:</w:t>
      </w:r>
    </w:p>
    <w:p w14:paraId="7C9828D0" w14:textId="64CC0178" w:rsidR="00991349" w:rsidRPr="002834E4" w:rsidRDefault="00B601BE" w:rsidP="00EE18F3">
      <w:pPr>
        <w:numPr>
          <w:ilvl w:val="0"/>
          <w:numId w:val="10"/>
        </w:numPr>
        <w:jc w:val="both"/>
        <w:rPr>
          <w:rFonts w:ascii="Arial" w:hAnsi="Arial" w:cs="Arial"/>
        </w:rPr>
      </w:pPr>
      <w:r w:rsidRPr="002834E4">
        <w:rPr>
          <w:rFonts w:ascii="Arial" w:hAnsi="Arial" w:cs="Arial"/>
        </w:rPr>
        <w:t>le spese per gli interventi del legale incaricato della gestione del sinistro, compresi gli oneri per il corrispondente/domiciliatario in caso di procedimento giudiziario radicato in un distretto di corte di appello diverso da quello persona fisica</w:t>
      </w:r>
      <w:r w:rsidR="00991349" w:rsidRPr="002834E4">
        <w:rPr>
          <w:rFonts w:ascii="Arial" w:hAnsi="Arial" w:cs="Arial"/>
        </w:rPr>
        <w:t xml:space="preserve">; non sono comprese le duplicazioni delle voci di spesa degli </w:t>
      </w:r>
      <w:r w:rsidR="00991349" w:rsidRPr="00B601BE">
        <w:rPr>
          <w:rFonts w:ascii="Arial" w:hAnsi="Arial" w:cs="Arial"/>
        </w:rPr>
        <w:t xml:space="preserve">onorari, </w:t>
      </w:r>
      <w:r>
        <w:rPr>
          <w:rFonts w:ascii="Arial" w:hAnsi="Arial" w:cs="Arial"/>
        </w:rPr>
        <w:t>secondo quanto previsto dal</w:t>
      </w:r>
      <w:r w:rsidR="00991349" w:rsidRPr="00B601BE">
        <w:rPr>
          <w:rFonts w:ascii="Arial" w:hAnsi="Arial" w:cs="Arial"/>
        </w:rPr>
        <w:t xml:space="preserve"> D</w:t>
      </w:r>
      <w:r>
        <w:rPr>
          <w:rFonts w:ascii="Arial" w:hAnsi="Arial" w:cs="Arial"/>
        </w:rPr>
        <w:t>.</w:t>
      </w:r>
      <w:r w:rsidR="00991349" w:rsidRPr="00B601BE">
        <w:rPr>
          <w:rFonts w:ascii="Arial" w:hAnsi="Arial" w:cs="Arial"/>
        </w:rPr>
        <w:t>M</w:t>
      </w:r>
      <w:r>
        <w:rPr>
          <w:rFonts w:ascii="Arial" w:hAnsi="Arial" w:cs="Arial"/>
        </w:rPr>
        <w:t>. 55/2014</w:t>
      </w:r>
      <w:r w:rsidR="00036B69">
        <w:rPr>
          <w:rFonts w:ascii="Arial" w:hAnsi="Arial" w:cs="Arial"/>
        </w:rPr>
        <w:t xml:space="preserve"> </w:t>
      </w:r>
      <w:proofErr w:type="spellStart"/>
      <w:proofErr w:type="gramStart"/>
      <w:r w:rsidR="00036B69">
        <w:rPr>
          <w:rFonts w:ascii="Arial" w:hAnsi="Arial" w:cs="Arial"/>
        </w:rPr>
        <w:t>ss.mm.ii</w:t>
      </w:r>
      <w:proofErr w:type="spellEnd"/>
      <w:r w:rsidR="00036B69">
        <w:rPr>
          <w:rFonts w:ascii="Arial" w:hAnsi="Arial" w:cs="Arial"/>
        </w:rPr>
        <w:t>.</w:t>
      </w:r>
      <w:proofErr w:type="gramEnd"/>
      <w:r w:rsidR="00036B69">
        <w:rPr>
          <w:rFonts w:ascii="Arial" w:hAnsi="Arial" w:cs="Arial"/>
        </w:rPr>
        <w:t xml:space="preserve"> </w:t>
      </w:r>
      <w:r w:rsidR="00991349" w:rsidRPr="00B601BE">
        <w:rPr>
          <w:rFonts w:ascii="Arial" w:hAnsi="Arial" w:cs="Arial"/>
        </w:rPr>
        <w:t>Fe</w:t>
      </w:r>
      <w:r w:rsidR="00991349" w:rsidRPr="002834E4">
        <w:rPr>
          <w:rFonts w:ascii="Arial" w:hAnsi="Arial" w:cs="Arial"/>
        </w:rPr>
        <w:t>rmo quanto sopra</w:t>
      </w:r>
      <w:r w:rsidRPr="002834E4">
        <w:rPr>
          <w:rFonts w:ascii="Arial" w:hAnsi="Arial" w:cs="Arial"/>
        </w:rPr>
        <w:t xml:space="preserve"> indicato per il corrispondente/domiciliatario</w:t>
      </w:r>
      <w:r w:rsidR="00991349" w:rsidRPr="002834E4">
        <w:rPr>
          <w:rFonts w:ascii="Arial" w:hAnsi="Arial" w:cs="Arial"/>
        </w:rPr>
        <w:t>, parimenti devono intendersi garantite le spese per un solo legale riferite a ogni grado di giudizio e/o tipologia di procedimento;</w:t>
      </w:r>
    </w:p>
    <w:p w14:paraId="7462BD5A" w14:textId="77777777" w:rsidR="00991349" w:rsidRPr="00B601BE" w:rsidRDefault="00B601BE" w:rsidP="00EE18F3">
      <w:pPr>
        <w:numPr>
          <w:ilvl w:val="0"/>
          <w:numId w:val="10"/>
        </w:numPr>
        <w:jc w:val="both"/>
        <w:rPr>
          <w:rFonts w:ascii="Arial" w:hAnsi="Arial" w:cs="Arial"/>
        </w:rPr>
      </w:pPr>
      <w:r>
        <w:rPr>
          <w:rFonts w:ascii="Arial" w:hAnsi="Arial" w:cs="Arial"/>
        </w:rPr>
        <w:t>l</w:t>
      </w:r>
      <w:r w:rsidR="00991349" w:rsidRPr="00B601BE">
        <w:rPr>
          <w:rFonts w:ascii="Arial" w:hAnsi="Arial" w:cs="Arial"/>
        </w:rPr>
        <w:t>e spese per l’intervento del Consulente Tecnico d’Ufficio;</w:t>
      </w:r>
    </w:p>
    <w:p w14:paraId="0B072766" w14:textId="77777777" w:rsidR="00991349" w:rsidRPr="00B601BE" w:rsidRDefault="00B601BE" w:rsidP="00EE18F3">
      <w:pPr>
        <w:numPr>
          <w:ilvl w:val="0"/>
          <w:numId w:val="10"/>
        </w:numPr>
        <w:jc w:val="both"/>
        <w:rPr>
          <w:rFonts w:ascii="Arial" w:hAnsi="Arial" w:cs="Arial"/>
        </w:rPr>
      </w:pPr>
      <w:r>
        <w:rPr>
          <w:rFonts w:ascii="Arial" w:hAnsi="Arial" w:cs="Arial"/>
        </w:rPr>
        <w:t>l</w:t>
      </w:r>
      <w:r w:rsidR="00991349" w:rsidRPr="00B601BE">
        <w:rPr>
          <w:rFonts w:ascii="Arial" w:hAnsi="Arial" w:cs="Arial"/>
        </w:rPr>
        <w:t>e spese del Consulente Tecnico di Parte e di Periti purché scelti in accordo con la Società;</w:t>
      </w:r>
    </w:p>
    <w:p w14:paraId="2C7F37B7" w14:textId="77777777" w:rsidR="00991349" w:rsidRPr="00B601BE" w:rsidRDefault="00B601BE" w:rsidP="00EE18F3">
      <w:pPr>
        <w:numPr>
          <w:ilvl w:val="0"/>
          <w:numId w:val="10"/>
        </w:numPr>
        <w:jc w:val="both"/>
        <w:rPr>
          <w:rFonts w:ascii="Arial" w:hAnsi="Arial" w:cs="Arial"/>
        </w:rPr>
      </w:pPr>
      <w:r>
        <w:rPr>
          <w:rFonts w:ascii="Arial" w:hAnsi="Arial" w:cs="Arial"/>
        </w:rPr>
        <w:t>l</w:t>
      </w:r>
      <w:r w:rsidR="00991349" w:rsidRPr="00B601BE">
        <w:rPr>
          <w:rFonts w:ascii="Arial" w:hAnsi="Arial" w:cs="Arial"/>
        </w:rPr>
        <w:t>e spese investigative per la ricerca e l’acquisizione di prove a difesa;</w:t>
      </w:r>
    </w:p>
    <w:p w14:paraId="27894225" w14:textId="77777777" w:rsidR="00991349" w:rsidRPr="00B601BE" w:rsidRDefault="00991349" w:rsidP="00EE18F3">
      <w:pPr>
        <w:numPr>
          <w:ilvl w:val="0"/>
          <w:numId w:val="10"/>
        </w:numPr>
        <w:jc w:val="both"/>
        <w:rPr>
          <w:rFonts w:ascii="Arial" w:hAnsi="Arial" w:cs="Arial"/>
        </w:rPr>
      </w:pPr>
      <w:r w:rsidRPr="00B601BE">
        <w:rPr>
          <w:rFonts w:ascii="Arial" w:hAnsi="Arial" w:cs="Arial"/>
        </w:rPr>
        <w:t xml:space="preserve">le spese processuali e di giustizia compensate dal Giudice qualora non ci sia soccombenza; </w:t>
      </w:r>
    </w:p>
    <w:p w14:paraId="57BB570A" w14:textId="0742AA66" w:rsidR="00991349" w:rsidRPr="00B601BE" w:rsidRDefault="00D71DBF" w:rsidP="00EE18F3">
      <w:pPr>
        <w:numPr>
          <w:ilvl w:val="0"/>
          <w:numId w:val="10"/>
        </w:numPr>
        <w:jc w:val="both"/>
        <w:rPr>
          <w:rFonts w:ascii="Arial" w:hAnsi="Arial" w:cs="Arial"/>
        </w:rPr>
      </w:pPr>
      <w:r w:rsidRPr="00B601BE">
        <w:rPr>
          <w:rFonts w:ascii="Arial" w:hAnsi="Arial" w:cs="Arial"/>
          <w:snapToGrid w:val="0"/>
        </w:rPr>
        <w:t>il contributo unificato per le spese degli atti giudiziari, ove sostenuto, se non ripetuto dalla controparte in caso di soccombenza di quest’ultima;</w:t>
      </w:r>
    </w:p>
    <w:p w14:paraId="4906ED0E" w14:textId="3663773A" w:rsidR="00991349" w:rsidRPr="00D71DBF" w:rsidRDefault="00D71DBF" w:rsidP="00EE18F3">
      <w:pPr>
        <w:numPr>
          <w:ilvl w:val="0"/>
          <w:numId w:val="10"/>
        </w:numPr>
        <w:jc w:val="both"/>
        <w:rPr>
          <w:rFonts w:ascii="Arial" w:hAnsi="Arial" w:cs="Arial"/>
        </w:rPr>
      </w:pPr>
      <w:r w:rsidRPr="007210D4">
        <w:rPr>
          <w:rFonts w:ascii="Arial" w:hAnsi="Arial" w:cs="Arial"/>
          <w:snapToGrid w:val="0"/>
        </w:rPr>
        <w:t>gli oneri relativi alla regi</w:t>
      </w:r>
      <w:r w:rsidR="00036B69">
        <w:rPr>
          <w:rFonts w:ascii="Arial" w:hAnsi="Arial" w:cs="Arial"/>
          <w:snapToGrid w:val="0"/>
        </w:rPr>
        <w:t>strazione degli atti giudiziari</w:t>
      </w:r>
      <w:r w:rsidRPr="007210D4">
        <w:rPr>
          <w:rFonts w:ascii="Arial" w:hAnsi="Arial" w:cs="Arial"/>
          <w:snapToGrid w:val="0"/>
        </w:rPr>
        <w:t>;</w:t>
      </w:r>
    </w:p>
    <w:p w14:paraId="630DE521" w14:textId="33FB80E8" w:rsidR="00D71DBF" w:rsidRPr="007210D4" w:rsidRDefault="00D71DBF" w:rsidP="00EE18F3">
      <w:pPr>
        <w:numPr>
          <w:ilvl w:val="0"/>
          <w:numId w:val="10"/>
        </w:numPr>
        <w:jc w:val="both"/>
        <w:rPr>
          <w:rFonts w:ascii="Arial" w:hAnsi="Arial" w:cs="Arial"/>
        </w:rPr>
      </w:pPr>
      <w:r>
        <w:rPr>
          <w:rFonts w:ascii="Arial" w:hAnsi="Arial" w:cs="Arial"/>
          <w:snapToGrid w:val="0"/>
        </w:rPr>
        <w:t xml:space="preserve">le spese liquidate dal giudice a favore di controparte in caso di soccombenza dell’assicurato; </w:t>
      </w:r>
    </w:p>
    <w:p w14:paraId="29C1046F" w14:textId="65D2320B" w:rsidR="00E1289A" w:rsidRPr="002834E4" w:rsidRDefault="00D71DBF" w:rsidP="00EE18F3">
      <w:pPr>
        <w:numPr>
          <w:ilvl w:val="0"/>
          <w:numId w:val="10"/>
        </w:numPr>
        <w:jc w:val="both"/>
        <w:rPr>
          <w:rFonts w:ascii="Arial" w:hAnsi="Arial" w:cs="Arial"/>
        </w:rPr>
      </w:pPr>
      <w:r w:rsidRPr="007210D4">
        <w:rPr>
          <w:rFonts w:ascii="Arial" w:hAnsi="Arial" w:cs="Arial"/>
        </w:rPr>
        <w:t>le spese conseguenti a una transazione autorizzata</w:t>
      </w:r>
      <w:r w:rsidRPr="002834E4">
        <w:rPr>
          <w:rFonts w:ascii="Arial" w:hAnsi="Arial" w:cs="Arial"/>
        </w:rPr>
        <w:t xml:space="preserve"> dalla società.</w:t>
      </w:r>
    </w:p>
    <w:p w14:paraId="6CD3E1B3" w14:textId="77777777" w:rsidR="00991349" w:rsidRPr="00B601BE" w:rsidRDefault="00991349" w:rsidP="00991349">
      <w:pPr>
        <w:jc w:val="both"/>
        <w:rPr>
          <w:rFonts w:ascii="Arial" w:hAnsi="Arial" w:cs="Arial"/>
          <w:snapToGrid w:val="0"/>
        </w:rPr>
      </w:pPr>
      <w:r w:rsidRPr="002834E4">
        <w:rPr>
          <w:rFonts w:ascii="Arial" w:hAnsi="Arial" w:cs="Arial"/>
          <w:snapToGrid w:val="0"/>
        </w:rPr>
        <w:t xml:space="preserve">Sono comunque escluse le spese conseguenti a: </w:t>
      </w:r>
    </w:p>
    <w:p w14:paraId="178685E4" w14:textId="77777777" w:rsidR="00991349" w:rsidRPr="00B601BE" w:rsidRDefault="00991349" w:rsidP="00EE18F3">
      <w:pPr>
        <w:numPr>
          <w:ilvl w:val="0"/>
          <w:numId w:val="11"/>
        </w:numPr>
        <w:jc w:val="both"/>
        <w:rPr>
          <w:rFonts w:ascii="Arial" w:hAnsi="Arial" w:cs="Arial"/>
          <w:snapToGrid w:val="0"/>
        </w:rPr>
      </w:pPr>
      <w:r w:rsidRPr="00B601BE">
        <w:rPr>
          <w:rFonts w:ascii="Arial" w:hAnsi="Arial" w:cs="Arial"/>
          <w:snapToGrid w:val="0"/>
        </w:rPr>
        <w:t>pene pecuniarie inflitte da un’Autorità Giudiziaria;</w:t>
      </w:r>
    </w:p>
    <w:p w14:paraId="1ECB4B08" w14:textId="77777777" w:rsidR="00991349" w:rsidRPr="00B601BE" w:rsidRDefault="00991349" w:rsidP="00EE18F3">
      <w:pPr>
        <w:numPr>
          <w:ilvl w:val="0"/>
          <w:numId w:val="11"/>
        </w:numPr>
        <w:jc w:val="both"/>
        <w:rPr>
          <w:rFonts w:ascii="Arial" w:hAnsi="Arial" w:cs="Arial"/>
          <w:snapToGrid w:val="0"/>
        </w:rPr>
      </w:pPr>
      <w:r w:rsidRPr="00B601BE">
        <w:rPr>
          <w:rFonts w:ascii="Arial" w:hAnsi="Arial" w:cs="Arial"/>
          <w:snapToGrid w:val="0"/>
        </w:rPr>
        <w:t>le multe e le ammende di natura penale e le sanzioni di natura amministrativa.</w:t>
      </w:r>
    </w:p>
    <w:p w14:paraId="780A2527" w14:textId="77777777" w:rsidR="00991349" w:rsidRPr="002834E4" w:rsidRDefault="00991349" w:rsidP="00B3091A">
      <w:pPr>
        <w:jc w:val="both"/>
        <w:rPr>
          <w:rFonts w:ascii="Arial" w:hAnsi="Arial" w:cs="Arial"/>
          <w:i/>
          <w:snapToGrid w:val="0"/>
        </w:rPr>
      </w:pPr>
      <w:r w:rsidRPr="002834E4">
        <w:rPr>
          <w:rFonts w:ascii="Arial" w:hAnsi="Arial" w:cs="Arial"/>
          <w:snapToGrid w:val="0"/>
        </w:rPr>
        <w:t>Dette spese si intendono comunque limitate a quanto dovuto dal Contraente in forza degli obblighi di cui</w:t>
      </w:r>
      <w:r w:rsidRPr="002834E4">
        <w:rPr>
          <w:snapToGrid w:val="0"/>
        </w:rPr>
        <w:t xml:space="preserve"> al </w:t>
      </w:r>
      <w:r w:rsidR="00B3091A" w:rsidRPr="002834E4">
        <w:rPr>
          <w:rFonts w:ascii="Arial" w:hAnsi="Arial" w:cs="Arial"/>
          <w:snapToGrid w:val="0"/>
        </w:rPr>
        <w:t>all’articolo</w:t>
      </w:r>
      <w:r w:rsidR="00B3091A" w:rsidRPr="002834E4">
        <w:rPr>
          <w:rFonts w:ascii="Arial" w:hAnsi="Arial" w:cs="Arial"/>
          <w:i/>
          <w:snapToGrid w:val="0"/>
        </w:rPr>
        <w:t xml:space="preserve"> </w:t>
      </w:r>
      <w:bookmarkStart w:id="24" w:name="_Hlk12127057"/>
      <w:r w:rsidR="00B3091A" w:rsidRPr="002834E4">
        <w:rPr>
          <w:rFonts w:ascii="Arial" w:hAnsi="Arial" w:cs="Arial"/>
          <w:i/>
          <w:snapToGrid w:val="0"/>
        </w:rPr>
        <w:t>DESCRIZIONE DEL RISCHIO ASSICURATO – DEFINIZIONE DELLA GARANZIA PRESTATA</w:t>
      </w:r>
      <w:r w:rsidR="0089185C" w:rsidRPr="002834E4">
        <w:rPr>
          <w:rFonts w:ascii="Arial" w:hAnsi="Arial" w:cs="Arial"/>
          <w:i/>
          <w:snapToGrid w:val="0"/>
        </w:rPr>
        <w:t>.</w:t>
      </w:r>
    </w:p>
    <w:bookmarkEnd w:id="24"/>
    <w:p w14:paraId="384052AA" w14:textId="77777777" w:rsidR="00991349" w:rsidRPr="002834E4" w:rsidRDefault="00991349" w:rsidP="0089185C">
      <w:pPr>
        <w:jc w:val="both"/>
        <w:rPr>
          <w:rFonts w:ascii="Arial" w:hAnsi="Arial" w:cs="Arial"/>
        </w:rPr>
      </w:pPr>
    </w:p>
    <w:p w14:paraId="16B0033A" w14:textId="77777777" w:rsidR="00991349" w:rsidRPr="002834E4" w:rsidRDefault="00991349" w:rsidP="0089185C">
      <w:pPr>
        <w:jc w:val="both"/>
        <w:rPr>
          <w:rFonts w:ascii="Arial" w:hAnsi="Arial" w:cs="Arial"/>
        </w:rPr>
      </w:pPr>
      <w:r w:rsidRPr="002834E4">
        <w:rPr>
          <w:rFonts w:ascii="Arial" w:hAnsi="Arial" w:cs="Arial"/>
        </w:rPr>
        <w:t>Le garanzie di cui alla presente polizza sono espressamente prestate per:</w:t>
      </w:r>
    </w:p>
    <w:p w14:paraId="797875C6" w14:textId="77777777" w:rsidR="00991349" w:rsidRPr="002834E4" w:rsidRDefault="00991349" w:rsidP="0089185C">
      <w:pPr>
        <w:jc w:val="both"/>
        <w:rPr>
          <w:rFonts w:ascii="Arial" w:hAnsi="Arial" w:cs="Arial"/>
          <w:b/>
        </w:rPr>
      </w:pPr>
    </w:p>
    <w:p w14:paraId="1D4B257E" w14:textId="77777777" w:rsidR="00991349" w:rsidRPr="002834E4" w:rsidRDefault="00991349" w:rsidP="0089185C">
      <w:pPr>
        <w:numPr>
          <w:ilvl w:val="0"/>
          <w:numId w:val="18"/>
        </w:numPr>
        <w:ind w:left="0" w:firstLine="0"/>
        <w:jc w:val="both"/>
        <w:rPr>
          <w:rFonts w:ascii="Arial" w:hAnsi="Arial" w:cs="Arial"/>
          <w:b/>
        </w:rPr>
      </w:pPr>
      <w:r w:rsidRPr="002834E4">
        <w:rPr>
          <w:rFonts w:ascii="Arial" w:hAnsi="Arial" w:cs="Arial"/>
          <w:b/>
        </w:rPr>
        <w:t>Difesa penale per delitti colposi e contravvenzioni:</w:t>
      </w:r>
    </w:p>
    <w:p w14:paraId="66EA104A" w14:textId="77777777" w:rsidR="00991349" w:rsidRPr="002834E4" w:rsidRDefault="00B3091A" w:rsidP="00B3091A">
      <w:pPr>
        <w:ind w:left="284"/>
        <w:jc w:val="both"/>
        <w:rPr>
          <w:rFonts w:ascii="Arial" w:hAnsi="Arial" w:cs="Arial"/>
        </w:rPr>
      </w:pPr>
      <w:r w:rsidRPr="002834E4">
        <w:rPr>
          <w:rFonts w:ascii="Arial" w:hAnsi="Arial" w:cs="Arial"/>
        </w:rPr>
        <w:t xml:space="preserve">relativamente a </w:t>
      </w:r>
      <w:r w:rsidR="00991349" w:rsidRPr="002834E4">
        <w:rPr>
          <w:rFonts w:ascii="Arial" w:hAnsi="Arial" w:cs="Arial"/>
        </w:rPr>
        <w:t xml:space="preserve">fatti, atti e omissioni direttamente connessi all’espletamento del servizio e nell’adempimento dei compiti d’ufficio. </w:t>
      </w:r>
    </w:p>
    <w:p w14:paraId="3C7FC598" w14:textId="77777777" w:rsidR="00AA50BF" w:rsidRPr="002834E4" w:rsidRDefault="00AA50BF" w:rsidP="00AA50BF">
      <w:pPr>
        <w:ind w:left="284"/>
        <w:contextualSpacing/>
        <w:jc w:val="both"/>
        <w:rPr>
          <w:rFonts w:ascii="Arial" w:eastAsia="Calibri" w:hAnsi="Arial" w:cs="Arial"/>
          <w:szCs w:val="22"/>
          <w:lang w:eastAsia="en-US"/>
        </w:rPr>
      </w:pPr>
      <w:r w:rsidRPr="002834E4">
        <w:rPr>
          <w:rFonts w:ascii="Arial" w:eastAsia="Calibri" w:hAnsi="Arial" w:cs="Arial"/>
          <w:szCs w:val="22"/>
          <w:lang w:eastAsia="en-US"/>
        </w:rPr>
        <w:t>Si precisa che la copertura è operante anche per la difesa dell'assicurato in qualità di</w:t>
      </w:r>
      <w:r w:rsidRPr="002834E4">
        <w:rPr>
          <w:rFonts w:ascii="Arial" w:eastAsia="Calibri" w:hAnsi="Arial" w:cs="Arial"/>
          <w:szCs w:val="22"/>
          <w:lang w:eastAsia="en-US"/>
        </w:rPr>
        <w:br/>
        <w:t>conducente nei procedimenti penali originati da violazioni di legge o illeciti amministrativi collegati alla circolazione stradale.</w:t>
      </w:r>
    </w:p>
    <w:p w14:paraId="0CCC227A" w14:textId="086C4829" w:rsidR="00AA50BF" w:rsidRPr="002834E4" w:rsidRDefault="00AA50BF" w:rsidP="00AA50BF">
      <w:pPr>
        <w:ind w:left="284"/>
        <w:contextualSpacing/>
        <w:jc w:val="both"/>
        <w:rPr>
          <w:rFonts w:ascii="Arial" w:eastAsia="Calibri" w:hAnsi="Arial" w:cs="Arial"/>
          <w:szCs w:val="22"/>
          <w:lang w:eastAsia="en-US"/>
        </w:rPr>
      </w:pPr>
      <w:r w:rsidRPr="002834E4">
        <w:rPr>
          <w:rFonts w:ascii="Arial" w:eastAsia="Calibri" w:hAnsi="Arial" w:cs="Arial"/>
          <w:szCs w:val="22"/>
          <w:lang w:eastAsia="en-US"/>
        </w:rPr>
        <w:t>Rientrano in garanzia i procedimenti penali per omicidio stradale e lesioni colpose stradal</w:t>
      </w:r>
      <w:r w:rsidR="00D71DBF">
        <w:rPr>
          <w:rFonts w:ascii="Arial" w:eastAsia="Calibri" w:hAnsi="Arial" w:cs="Arial"/>
          <w:szCs w:val="22"/>
          <w:lang w:eastAsia="en-US"/>
        </w:rPr>
        <w:t>i</w:t>
      </w:r>
      <w:r w:rsidRPr="002834E4">
        <w:rPr>
          <w:rFonts w:ascii="Arial" w:eastAsia="Calibri" w:hAnsi="Arial" w:cs="Arial"/>
          <w:szCs w:val="22"/>
          <w:lang w:eastAsia="en-US"/>
        </w:rPr>
        <w:t xml:space="preserve"> (art.589 bis e 590 </w:t>
      </w:r>
      <w:r w:rsidR="00A31B22" w:rsidRPr="002834E4">
        <w:rPr>
          <w:rFonts w:ascii="Arial" w:eastAsia="Calibri" w:hAnsi="Arial" w:cs="Arial"/>
          <w:szCs w:val="22"/>
          <w:lang w:eastAsia="en-US"/>
        </w:rPr>
        <w:t>bis del Codice Penale</w:t>
      </w:r>
      <w:r w:rsidRPr="002834E4">
        <w:rPr>
          <w:rFonts w:ascii="Arial" w:eastAsia="Calibri" w:hAnsi="Arial" w:cs="Arial"/>
          <w:szCs w:val="22"/>
          <w:lang w:eastAsia="en-US"/>
        </w:rPr>
        <w:t xml:space="preserve">) anche qualora il reato sia stato commesso sotto l'influenza dell'alcool fino alla soglia dello 1,5 g/l di tasso </w:t>
      </w:r>
      <w:proofErr w:type="spellStart"/>
      <w:r w:rsidRPr="002834E4">
        <w:rPr>
          <w:rFonts w:ascii="Arial" w:eastAsia="Calibri" w:hAnsi="Arial" w:cs="Arial"/>
          <w:szCs w:val="22"/>
          <w:lang w:eastAsia="en-US"/>
        </w:rPr>
        <w:t>alcolemico</w:t>
      </w:r>
      <w:proofErr w:type="spellEnd"/>
      <w:r w:rsidRPr="002834E4">
        <w:rPr>
          <w:rFonts w:ascii="Arial" w:eastAsia="Calibri" w:hAnsi="Arial" w:cs="Arial"/>
          <w:szCs w:val="22"/>
          <w:lang w:eastAsia="en-US"/>
        </w:rPr>
        <w:t>.</w:t>
      </w:r>
    </w:p>
    <w:p w14:paraId="0E535606" w14:textId="77777777" w:rsidR="00AA50BF" w:rsidRPr="002834E4" w:rsidRDefault="00AA50BF" w:rsidP="00AA50BF">
      <w:pPr>
        <w:ind w:left="278"/>
        <w:jc w:val="both"/>
        <w:rPr>
          <w:rFonts w:ascii="Arial" w:eastAsia="Calibri" w:hAnsi="Arial" w:cs="Arial"/>
          <w:b/>
          <w:szCs w:val="22"/>
          <w:u w:val="single"/>
          <w:lang w:eastAsia="en-US"/>
        </w:rPr>
      </w:pPr>
      <w:r w:rsidRPr="002834E4">
        <w:rPr>
          <w:rFonts w:ascii="Arial" w:eastAsia="Calibri" w:hAnsi="Arial" w:cs="Arial"/>
          <w:b/>
          <w:szCs w:val="22"/>
          <w:u w:val="single"/>
          <w:lang w:eastAsia="en-US"/>
        </w:rPr>
        <w:t>Esclusioni</w:t>
      </w:r>
    </w:p>
    <w:p w14:paraId="2E17E465" w14:textId="77777777" w:rsidR="003932B3" w:rsidRPr="002834E4" w:rsidRDefault="00AA50BF" w:rsidP="00A31B22">
      <w:pPr>
        <w:spacing w:after="160" w:line="256" w:lineRule="auto"/>
        <w:ind w:left="278"/>
        <w:contextualSpacing/>
        <w:jc w:val="both"/>
        <w:rPr>
          <w:rFonts w:ascii="Arial" w:eastAsia="Calibri" w:hAnsi="Arial" w:cs="Arial"/>
          <w:szCs w:val="22"/>
          <w:lang w:eastAsia="en-US"/>
        </w:rPr>
      </w:pPr>
      <w:r w:rsidRPr="002834E4">
        <w:rPr>
          <w:rFonts w:ascii="Arial" w:eastAsia="Calibri" w:hAnsi="Arial" w:cs="Arial"/>
          <w:szCs w:val="22"/>
          <w:lang w:eastAsia="en-US"/>
        </w:rPr>
        <w:t xml:space="preserve">Oltre a quanto previsto </w:t>
      </w:r>
      <w:r w:rsidR="00A31B22" w:rsidRPr="002834E4">
        <w:rPr>
          <w:rFonts w:ascii="Arial" w:eastAsia="Calibri" w:hAnsi="Arial" w:cs="Arial"/>
          <w:szCs w:val="22"/>
          <w:lang w:eastAsia="en-US"/>
        </w:rPr>
        <w:t xml:space="preserve">all’articolo </w:t>
      </w:r>
      <w:r w:rsidR="00A31B22" w:rsidRPr="002834E4">
        <w:rPr>
          <w:rFonts w:ascii="Arial" w:eastAsia="Calibri" w:hAnsi="Arial" w:cs="Arial"/>
          <w:i/>
          <w:szCs w:val="22"/>
          <w:lang w:eastAsia="en-US"/>
        </w:rPr>
        <w:t>ESCLUSIONI</w:t>
      </w:r>
      <w:r w:rsidRPr="002834E4">
        <w:rPr>
          <w:rFonts w:ascii="Arial" w:eastAsia="Calibri" w:hAnsi="Arial" w:cs="Arial"/>
          <w:szCs w:val="22"/>
          <w:lang w:eastAsia="en-US"/>
        </w:rPr>
        <w:t xml:space="preserve"> la garanzia assicurativa non copre</w:t>
      </w:r>
      <w:r w:rsidR="003932B3" w:rsidRPr="002834E4">
        <w:rPr>
          <w:rFonts w:ascii="Arial" w:eastAsia="Calibri" w:hAnsi="Arial" w:cs="Arial"/>
          <w:szCs w:val="22"/>
          <w:lang w:eastAsia="en-US"/>
        </w:rPr>
        <w:t>:</w:t>
      </w:r>
    </w:p>
    <w:p w14:paraId="65A1C3B7" w14:textId="77777777" w:rsidR="00AA50BF" w:rsidRPr="002834E4" w:rsidRDefault="00AA50BF" w:rsidP="003932B3">
      <w:pPr>
        <w:numPr>
          <w:ilvl w:val="0"/>
          <w:numId w:val="21"/>
        </w:numPr>
        <w:spacing w:after="160" w:line="256" w:lineRule="auto"/>
        <w:contextualSpacing/>
        <w:jc w:val="both"/>
        <w:rPr>
          <w:rFonts w:ascii="Arial" w:eastAsia="Calibri" w:hAnsi="Arial" w:cs="Arial"/>
          <w:szCs w:val="22"/>
          <w:lang w:eastAsia="en-US"/>
        </w:rPr>
      </w:pPr>
      <w:r w:rsidRPr="002834E4">
        <w:rPr>
          <w:rFonts w:ascii="Arial" w:eastAsia="Calibri" w:hAnsi="Arial" w:cs="Arial"/>
          <w:szCs w:val="22"/>
          <w:lang w:eastAsia="en-US"/>
        </w:rPr>
        <w:t>illeciti ricollegabili ad azioni dolose dell'assicurato;</w:t>
      </w:r>
    </w:p>
    <w:p w14:paraId="09DE3932" w14:textId="77777777" w:rsidR="00AA50BF" w:rsidRPr="002834E4" w:rsidRDefault="00AA50BF" w:rsidP="00AA50BF">
      <w:pPr>
        <w:numPr>
          <w:ilvl w:val="0"/>
          <w:numId w:val="20"/>
        </w:numPr>
        <w:spacing w:after="160" w:line="256" w:lineRule="auto"/>
        <w:ind w:left="638"/>
        <w:contextualSpacing/>
        <w:jc w:val="both"/>
        <w:rPr>
          <w:rFonts w:ascii="Arial" w:eastAsia="Calibri" w:hAnsi="Arial" w:cs="Arial"/>
          <w:szCs w:val="22"/>
          <w:lang w:eastAsia="en-US"/>
        </w:rPr>
      </w:pPr>
      <w:r w:rsidRPr="002834E4">
        <w:rPr>
          <w:rFonts w:ascii="Arial" w:eastAsia="Calibri" w:hAnsi="Arial" w:cs="Arial"/>
          <w:szCs w:val="22"/>
          <w:lang w:eastAsia="en-US"/>
        </w:rPr>
        <w:t>i casi in cui il conducente non sia autorizzato e/o abilitato alla guida a norma delle disposizioni in vigore;</w:t>
      </w:r>
    </w:p>
    <w:p w14:paraId="2D44F45A" w14:textId="77777777" w:rsidR="00AA50BF" w:rsidRPr="002834E4" w:rsidRDefault="00AA50BF" w:rsidP="00AA50BF">
      <w:pPr>
        <w:numPr>
          <w:ilvl w:val="0"/>
          <w:numId w:val="20"/>
        </w:numPr>
        <w:spacing w:after="160" w:line="256" w:lineRule="auto"/>
        <w:ind w:left="638"/>
        <w:contextualSpacing/>
        <w:jc w:val="both"/>
        <w:rPr>
          <w:rFonts w:ascii="Arial" w:eastAsia="Calibri" w:hAnsi="Arial" w:cs="Arial"/>
          <w:szCs w:val="22"/>
          <w:lang w:eastAsia="en-US"/>
        </w:rPr>
      </w:pPr>
      <w:r w:rsidRPr="002834E4">
        <w:rPr>
          <w:rFonts w:ascii="Arial" w:eastAsia="Calibri" w:hAnsi="Arial" w:cs="Arial"/>
          <w:szCs w:val="22"/>
          <w:lang w:eastAsia="en-US"/>
        </w:rPr>
        <w:t>i casi in cui per il veicolo assicurato non sia stato adempiuto l'obbligo di assicurazione di</w:t>
      </w:r>
      <w:r w:rsidRPr="002834E4">
        <w:rPr>
          <w:rFonts w:ascii="Arial" w:eastAsia="Calibri" w:hAnsi="Arial" w:cs="Arial"/>
          <w:szCs w:val="22"/>
          <w:lang w:eastAsia="en-US"/>
        </w:rPr>
        <w:br/>
        <w:t>responsabilità civile verso terzi;</w:t>
      </w:r>
    </w:p>
    <w:p w14:paraId="495EFB95" w14:textId="77777777" w:rsidR="00AA50BF" w:rsidRPr="002834E4" w:rsidRDefault="00AA50BF" w:rsidP="00AA50BF">
      <w:pPr>
        <w:numPr>
          <w:ilvl w:val="0"/>
          <w:numId w:val="20"/>
        </w:numPr>
        <w:spacing w:after="160" w:line="256" w:lineRule="auto"/>
        <w:ind w:left="638"/>
        <w:contextualSpacing/>
        <w:jc w:val="both"/>
        <w:rPr>
          <w:rFonts w:ascii="Arial" w:eastAsia="Calibri" w:hAnsi="Arial" w:cs="Arial"/>
          <w:szCs w:val="22"/>
          <w:lang w:eastAsia="en-US"/>
        </w:rPr>
      </w:pPr>
      <w:r w:rsidRPr="002834E4">
        <w:rPr>
          <w:rFonts w:ascii="Arial" w:eastAsia="Calibri" w:hAnsi="Arial" w:cs="Arial"/>
          <w:szCs w:val="22"/>
          <w:lang w:eastAsia="en-US"/>
        </w:rPr>
        <w:t>i casi in cui il veicolo assicurato venga utilizzato in difformità dagli usi previsti in sede di</w:t>
      </w:r>
      <w:r w:rsidRPr="002834E4">
        <w:rPr>
          <w:rFonts w:ascii="Arial" w:eastAsia="Calibri" w:hAnsi="Arial" w:cs="Arial"/>
          <w:szCs w:val="22"/>
          <w:lang w:eastAsia="en-US"/>
        </w:rPr>
        <w:br/>
        <w:t>immatricolazione;</w:t>
      </w:r>
    </w:p>
    <w:p w14:paraId="5BE669A1" w14:textId="77777777" w:rsidR="00AA50BF" w:rsidRPr="002834E4" w:rsidRDefault="00AA50BF" w:rsidP="00AA50BF">
      <w:pPr>
        <w:numPr>
          <w:ilvl w:val="0"/>
          <w:numId w:val="20"/>
        </w:numPr>
        <w:spacing w:after="160" w:line="256" w:lineRule="auto"/>
        <w:ind w:left="638"/>
        <w:contextualSpacing/>
        <w:jc w:val="both"/>
        <w:rPr>
          <w:rFonts w:ascii="Arial" w:eastAsia="Calibri" w:hAnsi="Arial" w:cs="Arial"/>
          <w:szCs w:val="22"/>
          <w:lang w:eastAsia="en-US"/>
        </w:rPr>
      </w:pPr>
      <w:r w:rsidRPr="002834E4">
        <w:rPr>
          <w:rFonts w:ascii="Arial" w:eastAsia="Calibri" w:hAnsi="Arial" w:cs="Arial"/>
          <w:szCs w:val="22"/>
          <w:lang w:eastAsia="en-US"/>
        </w:rPr>
        <w:t xml:space="preserve">i casi in cui il conducente/la persona assicurata abbia compiuto l'illecito sotto l'influenza dell'alcool con un tasso </w:t>
      </w:r>
      <w:proofErr w:type="spellStart"/>
      <w:r w:rsidRPr="002834E4">
        <w:rPr>
          <w:rFonts w:ascii="Arial" w:eastAsia="Calibri" w:hAnsi="Arial" w:cs="Arial"/>
          <w:szCs w:val="22"/>
          <w:lang w:eastAsia="en-US"/>
        </w:rPr>
        <w:t>alcolemico</w:t>
      </w:r>
      <w:proofErr w:type="spellEnd"/>
      <w:r w:rsidRPr="002834E4">
        <w:rPr>
          <w:rFonts w:ascii="Arial" w:eastAsia="Calibri" w:hAnsi="Arial" w:cs="Arial"/>
          <w:szCs w:val="22"/>
          <w:lang w:eastAsia="en-US"/>
        </w:rPr>
        <w:t xml:space="preserve"> superiore a 1,5 g/l e/o di stupefacenti (art. 186 e art. 187</w:t>
      </w:r>
      <w:r w:rsidR="00A31B22" w:rsidRPr="002834E4">
        <w:rPr>
          <w:rFonts w:ascii="Arial" w:eastAsia="Calibri" w:hAnsi="Arial" w:cs="Arial"/>
          <w:szCs w:val="22"/>
          <w:lang w:eastAsia="en-US"/>
        </w:rPr>
        <w:t xml:space="preserve"> del Codice della Strada</w:t>
      </w:r>
      <w:r w:rsidRPr="002834E4">
        <w:rPr>
          <w:rFonts w:ascii="Arial" w:eastAsia="Calibri" w:hAnsi="Arial" w:cs="Arial"/>
          <w:szCs w:val="22"/>
          <w:lang w:eastAsia="en-US"/>
        </w:rPr>
        <w:t>), o si sia rifiutato di sottoporsi ai relativi accertamenti richiesti dall'Autorità oppure quando gli venga contestata la violazione di cui all'art. 189</w:t>
      </w:r>
      <w:r w:rsidR="00A31B22" w:rsidRPr="002834E4">
        <w:rPr>
          <w:rFonts w:ascii="Arial" w:eastAsia="Calibri" w:hAnsi="Arial" w:cs="Arial"/>
          <w:szCs w:val="22"/>
          <w:lang w:eastAsia="en-US"/>
        </w:rPr>
        <w:t xml:space="preserve"> del</w:t>
      </w:r>
      <w:r w:rsidRPr="002834E4">
        <w:rPr>
          <w:rFonts w:ascii="Arial" w:eastAsia="Calibri" w:hAnsi="Arial" w:cs="Arial"/>
          <w:szCs w:val="22"/>
          <w:lang w:eastAsia="en-US"/>
        </w:rPr>
        <w:t xml:space="preserve"> </w:t>
      </w:r>
      <w:r w:rsidR="00A31B22" w:rsidRPr="002834E4">
        <w:rPr>
          <w:rFonts w:ascii="Arial" w:eastAsia="Calibri" w:hAnsi="Arial" w:cs="Arial"/>
          <w:szCs w:val="22"/>
          <w:lang w:eastAsia="en-US"/>
        </w:rPr>
        <w:t>Codice della Strada</w:t>
      </w:r>
      <w:r w:rsidRPr="002834E4">
        <w:rPr>
          <w:rFonts w:ascii="Arial" w:eastAsia="Calibri" w:hAnsi="Arial" w:cs="Arial"/>
          <w:szCs w:val="22"/>
          <w:lang w:eastAsia="en-US"/>
        </w:rPr>
        <w:t>;</w:t>
      </w:r>
    </w:p>
    <w:p w14:paraId="316F31E9" w14:textId="77777777" w:rsidR="00AA50BF" w:rsidRPr="002834E4" w:rsidRDefault="00AA50BF" w:rsidP="00AA50BF">
      <w:pPr>
        <w:numPr>
          <w:ilvl w:val="0"/>
          <w:numId w:val="20"/>
        </w:numPr>
        <w:spacing w:after="160" w:line="256" w:lineRule="auto"/>
        <w:ind w:left="638"/>
        <w:contextualSpacing/>
        <w:jc w:val="both"/>
        <w:rPr>
          <w:rFonts w:ascii="Arial" w:eastAsia="Calibri" w:hAnsi="Arial" w:cs="Arial"/>
          <w:szCs w:val="22"/>
          <w:lang w:eastAsia="en-US"/>
        </w:rPr>
      </w:pPr>
      <w:r w:rsidRPr="002834E4">
        <w:rPr>
          <w:rFonts w:ascii="Arial" w:eastAsia="Calibri" w:hAnsi="Arial" w:cs="Arial"/>
          <w:szCs w:val="22"/>
          <w:lang w:eastAsia="en-US"/>
        </w:rPr>
        <w:t>i casi in cui il sinistro ai sensi della presente polizza abbia origine dalla partecipazione a gare o competizioni sportive e dalle corrispondenti prove, salvo si tratti di gare che risultino regolarmente organizzate dall'ACI (Automobil</w:t>
      </w:r>
      <w:r w:rsidR="00E822E5">
        <w:rPr>
          <w:rFonts w:ascii="Arial" w:eastAsia="Calibri" w:hAnsi="Arial" w:cs="Arial"/>
          <w:szCs w:val="22"/>
          <w:lang w:eastAsia="en-US"/>
        </w:rPr>
        <w:t>e</w:t>
      </w:r>
      <w:r w:rsidRPr="002834E4">
        <w:rPr>
          <w:rFonts w:ascii="Arial" w:eastAsia="Calibri" w:hAnsi="Arial" w:cs="Arial"/>
          <w:szCs w:val="22"/>
          <w:lang w:eastAsia="en-US"/>
        </w:rPr>
        <w:t xml:space="preserve"> Club Italiano) o dalla FMI (Federazione Motoristica Italiana).</w:t>
      </w:r>
    </w:p>
    <w:p w14:paraId="0817BEB7" w14:textId="53E98274" w:rsidR="00141E26" w:rsidRDefault="00141E26" w:rsidP="00B3091A">
      <w:pPr>
        <w:ind w:left="284"/>
        <w:jc w:val="both"/>
        <w:rPr>
          <w:rFonts w:ascii="Arial" w:hAnsi="Arial" w:cs="Arial"/>
          <w:color w:val="FF0000"/>
        </w:rPr>
      </w:pPr>
    </w:p>
    <w:p w14:paraId="20B6A741" w14:textId="55510B22" w:rsidR="00295734" w:rsidRPr="00295734" w:rsidRDefault="00295734" w:rsidP="00295734">
      <w:pPr>
        <w:spacing w:after="160" w:line="256" w:lineRule="auto"/>
        <w:contextualSpacing/>
        <w:jc w:val="both"/>
        <w:rPr>
          <w:rFonts w:ascii="Arial" w:eastAsia="Calibri" w:hAnsi="Arial" w:cs="Arial"/>
          <w:szCs w:val="22"/>
          <w:lang w:eastAsia="en-US"/>
        </w:rPr>
      </w:pPr>
      <w:r w:rsidRPr="00295734">
        <w:rPr>
          <w:rFonts w:ascii="Arial" w:eastAsia="Calibri" w:hAnsi="Arial" w:cs="Arial"/>
          <w:szCs w:val="22"/>
          <w:lang w:eastAsia="en-US"/>
        </w:rPr>
        <w:t xml:space="preserve">A1   Si precisa che la copertura è operante anche nelle ipotesi di seguito elencate: </w:t>
      </w:r>
    </w:p>
    <w:p w14:paraId="1A3B3A36" w14:textId="77777777" w:rsidR="00295734" w:rsidRPr="00295734" w:rsidRDefault="00295734" w:rsidP="00295734">
      <w:pPr>
        <w:numPr>
          <w:ilvl w:val="0"/>
          <w:numId w:val="32"/>
        </w:numPr>
        <w:spacing w:after="160" w:line="256" w:lineRule="auto"/>
        <w:contextualSpacing/>
        <w:jc w:val="both"/>
        <w:rPr>
          <w:rFonts w:ascii="Arial" w:eastAsia="Calibri" w:hAnsi="Arial" w:cs="Arial"/>
          <w:szCs w:val="22"/>
          <w:lang w:eastAsia="en-US"/>
        </w:rPr>
      </w:pPr>
      <w:r w:rsidRPr="00295734">
        <w:rPr>
          <w:rFonts w:ascii="Arial" w:eastAsia="Calibri" w:hAnsi="Arial" w:cs="Arial"/>
          <w:szCs w:val="22"/>
          <w:lang w:eastAsia="en-US"/>
        </w:rPr>
        <w:t>la difesa in procedimenti penali per delitti colposi o contravvenzioni conseguenti ad inadempimento in materia fiscale, amministrativa e tributaria;</w:t>
      </w:r>
    </w:p>
    <w:p w14:paraId="6D34FC09" w14:textId="08ECBD18" w:rsidR="00295734" w:rsidRPr="00295734" w:rsidRDefault="00295734" w:rsidP="00295734">
      <w:pPr>
        <w:numPr>
          <w:ilvl w:val="0"/>
          <w:numId w:val="32"/>
        </w:numPr>
        <w:spacing w:after="160" w:line="256" w:lineRule="auto"/>
        <w:contextualSpacing/>
        <w:jc w:val="both"/>
        <w:rPr>
          <w:rFonts w:ascii="Arial" w:eastAsia="Calibri" w:hAnsi="Arial" w:cs="Arial"/>
          <w:szCs w:val="22"/>
          <w:lang w:eastAsia="en-US"/>
        </w:rPr>
      </w:pPr>
      <w:r w:rsidRPr="00295734">
        <w:rPr>
          <w:rFonts w:ascii="Arial" w:eastAsia="Calibri" w:hAnsi="Arial" w:cs="Arial"/>
          <w:szCs w:val="22"/>
          <w:lang w:eastAsia="en-US"/>
        </w:rPr>
        <w:t>la difesa in procedimenti penali per delitti dolosi, comprese le viola</w:t>
      </w:r>
      <w:r>
        <w:rPr>
          <w:rFonts w:ascii="Arial" w:eastAsia="Calibri" w:hAnsi="Arial" w:cs="Arial"/>
          <w:szCs w:val="22"/>
          <w:lang w:eastAsia="en-US"/>
        </w:rPr>
        <w:t>z</w:t>
      </w:r>
      <w:r w:rsidRPr="00295734">
        <w:rPr>
          <w:rFonts w:ascii="Arial" w:eastAsia="Calibri" w:hAnsi="Arial" w:cs="Arial"/>
          <w:szCs w:val="22"/>
          <w:lang w:eastAsia="en-US"/>
        </w:rPr>
        <w:t>ioni in materia fiscale, amministrativa e tributaria, a condizione che l’assicurato sia stato integralmente prosciolto in via definitiva da ogni addebito</w:t>
      </w:r>
      <w:r w:rsidR="00D71DBF">
        <w:rPr>
          <w:rFonts w:ascii="Arial" w:eastAsia="Calibri" w:hAnsi="Arial" w:cs="Arial"/>
          <w:szCs w:val="22"/>
          <w:lang w:eastAsia="en-US"/>
        </w:rPr>
        <w:t>.</w:t>
      </w:r>
    </w:p>
    <w:p w14:paraId="403E8BA2" w14:textId="3A7FAA7B" w:rsidR="00295734" w:rsidRDefault="00295734" w:rsidP="00B3091A">
      <w:pPr>
        <w:ind w:left="284"/>
        <w:jc w:val="both"/>
        <w:rPr>
          <w:rFonts w:ascii="Arial" w:hAnsi="Arial" w:cs="Arial"/>
          <w:color w:val="FF0000"/>
        </w:rPr>
      </w:pPr>
    </w:p>
    <w:p w14:paraId="11FC2A88" w14:textId="77777777" w:rsidR="00141E26" w:rsidRPr="002834E4" w:rsidRDefault="00141E26" w:rsidP="00B3091A">
      <w:pPr>
        <w:ind w:left="284"/>
        <w:jc w:val="both"/>
        <w:rPr>
          <w:rFonts w:ascii="Arial" w:hAnsi="Arial" w:cs="Arial"/>
        </w:rPr>
      </w:pPr>
    </w:p>
    <w:p w14:paraId="11F851CA" w14:textId="77777777" w:rsidR="00991349" w:rsidRPr="0089185C" w:rsidRDefault="00991349" w:rsidP="0089185C">
      <w:pPr>
        <w:numPr>
          <w:ilvl w:val="0"/>
          <w:numId w:val="18"/>
        </w:numPr>
        <w:ind w:left="0" w:firstLine="0"/>
        <w:jc w:val="both"/>
        <w:rPr>
          <w:rFonts w:ascii="Arial" w:hAnsi="Arial" w:cs="Arial"/>
          <w:b/>
        </w:rPr>
      </w:pPr>
      <w:r w:rsidRPr="0089185C">
        <w:rPr>
          <w:rFonts w:ascii="Arial" w:hAnsi="Arial" w:cs="Arial"/>
          <w:b/>
        </w:rPr>
        <w:t>Difesa penale per delitti a imputazione dolosa e/o delitti dolosi ascritti alle persone garantite in polizza e riferiti direttamente all’espletamento del servizio, all’assolvimento delle funzioni istituzionali e all’adempimento dei compiti d’ufficio, esclusivamente nei seguenti casi:</w:t>
      </w:r>
    </w:p>
    <w:p w14:paraId="7E667690" w14:textId="77777777" w:rsidR="00991349" w:rsidRPr="00B3091A" w:rsidRDefault="00991349" w:rsidP="00991349">
      <w:pPr>
        <w:pStyle w:val="PlainText1"/>
        <w:ind w:left="709" w:hanging="709"/>
        <w:rPr>
          <w:rFonts w:ascii="Arial" w:hAnsi="Arial" w:cs="Arial"/>
          <w:sz w:val="20"/>
        </w:rPr>
      </w:pPr>
      <w:r w:rsidRPr="00B3091A">
        <w:rPr>
          <w:rFonts w:ascii="Arial" w:hAnsi="Arial" w:cs="Arial"/>
          <w:sz w:val="20"/>
        </w:rPr>
        <w:t xml:space="preserve">B.1) </w:t>
      </w:r>
      <w:r w:rsidRPr="00B3091A">
        <w:rPr>
          <w:rFonts w:ascii="Arial" w:hAnsi="Arial" w:cs="Arial"/>
          <w:sz w:val="20"/>
        </w:rPr>
        <w:tab/>
      </w:r>
      <w:r w:rsidRPr="00B3091A">
        <w:rPr>
          <w:rFonts w:ascii="Arial" w:hAnsi="Arial" w:cs="Arial"/>
          <w:bCs/>
          <w:sz w:val="20"/>
        </w:rPr>
        <w:t xml:space="preserve">qualora l’originaria imputazione per reato doloso </w:t>
      </w:r>
      <w:r w:rsidR="00B3091A">
        <w:rPr>
          <w:rFonts w:ascii="Arial" w:hAnsi="Arial" w:cs="Arial"/>
          <w:bCs/>
          <w:sz w:val="20"/>
        </w:rPr>
        <w:t>sia</w:t>
      </w:r>
      <w:r w:rsidRPr="00B3091A">
        <w:rPr>
          <w:rFonts w:ascii="Arial" w:hAnsi="Arial" w:cs="Arial"/>
          <w:bCs/>
          <w:sz w:val="20"/>
        </w:rPr>
        <w:t xml:space="preserve"> derubricato in ipotesi colposa</w:t>
      </w:r>
      <w:r w:rsidRPr="00B3091A">
        <w:rPr>
          <w:rFonts w:ascii="Arial" w:hAnsi="Arial" w:cs="Arial"/>
          <w:sz w:val="20"/>
        </w:rPr>
        <w:t>;</w:t>
      </w:r>
    </w:p>
    <w:p w14:paraId="3BDF7DC1" w14:textId="77777777" w:rsidR="00991349" w:rsidRPr="002834E4" w:rsidRDefault="00991349" w:rsidP="00991349">
      <w:pPr>
        <w:jc w:val="both"/>
        <w:rPr>
          <w:rFonts w:ascii="Arial" w:hAnsi="Arial" w:cs="Arial"/>
          <w:bCs/>
          <w:i/>
        </w:rPr>
      </w:pPr>
      <w:r w:rsidRPr="00B3091A">
        <w:rPr>
          <w:rFonts w:ascii="Arial" w:hAnsi="Arial" w:cs="Arial"/>
        </w:rPr>
        <w:t xml:space="preserve">B.2) </w:t>
      </w:r>
      <w:r w:rsidRPr="00B3091A">
        <w:rPr>
          <w:rFonts w:ascii="Arial" w:hAnsi="Arial" w:cs="Arial"/>
        </w:rPr>
        <w:tab/>
        <w:t>quando intervenga sentenza definitiva</w:t>
      </w:r>
      <w:r w:rsidRPr="002834E4">
        <w:rPr>
          <w:rFonts w:ascii="Arial" w:hAnsi="Arial" w:cs="Arial"/>
        </w:rPr>
        <w:t xml:space="preserve"> di </w:t>
      </w:r>
      <w:r w:rsidRPr="002834E4">
        <w:rPr>
          <w:rFonts w:ascii="Arial" w:hAnsi="Arial" w:cs="Arial"/>
          <w:bCs/>
        </w:rPr>
        <w:t>proscioglimento</w:t>
      </w:r>
      <w:r w:rsidRPr="002834E4">
        <w:rPr>
          <w:rFonts w:ascii="Arial" w:hAnsi="Arial" w:cs="Arial"/>
        </w:rPr>
        <w:t xml:space="preserve">, ai sensi degli artt. 529 e 530 </w:t>
      </w:r>
      <w:r w:rsidR="00B3091A" w:rsidRPr="002834E4">
        <w:rPr>
          <w:rFonts w:ascii="Arial" w:hAnsi="Arial" w:cs="Arial"/>
        </w:rPr>
        <w:t>del Codice Penale</w:t>
      </w:r>
      <w:r w:rsidRPr="002834E4">
        <w:rPr>
          <w:rFonts w:ascii="Arial" w:hAnsi="Arial" w:cs="Arial"/>
        </w:rPr>
        <w:t xml:space="preserve"> </w:t>
      </w:r>
      <w:r w:rsidR="003932B3" w:rsidRPr="002834E4">
        <w:rPr>
          <w:rFonts w:ascii="Arial" w:hAnsi="Arial" w:cs="Arial"/>
          <w:bCs/>
        </w:rPr>
        <w:t xml:space="preserve">o archiviazione per </w:t>
      </w:r>
      <w:r w:rsidRPr="002834E4">
        <w:rPr>
          <w:rFonts w:ascii="Arial" w:hAnsi="Arial" w:cs="Arial"/>
          <w:bCs/>
        </w:rPr>
        <w:t>infondatezza della notizia di reato</w:t>
      </w:r>
      <w:r w:rsidRPr="002834E4">
        <w:rPr>
          <w:rFonts w:ascii="Arial" w:hAnsi="Arial" w:cs="Arial"/>
        </w:rPr>
        <w:t>, nonché sentenza di non luogo a procedere, fermo restando quanto previsto al precedente</w:t>
      </w:r>
      <w:r w:rsidR="002834E4" w:rsidRPr="002834E4">
        <w:rPr>
          <w:rFonts w:ascii="Arial" w:hAnsi="Arial" w:cs="Arial"/>
        </w:rPr>
        <w:t xml:space="preserve"> </w:t>
      </w:r>
      <w:r w:rsidR="00B3091A" w:rsidRPr="002834E4">
        <w:rPr>
          <w:rFonts w:ascii="Arial" w:hAnsi="Arial" w:cs="Arial"/>
        </w:rPr>
        <w:t xml:space="preserve">articolo </w:t>
      </w:r>
      <w:r w:rsidR="00B3091A" w:rsidRPr="002834E4">
        <w:rPr>
          <w:rFonts w:ascii="Arial" w:hAnsi="Arial" w:cs="Arial"/>
          <w:i/>
          <w:snapToGrid w:val="0"/>
        </w:rPr>
        <w:t>DESCRIZIONE DEL RISCHIO ASSICURATO – DEFINIZIONE DELLA GARANZIA PRESTATA</w:t>
      </w:r>
      <w:r w:rsidRPr="002834E4">
        <w:rPr>
          <w:rFonts w:ascii="Arial" w:hAnsi="Arial" w:cs="Arial"/>
          <w:i/>
        </w:rPr>
        <w:t xml:space="preserve"> (Obbligazioni contrattuali).</w:t>
      </w:r>
    </w:p>
    <w:p w14:paraId="07E8304E" w14:textId="77777777" w:rsidR="00AA50BF" w:rsidRPr="0089185C" w:rsidRDefault="00AA50BF" w:rsidP="0089185C">
      <w:pPr>
        <w:jc w:val="both"/>
        <w:rPr>
          <w:rFonts w:ascii="Arial" w:hAnsi="Arial" w:cs="Arial"/>
          <w:b/>
        </w:rPr>
      </w:pPr>
    </w:p>
    <w:p w14:paraId="7191D5FB" w14:textId="77777777" w:rsidR="00991349" w:rsidRPr="0089185C" w:rsidRDefault="00991349" w:rsidP="0089185C">
      <w:pPr>
        <w:numPr>
          <w:ilvl w:val="0"/>
          <w:numId w:val="18"/>
        </w:numPr>
        <w:ind w:left="0" w:firstLine="0"/>
        <w:jc w:val="both"/>
        <w:rPr>
          <w:rFonts w:ascii="Arial" w:hAnsi="Arial" w:cs="Arial"/>
          <w:b/>
        </w:rPr>
      </w:pPr>
      <w:r w:rsidRPr="0089185C">
        <w:rPr>
          <w:rFonts w:ascii="Arial" w:hAnsi="Arial" w:cs="Arial"/>
          <w:b/>
        </w:rPr>
        <w:t>Responsabilità amministrativa, contabile e giudizio di conto</w:t>
      </w:r>
    </w:p>
    <w:p w14:paraId="02CB007D" w14:textId="77777777" w:rsidR="00991349" w:rsidRPr="00B3091A" w:rsidRDefault="00991349" w:rsidP="00991349">
      <w:pPr>
        <w:autoSpaceDE w:val="0"/>
        <w:autoSpaceDN w:val="0"/>
        <w:adjustRightInd w:val="0"/>
        <w:jc w:val="both"/>
        <w:rPr>
          <w:rFonts w:ascii="Arial" w:hAnsi="Arial" w:cs="Arial"/>
        </w:rPr>
      </w:pPr>
      <w:r w:rsidRPr="00B3091A">
        <w:rPr>
          <w:rFonts w:ascii="Arial" w:hAnsi="Arial" w:cs="Arial"/>
        </w:rPr>
        <w:t xml:space="preserve">Sono garantite le spese per sostenere la difesa delle </w:t>
      </w:r>
      <w:r w:rsidR="00B3091A" w:rsidRPr="00B3091A">
        <w:rPr>
          <w:rFonts w:ascii="Arial" w:hAnsi="Arial" w:cs="Arial"/>
        </w:rPr>
        <w:t>persone fisiche in procedimenti</w:t>
      </w:r>
      <w:r w:rsidR="002834E4">
        <w:rPr>
          <w:rFonts w:ascii="Arial" w:hAnsi="Arial" w:cs="Arial"/>
        </w:rPr>
        <w:t xml:space="preserve"> </w:t>
      </w:r>
      <w:r w:rsidR="00B3091A" w:rsidRPr="00B3091A">
        <w:rPr>
          <w:rFonts w:ascii="Arial" w:hAnsi="Arial" w:cs="Arial"/>
        </w:rPr>
        <w:t xml:space="preserve">di responsabilità amministrativa e/o contabile promossi </w:t>
      </w:r>
      <w:r w:rsidRPr="00B3091A">
        <w:rPr>
          <w:rFonts w:ascii="Arial" w:hAnsi="Arial" w:cs="Arial"/>
        </w:rPr>
        <w:t>avanti la Corte dei Conti.</w:t>
      </w:r>
      <w:r w:rsidRPr="00B3091A">
        <w:rPr>
          <w:rFonts w:ascii="Arial" w:hAnsi="Arial" w:cs="Arial"/>
          <w:color w:val="FF0000"/>
        </w:rPr>
        <w:t xml:space="preserve"> </w:t>
      </w:r>
      <w:r w:rsidRPr="00B3091A">
        <w:rPr>
          <w:rFonts w:ascii="Arial" w:hAnsi="Arial" w:cs="Arial"/>
        </w:rPr>
        <w:t xml:space="preserve">Il rimborso delle spese è subordinato all’effettivo proscioglimento delle </w:t>
      </w:r>
      <w:r w:rsidR="00B3091A" w:rsidRPr="00B3091A">
        <w:rPr>
          <w:rFonts w:ascii="Arial" w:hAnsi="Arial" w:cs="Arial"/>
        </w:rPr>
        <w:t xml:space="preserve">persone fisiche assicurate nei predetti </w:t>
      </w:r>
      <w:r w:rsidRPr="00B3091A">
        <w:rPr>
          <w:rFonts w:ascii="Arial" w:hAnsi="Arial" w:cs="Arial"/>
        </w:rPr>
        <w:t xml:space="preserve">procedimenti. Devono altresì intendersi garantite le spese per l’invito a dedurre, anche se si concluda con l’archiviazione del procedimento. </w:t>
      </w:r>
    </w:p>
    <w:p w14:paraId="40DE6A17" w14:textId="77777777" w:rsidR="00991349" w:rsidRPr="00B3091A" w:rsidRDefault="00991349" w:rsidP="00991349">
      <w:pPr>
        <w:autoSpaceDE w:val="0"/>
        <w:autoSpaceDN w:val="0"/>
        <w:adjustRightInd w:val="0"/>
        <w:jc w:val="both"/>
        <w:rPr>
          <w:rFonts w:ascii="Arial" w:hAnsi="Arial" w:cs="Arial"/>
        </w:rPr>
      </w:pPr>
      <w:r w:rsidRPr="00B3091A">
        <w:rPr>
          <w:rFonts w:ascii="Arial" w:hAnsi="Arial" w:cs="Arial"/>
        </w:rPr>
        <w:t xml:space="preserve">È fatto obbligo alle </w:t>
      </w:r>
      <w:r w:rsidR="00B3091A" w:rsidRPr="00B3091A">
        <w:rPr>
          <w:rFonts w:ascii="Arial" w:hAnsi="Arial" w:cs="Arial"/>
        </w:rPr>
        <w:t xml:space="preserve">persone fisiche </w:t>
      </w:r>
      <w:r w:rsidRPr="00B3091A">
        <w:rPr>
          <w:rFonts w:ascii="Arial" w:hAnsi="Arial" w:cs="Arial"/>
        </w:rPr>
        <w:t xml:space="preserve">denunciare al Contraente il </w:t>
      </w:r>
      <w:r w:rsidR="00B3091A" w:rsidRPr="00B3091A">
        <w:rPr>
          <w:rFonts w:ascii="Arial" w:hAnsi="Arial" w:cs="Arial"/>
        </w:rPr>
        <w:t xml:space="preserve">sinistro nel momento in cui ha inizio l’azione di responsabilità e, successivamente, pari obbligo di denuncia di sinistro </w:t>
      </w:r>
      <w:r w:rsidRPr="00B3091A">
        <w:rPr>
          <w:rFonts w:ascii="Arial" w:hAnsi="Arial" w:cs="Arial"/>
        </w:rPr>
        <w:t xml:space="preserve">resta in capo al Contraente nei confronti della Società. </w:t>
      </w:r>
    </w:p>
    <w:p w14:paraId="2F98D46B" w14:textId="77777777" w:rsidR="00991349" w:rsidRPr="0089185C" w:rsidRDefault="00991349" w:rsidP="0089185C">
      <w:pPr>
        <w:jc w:val="both"/>
        <w:rPr>
          <w:rFonts w:ascii="Arial" w:hAnsi="Arial" w:cs="Arial"/>
          <w:b/>
        </w:rPr>
      </w:pPr>
    </w:p>
    <w:p w14:paraId="1519D21C" w14:textId="77777777" w:rsidR="00991349" w:rsidRPr="0089185C" w:rsidRDefault="00991349" w:rsidP="0089185C">
      <w:pPr>
        <w:numPr>
          <w:ilvl w:val="0"/>
          <w:numId w:val="18"/>
        </w:numPr>
        <w:ind w:left="0" w:firstLine="0"/>
        <w:jc w:val="both"/>
        <w:rPr>
          <w:rFonts w:ascii="Arial" w:hAnsi="Arial" w:cs="Arial"/>
          <w:b/>
        </w:rPr>
      </w:pPr>
      <w:r w:rsidRPr="0089185C">
        <w:rPr>
          <w:rFonts w:ascii="Arial" w:hAnsi="Arial" w:cs="Arial"/>
          <w:b/>
        </w:rPr>
        <w:t xml:space="preserve">Assistenza legale passiva </w:t>
      </w:r>
      <w:r w:rsidR="00B3091A" w:rsidRPr="0089185C">
        <w:rPr>
          <w:rFonts w:ascii="Arial" w:hAnsi="Arial" w:cs="Arial"/>
          <w:b/>
        </w:rPr>
        <w:t>–</w:t>
      </w:r>
      <w:r w:rsidRPr="0089185C">
        <w:rPr>
          <w:rFonts w:ascii="Arial" w:hAnsi="Arial" w:cs="Arial"/>
          <w:b/>
        </w:rPr>
        <w:t xml:space="preserve"> </w:t>
      </w:r>
      <w:r w:rsidR="00B3091A" w:rsidRPr="0089185C">
        <w:rPr>
          <w:rFonts w:ascii="Arial" w:hAnsi="Arial" w:cs="Arial"/>
          <w:b/>
        </w:rPr>
        <w:t>Spese di resistenza</w:t>
      </w:r>
    </w:p>
    <w:p w14:paraId="1A9E295B" w14:textId="77777777" w:rsidR="00991349" w:rsidRPr="00B3091A" w:rsidRDefault="00991349" w:rsidP="0089185C">
      <w:pPr>
        <w:tabs>
          <w:tab w:val="left" w:pos="426"/>
        </w:tabs>
        <w:jc w:val="both"/>
        <w:rPr>
          <w:rFonts w:ascii="Arial" w:hAnsi="Arial" w:cs="Arial"/>
        </w:rPr>
      </w:pPr>
      <w:r w:rsidRPr="00B3091A">
        <w:rPr>
          <w:rFonts w:ascii="Arial" w:hAnsi="Arial" w:cs="Arial"/>
        </w:rPr>
        <w:t xml:space="preserve">Sono garantite le spese per sostenere la difesa delle </w:t>
      </w:r>
      <w:r w:rsidR="0089185C" w:rsidRPr="00B3091A">
        <w:rPr>
          <w:rFonts w:ascii="Arial" w:hAnsi="Arial" w:cs="Arial"/>
        </w:rPr>
        <w:t xml:space="preserve">persone fisiche </w:t>
      </w:r>
      <w:r w:rsidRPr="00B3091A">
        <w:rPr>
          <w:rFonts w:ascii="Arial" w:hAnsi="Arial" w:cs="Arial"/>
        </w:rPr>
        <w:t>in procedimenti di responsabilità civile. La garanzia s’intende anche operante nel caso in cui la</w:t>
      </w:r>
      <w:r w:rsidR="002834E4">
        <w:rPr>
          <w:rFonts w:ascii="Arial" w:hAnsi="Arial" w:cs="Arial"/>
        </w:rPr>
        <w:t xml:space="preserve"> p</w:t>
      </w:r>
      <w:r w:rsidRPr="00B3091A">
        <w:rPr>
          <w:rFonts w:ascii="Arial" w:hAnsi="Arial" w:cs="Arial"/>
        </w:rPr>
        <w:t xml:space="preserve">ersona </w:t>
      </w:r>
      <w:r w:rsidR="00B3091A" w:rsidRPr="00B3091A">
        <w:rPr>
          <w:rFonts w:ascii="Arial" w:hAnsi="Arial" w:cs="Arial"/>
        </w:rPr>
        <w:t xml:space="preserve">fisica riceva una richiesta di risarcimento </w:t>
      </w:r>
      <w:r w:rsidR="00B3091A" w:rsidRPr="00B3091A">
        <w:rPr>
          <w:rFonts w:ascii="Arial" w:hAnsi="Arial" w:cs="Arial"/>
        </w:rPr>
        <w:lastRenderedPageBreak/>
        <w:t xml:space="preserve">danni per la costituzione di parte civile della controparte nel procedimento </w:t>
      </w:r>
      <w:r w:rsidRPr="00B3091A">
        <w:rPr>
          <w:rFonts w:ascii="Arial" w:hAnsi="Arial" w:cs="Arial"/>
        </w:rPr>
        <w:t xml:space="preserve">penale. La presente garanzia opera a primo rischio. </w:t>
      </w:r>
    </w:p>
    <w:p w14:paraId="40A54FD7" w14:textId="77777777" w:rsidR="00991349" w:rsidRPr="00B3091A" w:rsidRDefault="00991349" w:rsidP="00991349">
      <w:pPr>
        <w:jc w:val="both"/>
        <w:rPr>
          <w:rFonts w:ascii="Arial" w:hAnsi="Arial" w:cs="Arial"/>
          <w:highlight w:val="cyan"/>
        </w:rPr>
      </w:pPr>
      <w:r w:rsidRPr="00B3091A">
        <w:rPr>
          <w:rFonts w:ascii="Arial" w:hAnsi="Arial" w:cs="Arial"/>
        </w:rPr>
        <w:t>Nel caso in cui operi la poliz</w:t>
      </w:r>
      <w:r w:rsidR="00FF7BDB">
        <w:rPr>
          <w:rFonts w:ascii="Arial" w:hAnsi="Arial" w:cs="Arial"/>
        </w:rPr>
        <w:t>za RCTO e RC Patrimonia</w:t>
      </w:r>
      <w:r w:rsidR="00FF7BDB" w:rsidRPr="002834E4">
        <w:rPr>
          <w:rFonts w:ascii="Arial" w:hAnsi="Arial" w:cs="Arial"/>
        </w:rPr>
        <w:t>le dell’E</w:t>
      </w:r>
      <w:r w:rsidRPr="002834E4">
        <w:rPr>
          <w:rFonts w:ascii="Arial" w:hAnsi="Arial" w:cs="Arial"/>
        </w:rPr>
        <w:t>nte</w:t>
      </w:r>
      <w:r w:rsidR="00FF7BDB" w:rsidRPr="002834E4">
        <w:rPr>
          <w:rFonts w:ascii="Arial" w:hAnsi="Arial" w:cs="Arial"/>
        </w:rPr>
        <w:t xml:space="preserve"> e/o polizza D&amp;O</w:t>
      </w:r>
      <w:r w:rsidRPr="002834E4">
        <w:rPr>
          <w:rFonts w:ascii="Arial" w:hAnsi="Arial" w:cs="Arial"/>
        </w:rPr>
        <w:t>, la garanzia opera a secondo rischio qualora l’</w:t>
      </w:r>
      <w:r w:rsidR="00FF7BDB" w:rsidRPr="002834E4">
        <w:rPr>
          <w:rFonts w:ascii="Arial" w:hAnsi="Arial" w:cs="Arial"/>
        </w:rPr>
        <w:t>assicur</w:t>
      </w:r>
      <w:r w:rsidRPr="002834E4">
        <w:rPr>
          <w:rFonts w:ascii="Arial" w:hAnsi="Arial" w:cs="Arial"/>
        </w:rPr>
        <w:t xml:space="preserve">atore del Contraente assuma anche la difesa della </w:t>
      </w:r>
      <w:r w:rsidR="00FF7BDB" w:rsidRPr="002834E4">
        <w:rPr>
          <w:rFonts w:ascii="Arial" w:hAnsi="Arial" w:cs="Arial"/>
        </w:rPr>
        <w:t>persona fisi</w:t>
      </w:r>
      <w:r w:rsidR="00FF7BDB" w:rsidRPr="00B3091A">
        <w:rPr>
          <w:rFonts w:ascii="Arial" w:hAnsi="Arial" w:cs="Arial"/>
        </w:rPr>
        <w:t>ca</w:t>
      </w:r>
      <w:r w:rsidR="00FF7BDB">
        <w:rPr>
          <w:rFonts w:ascii="Arial" w:hAnsi="Arial" w:cs="Arial"/>
        </w:rPr>
        <w:t>.</w:t>
      </w:r>
    </w:p>
    <w:p w14:paraId="20F4C565" w14:textId="77777777" w:rsidR="00991349" w:rsidRPr="00FF7BDB" w:rsidRDefault="00991349" w:rsidP="00155BB2">
      <w:pPr>
        <w:jc w:val="both"/>
        <w:rPr>
          <w:rFonts w:ascii="Arial" w:hAnsi="Arial" w:cs="Arial"/>
          <w:b/>
        </w:rPr>
      </w:pPr>
    </w:p>
    <w:p w14:paraId="694588CF" w14:textId="77777777" w:rsidR="00FF7BDB" w:rsidRPr="002834E4" w:rsidRDefault="00FF7BDB" w:rsidP="00FF7BDB">
      <w:pPr>
        <w:jc w:val="both"/>
        <w:rPr>
          <w:rFonts w:ascii="Arial" w:hAnsi="Arial" w:cs="Arial"/>
          <w:b/>
        </w:rPr>
      </w:pPr>
      <w:bookmarkStart w:id="25" w:name="_Toc512333613"/>
      <w:r>
        <w:rPr>
          <w:rFonts w:ascii="Arial" w:hAnsi="Arial" w:cs="Arial"/>
          <w:b/>
        </w:rPr>
        <w:t xml:space="preserve">ART. </w:t>
      </w:r>
      <w:r w:rsidR="0089185C">
        <w:rPr>
          <w:rFonts w:ascii="Arial" w:hAnsi="Arial" w:cs="Arial"/>
          <w:b/>
        </w:rPr>
        <w:t xml:space="preserve">26 </w:t>
      </w:r>
      <w:r w:rsidRPr="00FF7BDB">
        <w:rPr>
          <w:rFonts w:ascii="Arial" w:hAnsi="Arial" w:cs="Arial"/>
          <w:b/>
        </w:rPr>
        <w:t>ANTICIPI IND</w:t>
      </w:r>
      <w:r w:rsidRPr="002834E4">
        <w:rPr>
          <w:rFonts w:ascii="Arial" w:hAnsi="Arial" w:cs="Arial"/>
          <w:b/>
        </w:rPr>
        <w:t>ENNIZZ</w:t>
      </w:r>
      <w:bookmarkEnd w:id="25"/>
      <w:r w:rsidR="002834E4" w:rsidRPr="002834E4">
        <w:rPr>
          <w:rFonts w:ascii="Arial" w:hAnsi="Arial" w:cs="Arial"/>
          <w:b/>
        </w:rPr>
        <w:t>I</w:t>
      </w:r>
    </w:p>
    <w:p w14:paraId="2B9E543A" w14:textId="77777777" w:rsidR="00FF7BDB" w:rsidRPr="002834E4" w:rsidRDefault="00FF7BDB" w:rsidP="00FF7BDB">
      <w:pPr>
        <w:jc w:val="both"/>
        <w:rPr>
          <w:rFonts w:ascii="Arial" w:hAnsi="Arial" w:cs="Arial"/>
          <w:i/>
        </w:rPr>
      </w:pPr>
      <w:r w:rsidRPr="002834E4">
        <w:rPr>
          <w:rFonts w:ascii="Arial" w:hAnsi="Arial" w:cs="Arial"/>
        </w:rPr>
        <w:t>Limitatamente ai giudizi di responsabilità civile e penale, la Società provvederà ad assumersi l’onere delle spese legali e/o peritali, nel limite</w:t>
      </w:r>
      <w:r w:rsidR="002834E4" w:rsidRPr="002834E4">
        <w:rPr>
          <w:rFonts w:ascii="Arial" w:hAnsi="Arial" w:cs="Arial"/>
        </w:rPr>
        <w:t xml:space="preserve"> </w:t>
      </w:r>
      <w:r w:rsidRPr="002834E4">
        <w:rPr>
          <w:rFonts w:ascii="Arial" w:hAnsi="Arial" w:cs="Arial"/>
        </w:rPr>
        <w:t xml:space="preserve">indicato alla sezione </w:t>
      </w:r>
      <w:r w:rsidRPr="002834E4">
        <w:rPr>
          <w:rFonts w:ascii="Arial" w:hAnsi="Arial" w:cs="Arial"/>
          <w:i/>
        </w:rPr>
        <w:t>MASSIMALI – LIMITI DI INDENNIZZO – DEDUCIBILI</w:t>
      </w:r>
      <w:r w:rsidR="00D8509D" w:rsidRPr="002834E4">
        <w:rPr>
          <w:rFonts w:ascii="Arial" w:hAnsi="Arial" w:cs="Arial"/>
          <w:i/>
        </w:rPr>
        <w:t>.</w:t>
      </w:r>
    </w:p>
    <w:p w14:paraId="7412058A" w14:textId="77777777" w:rsidR="00FF7BDB" w:rsidRPr="00FF7BDB" w:rsidRDefault="00FF7BDB" w:rsidP="00FF7BDB">
      <w:pPr>
        <w:jc w:val="both"/>
        <w:rPr>
          <w:rFonts w:ascii="Arial" w:hAnsi="Arial" w:cs="Arial"/>
        </w:rPr>
      </w:pPr>
      <w:r w:rsidRPr="00FF7BDB">
        <w:rPr>
          <w:rFonts w:ascii="Arial" w:hAnsi="Arial" w:cs="Arial"/>
        </w:rPr>
        <w:t>Nel rispetto delle norme vigenti e dei C.C.N.L. delle specifiche categorie e fermo qu</w:t>
      </w:r>
      <w:r>
        <w:rPr>
          <w:rFonts w:ascii="Arial" w:hAnsi="Arial" w:cs="Arial"/>
        </w:rPr>
        <w:t>anto previsto al successivo articolo</w:t>
      </w:r>
      <w:r w:rsidRPr="00FF7BDB">
        <w:rPr>
          <w:rFonts w:ascii="Arial" w:hAnsi="Arial" w:cs="Arial"/>
        </w:rPr>
        <w:t xml:space="preserve"> </w:t>
      </w:r>
      <w:r w:rsidRPr="00FF7BDB">
        <w:rPr>
          <w:rFonts w:ascii="Arial" w:hAnsi="Arial" w:cs="Arial"/>
          <w:i/>
        </w:rPr>
        <w:t>RIVALSA</w:t>
      </w:r>
      <w:r w:rsidRPr="00FF7BDB">
        <w:rPr>
          <w:rFonts w:ascii="Arial" w:hAnsi="Arial" w:cs="Arial"/>
        </w:rPr>
        <w:t>, la Società, fermo il predetto limite, assisterà la persona fisica fin dall’apertura del procedimento, previo assenso del Contraente, anche nei procedimenti penali con imputazione dolosa, impegnandosi a eventuali anticipazioni delle spese legali di difesa.</w:t>
      </w:r>
    </w:p>
    <w:p w14:paraId="726B827B" w14:textId="77777777" w:rsidR="00FF7BDB" w:rsidRPr="00FF7BDB" w:rsidRDefault="00FF7BDB" w:rsidP="00FF7BDB">
      <w:pPr>
        <w:jc w:val="both"/>
      </w:pPr>
    </w:p>
    <w:p w14:paraId="2179928F" w14:textId="77777777" w:rsidR="002834E4" w:rsidRPr="002834E4" w:rsidRDefault="00FF7BDB" w:rsidP="00FF7BDB">
      <w:pPr>
        <w:jc w:val="both"/>
        <w:rPr>
          <w:rFonts w:ascii="Arial" w:hAnsi="Arial" w:cs="Arial"/>
          <w:b/>
        </w:rPr>
      </w:pPr>
      <w:bookmarkStart w:id="26" w:name="_Toc512333614"/>
      <w:r w:rsidRPr="002834E4">
        <w:rPr>
          <w:rFonts w:ascii="Arial" w:hAnsi="Arial" w:cs="Arial"/>
          <w:b/>
        </w:rPr>
        <w:t>ART.</w:t>
      </w:r>
      <w:r w:rsidR="0089185C" w:rsidRPr="002834E4">
        <w:rPr>
          <w:rFonts w:ascii="Arial" w:hAnsi="Arial" w:cs="Arial"/>
          <w:b/>
        </w:rPr>
        <w:t xml:space="preserve"> 27 </w:t>
      </w:r>
      <w:r w:rsidRPr="002834E4">
        <w:rPr>
          <w:rFonts w:ascii="Arial" w:hAnsi="Arial" w:cs="Arial"/>
          <w:b/>
        </w:rPr>
        <w:t>RIVALSA</w:t>
      </w:r>
      <w:bookmarkEnd w:id="26"/>
      <w:r w:rsidRPr="002834E4">
        <w:rPr>
          <w:rFonts w:ascii="Arial" w:hAnsi="Arial" w:cs="Arial"/>
          <w:b/>
        </w:rPr>
        <w:t xml:space="preserve"> </w:t>
      </w:r>
    </w:p>
    <w:p w14:paraId="4FF844C0" w14:textId="77777777" w:rsidR="00991349" w:rsidRPr="00FF7BDB" w:rsidRDefault="00FF7BDB" w:rsidP="00FF7BDB">
      <w:pPr>
        <w:jc w:val="both"/>
        <w:rPr>
          <w:rFonts w:ascii="Arial" w:hAnsi="Arial" w:cs="Arial"/>
        </w:rPr>
      </w:pPr>
      <w:r w:rsidRPr="00FF7BDB">
        <w:rPr>
          <w:rFonts w:ascii="Arial" w:hAnsi="Arial" w:cs="Arial"/>
        </w:rPr>
        <w:t>Laddove previs</w:t>
      </w:r>
      <w:r>
        <w:rPr>
          <w:rFonts w:ascii="Arial" w:hAnsi="Arial" w:cs="Arial"/>
        </w:rPr>
        <w:t>to dalle norme vigenti, quali a</w:t>
      </w:r>
      <w:r w:rsidRPr="00FF7BDB">
        <w:rPr>
          <w:rFonts w:ascii="Arial" w:hAnsi="Arial" w:cs="Arial"/>
        </w:rPr>
        <w:t xml:space="preserve"> esempio la condanna della persona fisica con sentenza o pr</w:t>
      </w:r>
      <w:r>
        <w:rPr>
          <w:rFonts w:ascii="Arial" w:hAnsi="Arial" w:cs="Arial"/>
        </w:rPr>
        <w:t>ovvedimento definitivi per atti o</w:t>
      </w:r>
      <w:r w:rsidRPr="002834E4">
        <w:rPr>
          <w:rFonts w:ascii="Arial" w:hAnsi="Arial" w:cs="Arial"/>
        </w:rPr>
        <w:t xml:space="preserve"> fatti commessi con dolo o colpa grave, la Società richiederà il rimborso di tutti gli oneri eventualmente a questa anticipati</w:t>
      </w:r>
      <w:r w:rsidR="002834E4" w:rsidRPr="002834E4">
        <w:rPr>
          <w:rFonts w:ascii="Arial" w:hAnsi="Arial" w:cs="Arial"/>
        </w:rPr>
        <w:t xml:space="preserve"> </w:t>
      </w:r>
      <w:r w:rsidRPr="00FF7BDB">
        <w:rPr>
          <w:rFonts w:ascii="Arial" w:hAnsi="Arial" w:cs="Arial"/>
        </w:rPr>
        <w:t>o comunque sostenuti in ragione e a causa dell’assistenza legale di cui al presente contratto, per ogni grado di giudizio</w:t>
      </w:r>
      <w:r>
        <w:rPr>
          <w:rFonts w:ascii="Arial" w:hAnsi="Arial" w:cs="Arial"/>
        </w:rPr>
        <w:t>.</w:t>
      </w:r>
    </w:p>
    <w:p w14:paraId="02725A90" w14:textId="77777777" w:rsidR="00FF7BDB" w:rsidRPr="002834E4" w:rsidRDefault="00FF7BDB" w:rsidP="00FF7BDB">
      <w:pPr>
        <w:jc w:val="both"/>
        <w:rPr>
          <w:rFonts w:ascii="Arial" w:hAnsi="Arial" w:cs="Arial"/>
          <w:b/>
        </w:rPr>
      </w:pPr>
    </w:p>
    <w:p w14:paraId="7808ED7F" w14:textId="77777777" w:rsidR="00D51065" w:rsidRPr="0089185C" w:rsidRDefault="00D51065" w:rsidP="0089185C">
      <w:pPr>
        <w:jc w:val="both"/>
        <w:rPr>
          <w:rFonts w:ascii="Arial" w:hAnsi="Arial" w:cs="Arial"/>
          <w:b/>
        </w:rPr>
      </w:pPr>
      <w:r w:rsidRPr="0089185C">
        <w:rPr>
          <w:rFonts w:ascii="Arial" w:hAnsi="Arial" w:cs="Arial"/>
          <w:b/>
        </w:rPr>
        <w:t>A</w:t>
      </w:r>
      <w:r w:rsidR="00FF050C" w:rsidRPr="0089185C">
        <w:rPr>
          <w:rFonts w:ascii="Arial" w:hAnsi="Arial" w:cs="Arial"/>
          <w:b/>
        </w:rPr>
        <w:t>RT.</w:t>
      </w:r>
      <w:r w:rsidR="0089185C" w:rsidRPr="0089185C">
        <w:rPr>
          <w:rFonts w:ascii="Arial" w:hAnsi="Arial" w:cs="Arial"/>
          <w:b/>
        </w:rPr>
        <w:t xml:space="preserve"> 2</w:t>
      </w:r>
      <w:r w:rsidR="0089185C">
        <w:rPr>
          <w:rFonts w:ascii="Arial" w:hAnsi="Arial" w:cs="Arial"/>
          <w:b/>
        </w:rPr>
        <w:t>8</w:t>
      </w:r>
      <w:r w:rsidRPr="0089185C">
        <w:rPr>
          <w:rFonts w:ascii="Arial" w:hAnsi="Arial" w:cs="Arial"/>
          <w:b/>
        </w:rPr>
        <w:t xml:space="preserve"> </w:t>
      </w:r>
      <w:bookmarkStart w:id="27" w:name="_Toc506005177"/>
      <w:bookmarkStart w:id="28" w:name="_Toc506007060"/>
      <w:bookmarkStart w:id="29" w:name="_Toc506009290"/>
      <w:bookmarkStart w:id="30" w:name="_Toc506010286"/>
      <w:bookmarkStart w:id="31" w:name="_Toc506185382"/>
      <w:bookmarkStart w:id="32" w:name="_Toc512333616"/>
      <w:r w:rsidRPr="0089185C">
        <w:rPr>
          <w:rFonts w:ascii="Arial" w:hAnsi="Arial" w:cs="Arial"/>
          <w:b/>
        </w:rPr>
        <w:t>INIZIO E TERMINE DELLA GARANZIA</w:t>
      </w:r>
      <w:bookmarkEnd w:id="27"/>
      <w:bookmarkEnd w:id="28"/>
      <w:bookmarkEnd w:id="29"/>
      <w:bookmarkEnd w:id="30"/>
      <w:bookmarkEnd w:id="31"/>
      <w:bookmarkEnd w:id="32"/>
      <w:r w:rsidR="00440F13" w:rsidRPr="0089185C">
        <w:rPr>
          <w:rFonts w:ascii="Arial" w:hAnsi="Arial" w:cs="Arial"/>
          <w:b/>
        </w:rPr>
        <w:t xml:space="preserve"> </w:t>
      </w:r>
    </w:p>
    <w:p w14:paraId="718FE375" w14:textId="77777777" w:rsidR="00D51065" w:rsidRPr="00D51065" w:rsidRDefault="00D51065" w:rsidP="00D51065">
      <w:pPr>
        <w:jc w:val="both"/>
        <w:rPr>
          <w:rFonts w:ascii="Arial" w:hAnsi="Arial" w:cs="Arial"/>
        </w:rPr>
      </w:pPr>
      <w:r w:rsidRPr="00D51065">
        <w:rPr>
          <w:rFonts w:ascii="Arial" w:hAnsi="Arial" w:cs="Arial"/>
        </w:rPr>
        <w:t xml:space="preserve">La garanzia </w:t>
      </w:r>
      <w:r w:rsidR="00440F13">
        <w:rPr>
          <w:rFonts w:ascii="Arial" w:hAnsi="Arial" w:cs="Arial"/>
        </w:rPr>
        <w:t>è</w:t>
      </w:r>
      <w:r w:rsidRPr="00D51065">
        <w:rPr>
          <w:rFonts w:ascii="Arial" w:hAnsi="Arial" w:cs="Arial"/>
        </w:rPr>
        <w:t xml:space="preserve"> prestata per i sinistri denunciati, durante il periodo di</w:t>
      </w:r>
      <w:r w:rsidR="00F82334" w:rsidRPr="00F82334">
        <w:rPr>
          <w:rFonts w:ascii="Arial" w:hAnsi="Arial" w:cs="Arial"/>
        </w:rPr>
        <w:t xml:space="preserve"> </w:t>
      </w:r>
      <w:r w:rsidRPr="00F82334">
        <w:rPr>
          <w:rFonts w:ascii="Arial" w:hAnsi="Arial" w:cs="Arial"/>
        </w:rPr>
        <w:t>durata</w:t>
      </w:r>
      <w:r>
        <w:rPr>
          <w:rFonts w:ascii="Arial" w:hAnsi="Arial" w:cs="Arial"/>
        </w:rPr>
        <w:t xml:space="preserve"> </w:t>
      </w:r>
      <w:r w:rsidRPr="00D51065">
        <w:rPr>
          <w:rFonts w:ascii="Arial" w:hAnsi="Arial" w:cs="Arial"/>
        </w:rPr>
        <w:t>della polizza, purché</w:t>
      </w:r>
      <w:r>
        <w:rPr>
          <w:rFonts w:ascii="Arial" w:hAnsi="Arial" w:cs="Arial"/>
        </w:rPr>
        <w:t xml:space="preserve"> </w:t>
      </w:r>
      <w:r w:rsidRPr="00D51065">
        <w:rPr>
          <w:rFonts w:ascii="Arial" w:hAnsi="Arial" w:cs="Arial"/>
        </w:rPr>
        <w:t xml:space="preserve">relativi a violazioni di norme vigenti o contrattuali occorse non prima della data di retroattività indicata </w:t>
      </w:r>
      <w:r w:rsidRPr="00F82334">
        <w:rPr>
          <w:rFonts w:ascii="Arial" w:hAnsi="Arial" w:cs="Arial"/>
        </w:rPr>
        <w:t>n</w:t>
      </w:r>
      <w:r w:rsidRPr="00D51065">
        <w:rPr>
          <w:rFonts w:ascii="Arial" w:hAnsi="Arial" w:cs="Arial"/>
        </w:rPr>
        <w:t xml:space="preserve">ella </w:t>
      </w:r>
      <w:r w:rsidR="00BC435D" w:rsidRPr="00BC435D">
        <w:rPr>
          <w:rFonts w:ascii="Arial" w:hAnsi="Arial" w:cs="Arial"/>
          <w:i/>
        </w:rPr>
        <w:t>SCHEDA DI POLIZZA</w:t>
      </w:r>
      <w:r w:rsidRPr="00D51065">
        <w:rPr>
          <w:rFonts w:ascii="Arial" w:hAnsi="Arial" w:cs="Arial"/>
        </w:rPr>
        <w:t xml:space="preserve">. </w:t>
      </w:r>
    </w:p>
    <w:p w14:paraId="3815F06C" w14:textId="77777777" w:rsidR="00D51065" w:rsidRDefault="00D51065" w:rsidP="00D51065">
      <w:pPr>
        <w:jc w:val="both"/>
        <w:rPr>
          <w:rFonts w:ascii="Arial" w:hAnsi="Arial" w:cs="Arial"/>
        </w:rPr>
      </w:pPr>
      <w:r w:rsidRPr="00D51065">
        <w:rPr>
          <w:rFonts w:ascii="Arial" w:hAnsi="Arial" w:cs="Arial"/>
        </w:rPr>
        <w:t xml:space="preserve">La garanzia </w:t>
      </w:r>
      <w:r>
        <w:rPr>
          <w:rFonts w:ascii="Arial" w:hAnsi="Arial" w:cs="Arial"/>
        </w:rPr>
        <w:t>è a</w:t>
      </w:r>
      <w:r w:rsidRPr="00D51065">
        <w:rPr>
          <w:rFonts w:ascii="Arial" w:hAnsi="Arial" w:cs="Arial"/>
        </w:rPr>
        <w:t xml:space="preserve">ltresì prestata per i sinistri denunciati nel periodo di ultrattività </w:t>
      </w:r>
      <w:r w:rsidR="00440F13" w:rsidRPr="00F82334">
        <w:rPr>
          <w:rFonts w:ascii="Arial" w:hAnsi="Arial" w:cs="Arial"/>
        </w:rPr>
        <w:t>indicato</w:t>
      </w:r>
      <w:r w:rsidRPr="00F82334">
        <w:rPr>
          <w:rFonts w:ascii="Arial" w:hAnsi="Arial" w:cs="Arial"/>
        </w:rPr>
        <w:t xml:space="preserve"> nella </w:t>
      </w:r>
      <w:r w:rsidR="00BC435D" w:rsidRPr="00BC435D">
        <w:rPr>
          <w:rFonts w:ascii="Arial" w:hAnsi="Arial" w:cs="Arial"/>
          <w:i/>
        </w:rPr>
        <w:t>SCHEDA DI POLIZZA</w:t>
      </w:r>
      <w:r w:rsidRPr="00D51065">
        <w:rPr>
          <w:rFonts w:ascii="Arial" w:hAnsi="Arial" w:cs="Arial"/>
        </w:rPr>
        <w:t xml:space="preserve">, </w:t>
      </w:r>
      <w:bookmarkStart w:id="33" w:name="_Hlk26719149"/>
      <w:r w:rsidRPr="00D51065">
        <w:rPr>
          <w:rFonts w:ascii="Arial" w:hAnsi="Arial" w:cs="Arial"/>
        </w:rPr>
        <w:t>purché relativi a violazioni di norme vigenti o contrattuali occorse nel periodo di</w:t>
      </w:r>
      <w:r w:rsidR="0089185C" w:rsidRPr="00D51065">
        <w:rPr>
          <w:rFonts w:ascii="Arial" w:hAnsi="Arial" w:cs="Arial"/>
        </w:rPr>
        <w:t xml:space="preserve"> </w:t>
      </w:r>
      <w:r w:rsidR="0089185C" w:rsidRPr="00F82334">
        <w:rPr>
          <w:rFonts w:ascii="Arial" w:hAnsi="Arial" w:cs="Arial"/>
        </w:rPr>
        <w:t>durata</w:t>
      </w:r>
      <w:r w:rsidR="0089185C">
        <w:rPr>
          <w:rFonts w:ascii="Arial" w:hAnsi="Arial" w:cs="Arial"/>
        </w:rPr>
        <w:t xml:space="preserve"> dell’assicurazione </w:t>
      </w:r>
      <w:r w:rsidR="0089185C" w:rsidRPr="00F82334">
        <w:rPr>
          <w:rFonts w:ascii="Arial" w:hAnsi="Arial" w:cs="Arial"/>
        </w:rPr>
        <w:t>e nel periodo di retroattività</w:t>
      </w:r>
      <w:bookmarkEnd w:id="33"/>
      <w:r w:rsidR="00DC75AA" w:rsidRPr="00F82334">
        <w:rPr>
          <w:rFonts w:ascii="Arial" w:hAnsi="Arial" w:cs="Arial"/>
        </w:rPr>
        <w:t>.</w:t>
      </w:r>
    </w:p>
    <w:p w14:paraId="3CB52EE2" w14:textId="77777777" w:rsidR="00FF050C" w:rsidRPr="00D51065" w:rsidRDefault="00FF050C" w:rsidP="00D51065">
      <w:pPr>
        <w:jc w:val="both"/>
        <w:rPr>
          <w:rFonts w:ascii="Arial" w:hAnsi="Arial" w:cs="Arial"/>
        </w:rPr>
      </w:pPr>
    </w:p>
    <w:p w14:paraId="376C9CDF" w14:textId="77777777" w:rsidR="00D51065" w:rsidRPr="00D51065" w:rsidRDefault="00D51065" w:rsidP="00D51065">
      <w:pPr>
        <w:rPr>
          <w:rFonts w:ascii="Arial" w:hAnsi="Arial" w:cs="Arial"/>
        </w:rPr>
      </w:pPr>
      <w:r w:rsidRPr="00D51065">
        <w:rPr>
          <w:rFonts w:ascii="Arial" w:hAnsi="Arial" w:cs="Arial"/>
        </w:rPr>
        <w:t xml:space="preserve">Ai fini della valutazione sulla operatività della </w:t>
      </w:r>
      <w:r w:rsidR="00440F13" w:rsidRPr="00D51065">
        <w:rPr>
          <w:rFonts w:ascii="Arial" w:hAnsi="Arial" w:cs="Arial"/>
        </w:rPr>
        <w:t>polizza</w:t>
      </w:r>
      <w:r w:rsidRPr="00D51065">
        <w:rPr>
          <w:rFonts w:ascii="Arial" w:hAnsi="Arial" w:cs="Arial"/>
        </w:rPr>
        <w:t xml:space="preserve">, in presenza di più violazioni della stessa natura, si fa riferimento alla data della prima violazione commessa </w:t>
      </w:r>
      <w:r w:rsidR="00440F13" w:rsidRPr="00D51065">
        <w:rPr>
          <w:rFonts w:ascii="Arial" w:hAnsi="Arial" w:cs="Arial"/>
        </w:rPr>
        <w:t>dall’assicurato</w:t>
      </w:r>
      <w:r w:rsidRPr="00D51065">
        <w:rPr>
          <w:rFonts w:ascii="Arial" w:hAnsi="Arial" w:cs="Arial"/>
        </w:rPr>
        <w:t>.</w:t>
      </w:r>
    </w:p>
    <w:p w14:paraId="5CCADA5F" w14:textId="77777777" w:rsidR="00D51065" w:rsidRPr="00D51065" w:rsidRDefault="00D51065" w:rsidP="00D51065">
      <w:pPr>
        <w:rPr>
          <w:rFonts w:ascii="Arial" w:hAnsi="Arial" w:cs="Arial"/>
        </w:rPr>
      </w:pPr>
      <w:r w:rsidRPr="00D51065">
        <w:rPr>
          <w:rFonts w:ascii="Arial" w:hAnsi="Arial" w:cs="Arial"/>
        </w:rPr>
        <w:t>Si considerano a tutti gli effetti come unico sinistro:</w:t>
      </w:r>
    </w:p>
    <w:p w14:paraId="6D2853AA" w14:textId="77777777" w:rsidR="00D51065" w:rsidRPr="00D51065" w:rsidRDefault="00D51065" w:rsidP="00EE18F3">
      <w:pPr>
        <w:numPr>
          <w:ilvl w:val="0"/>
          <w:numId w:val="13"/>
        </w:numPr>
        <w:rPr>
          <w:rFonts w:ascii="Arial" w:hAnsi="Arial" w:cs="Arial"/>
        </w:rPr>
      </w:pPr>
      <w:r w:rsidRPr="00D51065">
        <w:rPr>
          <w:rFonts w:ascii="Arial" w:hAnsi="Arial" w:cs="Arial"/>
        </w:rPr>
        <w:t>le controversie pro</w:t>
      </w:r>
      <w:r w:rsidR="00440F13">
        <w:rPr>
          <w:rFonts w:ascii="Arial" w:hAnsi="Arial" w:cs="Arial"/>
        </w:rPr>
        <w:t>mosse da o contro più persone e</w:t>
      </w:r>
      <w:r w:rsidRPr="00D51065">
        <w:rPr>
          <w:rFonts w:ascii="Arial" w:hAnsi="Arial" w:cs="Arial"/>
        </w:rPr>
        <w:t xml:space="preserve"> aventi per oggetto domande identiche o connesse;</w:t>
      </w:r>
    </w:p>
    <w:p w14:paraId="3F1E82D7" w14:textId="77777777" w:rsidR="00D51065" w:rsidRPr="00D51065" w:rsidRDefault="00D51065" w:rsidP="00EE18F3">
      <w:pPr>
        <w:numPr>
          <w:ilvl w:val="0"/>
          <w:numId w:val="13"/>
        </w:numPr>
        <w:rPr>
          <w:rFonts w:ascii="Arial" w:hAnsi="Arial" w:cs="Arial"/>
        </w:rPr>
      </w:pPr>
      <w:r w:rsidRPr="00D51065">
        <w:rPr>
          <w:rFonts w:ascii="Arial" w:hAnsi="Arial" w:cs="Arial"/>
        </w:rPr>
        <w:t>indagini o rinvii a giudizio o procedimenti di</w:t>
      </w:r>
      <w:r w:rsidR="003932B3">
        <w:rPr>
          <w:rFonts w:ascii="Arial" w:hAnsi="Arial" w:cs="Arial"/>
        </w:rPr>
        <w:t xml:space="preserve"> responsabilità amministrativo-</w:t>
      </w:r>
      <w:r w:rsidRPr="00D51065">
        <w:rPr>
          <w:rFonts w:ascii="Arial" w:hAnsi="Arial" w:cs="Arial"/>
        </w:rPr>
        <w:t>contabile a carico di una o più persone assicurate e riconducibili alla medesima violazione di norme vigenti o di contratto.</w:t>
      </w:r>
    </w:p>
    <w:p w14:paraId="108E431B" w14:textId="77777777" w:rsidR="00D51065" w:rsidRPr="00D51065" w:rsidRDefault="00D51065" w:rsidP="00D51065">
      <w:pPr>
        <w:jc w:val="both"/>
        <w:rPr>
          <w:rFonts w:ascii="Arial" w:hAnsi="Arial" w:cs="Arial"/>
          <w:color w:val="FF0000"/>
        </w:rPr>
      </w:pPr>
      <w:r w:rsidRPr="00D51065">
        <w:rPr>
          <w:rFonts w:ascii="Arial" w:hAnsi="Arial" w:cs="Arial"/>
        </w:rPr>
        <w:t xml:space="preserve">In tali ipotesi, la garanzia </w:t>
      </w:r>
      <w:r w:rsidR="00440F13">
        <w:rPr>
          <w:rFonts w:ascii="Arial" w:hAnsi="Arial" w:cs="Arial"/>
        </w:rPr>
        <w:t>è</w:t>
      </w:r>
      <w:r w:rsidRPr="00D51065">
        <w:rPr>
          <w:rFonts w:ascii="Arial" w:hAnsi="Arial" w:cs="Arial"/>
        </w:rPr>
        <w:t xml:space="preserve"> prestata a favore di tutti gli assicurati coinvolti, ma il relativo massimale per sinistro resta unico e viene ripartito tra loro, a prescindere dal numero e dagli oneri da ciascuno di essi sopportati</w:t>
      </w:r>
      <w:r w:rsidR="00440F13">
        <w:rPr>
          <w:rFonts w:ascii="Arial" w:hAnsi="Arial" w:cs="Arial"/>
        </w:rPr>
        <w:t>.</w:t>
      </w:r>
    </w:p>
    <w:p w14:paraId="3CB123D9" w14:textId="77777777" w:rsidR="000A6E18" w:rsidRPr="002C08B1" w:rsidRDefault="002C08B1" w:rsidP="00812323">
      <w:pPr>
        <w:pStyle w:val="Paragrafoelenco"/>
        <w:ind w:left="0"/>
        <w:contextualSpacing/>
        <w:jc w:val="both"/>
        <w:rPr>
          <w:rFonts w:ascii="Arial" w:hAnsi="Arial" w:cs="Arial"/>
          <w:color w:val="FF0000"/>
          <w:sz w:val="20"/>
          <w:szCs w:val="20"/>
        </w:rPr>
      </w:pPr>
      <w:r>
        <w:rPr>
          <w:rFonts w:ascii="Arial" w:hAnsi="Arial" w:cs="Arial"/>
          <w:color w:val="FF0000"/>
          <w:sz w:val="20"/>
          <w:szCs w:val="20"/>
        </w:rPr>
        <w:t>.</w:t>
      </w:r>
    </w:p>
    <w:p w14:paraId="72B908C8" w14:textId="77777777" w:rsidR="00155BB2" w:rsidRPr="00155BB2" w:rsidRDefault="00876006" w:rsidP="00155BB2">
      <w:pPr>
        <w:ind w:left="360" w:right="84"/>
        <w:jc w:val="both"/>
        <w:rPr>
          <w:rFonts w:ascii="Arial" w:hAnsi="Arial" w:cs="Arial"/>
          <w:color w:val="000000"/>
        </w:rPr>
      </w:pPr>
      <w:r>
        <w:rPr>
          <w:rFonts w:ascii="Arial" w:hAnsi="Arial" w:cs="Arial"/>
          <w:color w:val="000000"/>
        </w:rPr>
        <w:br w:type="page"/>
      </w:r>
    </w:p>
    <w:p w14:paraId="3F92CF67" w14:textId="77777777" w:rsidR="00917A22" w:rsidRPr="00765F83" w:rsidRDefault="00267AE9" w:rsidP="00851D2B">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bookmarkStart w:id="34" w:name="_Toc444000373"/>
      <w:bookmarkStart w:id="35" w:name="_Toc509392406"/>
      <w:r w:rsidRPr="00765F83">
        <w:rPr>
          <w:rFonts w:ascii="Arial" w:hAnsi="Arial" w:cs="Arial"/>
          <w:b/>
          <w:bCs/>
          <w:iCs/>
          <w:color w:val="FFFFFF"/>
          <w:sz w:val="24"/>
          <w:szCs w:val="24"/>
        </w:rPr>
        <w:lastRenderedPageBreak/>
        <w:t>SEZIONE IV</w:t>
      </w:r>
    </w:p>
    <w:p w14:paraId="7E2B67DF" w14:textId="77777777" w:rsidR="00C56F44" w:rsidRPr="00765F83" w:rsidRDefault="00917A22" w:rsidP="00851D2B">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765F83">
        <w:rPr>
          <w:rFonts w:ascii="Arial" w:hAnsi="Arial" w:cs="Arial"/>
          <w:b/>
          <w:bCs/>
          <w:iCs/>
          <w:color w:val="FFFFFF"/>
          <w:sz w:val="24"/>
          <w:szCs w:val="24"/>
        </w:rPr>
        <w:t>ESCLUSIONI</w:t>
      </w:r>
      <w:bookmarkEnd w:id="34"/>
      <w:bookmarkEnd w:id="35"/>
    </w:p>
    <w:p w14:paraId="623CE4D3" w14:textId="77777777" w:rsidR="00917A22" w:rsidRPr="002C08B1" w:rsidRDefault="00917A22" w:rsidP="00207A3F">
      <w:pPr>
        <w:jc w:val="both"/>
        <w:rPr>
          <w:rFonts w:ascii="Arial" w:hAnsi="Arial" w:cs="Arial"/>
          <w:b/>
        </w:rPr>
      </w:pPr>
    </w:p>
    <w:p w14:paraId="55235495" w14:textId="77777777" w:rsidR="00917A22" w:rsidRPr="002C08B1" w:rsidRDefault="00917A22" w:rsidP="00207A3F">
      <w:pPr>
        <w:jc w:val="both"/>
        <w:rPr>
          <w:rFonts w:ascii="Arial" w:hAnsi="Arial" w:cs="Arial"/>
          <w:b/>
        </w:rPr>
      </w:pPr>
    </w:p>
    <w:p w14:paraId="4770C17A" w14:textId="77777777" w:rsidR="00FF7BDB" w:rsidRPr="00D51065" w:rsidRDefault="003C35B2" w:rsidP="00D51065">
      <w:pPr>
        <w:jc w:val="both"/>
        <w:rPr>
          <w:rFonts w:ascii="Arial" w:hAnsi="Arial" w:cs="Arial"/>
          <w:b/>
        </w:rPr>
      </w:pPr>
      <w:r w:rsidRPr="002C08B1">
        <w:rPr>
          <w:rFonts w:ascii="Arial" w:hAnsi="Arial" w:cs="Arial"/>
          <w:b/>
        </w:rPr>
        <w:t>ART.</w:t>
      </w:r>
      <w:r w:rsidR="00D53F9A">
        <w:rPr>
          <w:rFonts w:ascii="Arial" w:hAnsi="Arial" w:cs="Arial"/>
          <w:b/>
        </w:rPr>
        <w:t xml:space="preserve"> 29</w:t>
      </w:r>
      <w:r w:rsidR="000843D2" w:rsidRPr="002C08B1">
        <w:rPr>
          <w:rFonts w:ascii="Arial" w:hAnsi="Arial" w:cs="Arial"/>
          <w:b/>
        </w:rPr>
        <w:t xml:space="preserve"> </w:t>
      </w:r>
      <w:r w:rsidRPr="002C08B1">
        <w:rPr>
          <w:rFonts w:ascii="Arial" w:hAnsi="Arial" w:cs="Arial"/>
          <w:b/>
        </w:rPr>
        <w:t>ESCLUSIONI</w:t>
      </w:r>
      <w:r w:rsidR="00CF7468" w:rsidRPr="002C08B1">
        <w:rPr>
          <w:rFonts w:ascii="Arial" w:hAnsi="Arial" w:cs="Arial"/>
          <w:b/>
        </w:rPr>
        <w:t xml:space="preserve"> </w:t>
      </w:r>
    </w:p>
    <w:p w14:paraId="4BBB4DFF" w14:textId="77777777" w:rsidR="00FF7BDB" w:rsidRPr="00FF7BDB" w:rsidRDefault="00FF7BDB" w:rsidP="00FF7BDB">
      <w:pPr>
        <w:pStyle w:val="PlainText1"/>
        <w:rPr>
          <w:rFonts w:ascii="Arial" w:hAnsi="Arial" w:cs="Arial"/>
          <w:sz w:val="20"/>
        </w:rPr>
      </w:pPr>
      <w:r w:rsidRPr="00FF7BDB">
        <w:rPr>
          <w:rFonts w:ascii="Arial" w:hAnsi="Arial" w:cs="Arial"/>
          <w:sz w:val="20"/>
        </w:rPr>
        <w:t>L’assicurazione non obbliga la società qualora:</w:t>
      </w:r>
    </w:p>
    <w:p w14:paraId="6BABFFF5" w14:textId="77777777" w:rsidR="00FF7BDB" w:rsidRPr="00D44608" w:rsidRDefault="00FF7BDB" w:rsidP="00EE18F3">
      <w:pPr>
        <w:numPr>
          <w:ilvl w:val="0"/>
          <w:numId w:val="12"/>
        </w:numPr>
        <w:ind w:left="360"/>
        <w:jc w:val="both"/>
        <w:rPr>
          <w:rFonts w:ascii="Arial" w:hAnsi="Arial" w:cs="Arial"/>
          <w:i/>
        </w:rPr>
      </w:pPr>
      <w:r w:rsidRPr="00FF7BDB">
        <w:rPr>
          <w:rFonts w:ascii="Arial" w:hAnsi="Arial" w:cs="Arial"/>
        </w:rPr>
        <w:t>il sinis</w:t>
      </w:r>
      <w:r w:rsidRPr="00D44608">
        <w:rPr>
          <w:rFonts w:ascii="Arial" w:hAnsi="Arial" w:cs="Arial"/>
        </w:rPr>
        <w:t>tro derivi da fatt</w:t>
      </w:r>
      <w:r w:rsidR="00D53F9A" w:rsidRPr="00D44608">
        <w:rPr>
          <w:rFonts w:ascii="Arial" w:hAnsi="Arial" w:cs="Arial"/>
        </w:rPr>
        <w:t xml:space="preserve">o doloso della persona fisica, </w:t>
      </w:r>
      <w:r w:rsidRPr="00D44608">
        <w:rPr>
          <w:rFonts w:ascii="Arial" w:hAnsi="Arial" w:cs="Arial"/>
        </w:rPr>
        <w:t xml:space="preserve">salvo quanto espressamente previsto dall’articolo </w:t>
      </w:r>
      <w:r w:rsidRPr="00D44608">
        <w:rPr>
          <w:rFonts w:ascii="Arial" w:hAnsi="Arial" w:cs="Arial"/>
          <w:i/>
        </w:rPr>
        <w:t>OGGETTO DELL’ASSICURAZIONE – PRECISAZIONI E DELIMITAZIONI DELLA GARANZIA PRESTATA</w:t>
      </w:r>
      <w:r w:rsidR="00D53F9A" w:rsidRPr="00D44608">
        <w:rPr>
          <w:rFonts w:ascii="Arial" w:hAnsi="Arial" w:cs="Arial"/>
          <w:i/>
        </w:rPr>
        <w:t>;</w:t>
      </w:r>
    </w:p>
    <w:p w14:paraId="40874F6B" w14:textId="77777777" w:rsidR="00FF7BDB" w:rsidRPr="00D44608" w:rsidRDefault="00FF7BDB" w:rsidP="00EE18F3">
      <w:pPr>
        <w:numPr>
          <w:ilvl w:val="0"/>
          <w:numId w:val="12"/>
        </w:numPr>
        <w:ind w:left="360"/>
        <w:jc w:val="both"/>
        <w:rPr>
          <w:rFonts w:ascii="Arial" w:hAnsi="Arial" w:cs="Arial"/>
        </w:rPr>
      </w:pPr>
      <w:r w:rsidRPr="00D44608">
        <w:rPr>
          <w:rFonts w:ascii="Arial" w:hAnsi="Arial" w:cs="Arial"/>
        </w:rPr>
        <w:t>il sinistro derivi da condotta del soggetto qualificata in giudizio e accertata come colpa grave;</w:t>
      </w:r>
    </w:p>
    <w:p w14:paraId="21FE87A0" w14:textId="77777777" w:rsidR="00FF7BDB" w:rsidRPr="00D44608" w:rsidRDefault="00FF7BDB" w:rsidP="00EE18F3">
      <w:pPr>
        <w:numPr>
          <w:ilvl w:val="0"/>
          <w:numId w:val="12"/>
        </w:numPr>
        <w:ind w:left="360"/>
        <w:jc w:val="both"/>
        <w:rPr>
          <w:rFonts w:ascii="Arial" w:hAnsi="Arial" w:cs="Arial"/>
        </w:rPr>
      </w:pPr>
      <w:r w:rsidRPr="00D44608">
        <w:rPr>
          <w:rFonts w:ascii="Arial" w:hAnsi="Arial" w:cs="Arial"/>
        </w:rPr>
        <w:t>il reato venga estinto per amnistia o cancellato per provvedimento di indulto. È altresì escluso il cosiddetto patteggiamento (definizione del giudizio con l’applicazione della pena su richiesta delle parti)</w:t>
      </w:r>
    </w:p>
    <w:p w14:paraId="3CA5D11A" w14:textId="77777777" w:rsidR="00FF7BDB" w:rsidRPr="00D44608" w:rsidRDefault="00FF7BDB" w:rsidP="00EE18F3">
      <w:pPr>
        <w:numPr>
          <w:ilvl w:val="0"/>
          <w:numId w:val="12"/>
        </w:numPr>
        <w:ind w:left="360"/>
        <w:jc w:val="both"/>
        <w:rPr>
          <w:rFonts w:ascii="Arial" w:hAnsi="Arial" w:cs="Arial"/>
        </w:rPr>
      </w:pPr>
      <w:r w:rsidRPr="00D44608">
        <w:rPr>
          <w:rFonts w:ascii="Arial" w:hAnsi="Arial" w:cs="Arial"/>
        </w:rPr>
        <w:t>riguard</w:t>
      </w:r>
      <w:r w:rsidR="00692909">
        <w:rPr>
          <w:rFonts w:ascii="Arial" w:hAnsi="Arial" w:cs="Arial"/>
        </w:rPr>
        <w:t>i</w:t>
      </w:r>
      <w:r w:rsidRPr="00D44608">
        <w:rPr>
          <w:rFonts w:ascii="Arial" w:hAnsi="Arial" w:cs="Arial"/>
        </w:rPr>
        <w:t xml:space="preserve"> una richiesta di risarcimento provenienti da coniuge, genitori, figli e qualsivoglia altro parente o affine convivente con la persona fisica;</w:t>
      </w:r>
    </w:p>
    <w:p w14:paraId="4053B354" w14:textId="77777777" w:rsidR="00FF7BDB" w:rsidRPr="00121282" w:rsidRDefault="00FF7BDB" w:rsidP="00EE18F3">
      <w:pPr>
        <w:numPr>
          <w:ilvl w:val="0"/>
          <w:numId w:val="12"/>
        </w:numPr>
        <w:ind w:left="360"/>
        <w:jc w:val="both"/>
        <w:rPr>
          <w:rFonts w:ascii="Arial" w:hAnsi="Arial" w:cs="Arial"/>
        </w:rPr>
      </w:pPr>
      <w:r w:rsidRPr="00D44608">
        <w:rPr>
          <w:rFonts w:ascii="Arial" w:hAnsi="Arial" w:cs="Arial"/>
        </w:rPr>
        <w:t>il sinistro sia r</w:t>
      </w:r>
      <w:r w:rsidRPr="00FF7BDB">
        <w:rPr>
          <w:rFonts w:ascii="Arial" w:hAnsi="Arial" w:cs="Arial"/>
        </w:rPr>
        <w:t xml:space="preserve">elativo a un conflitto e contenzioso tra assicurati persone fisiche o a un caso di conflitto di </w:t>
      </w:r>
      <w:r w:rsidRPr="00121282">
        <w:rPr>
          <w:rFonts w:ascii="Arial" w:hAnsi="Arial" w:cs="Arial"/>
        </w:rPr>
        <w:t xml:space="preserve">interesse </w:t>
      </w:r>
      <w:r w:rsidR="00D51065" w:rsidRPr="00121282">
        <w:rPr>
          <w:rFonts w:ascii="Arial" w:hAnsi="Arial" w:cs="Arial"/>
        </w:rPr>
        <w:t>tra le stesse persone fisiche e</w:t>
      </w:r>
      <w:r w:rsidRPr="00121282">
        <w:rPr>
          <w:rFonts w:ascii="Arial" w:hAnsi="Arial" w:cs="Arial"/>
        </w:rPr>
        <w:t xml:space="preserve"> il </w:t>
      </w:r>
      <w:r w:rsidR="00D51065" w:rsidRPr="00121282">
        <w:rPr>
          <w:rFonts w:ascii="Arial" w:hAnsi="Arial" w:cs="Arial"/>
        </w:rPr>
        <w:t>Contraente</w:t>
      </w:r>
      <w:r w:rsidRPr="00121282">
        <w:rPr>
          <w:rFonts w:ascii="Arial" w:hAnsi="Arial" w:cs="Arial"/>
        </w:rPr>
        <w:t xml:space="preserve">; </w:t>
      </w:r>
    </w:p>
    <w:p w14:paraId="6426A93B" w14:textId="32A19ABB" w:rsidR="00295734" w:rsidRPr="00121282" w:rsidRDefault="00FF7BDB" w:rsidP="00295734">
      <w:pPr>
        <w:numPr>
          <w:ilvl w:val="0"/>
          <w:numId w:val="12"/>
        </w:numPr>
        <w:ind w:left="360"/>
        <w:jc w:val="both"/>
        <w:rPr>
          <w:rFonts w:ascii="Arial" w:hAnsi="Arial" w:cs="Arial"/>
        </w:rPr>
      </w:pPr>
      <w:r w:rsidRPr="00121282">
        <w:rPr>
          <w:rFonts w:ascii="Arial" w:hAnsi="Arial" w:cs="Arial"/>
        </w:rPr>
        <w:t>il sinistro derivi da vertenze di natura contrattuale, tributaria e fiscale</w:t>
      </w:r>
      <w:r w:rsidR="00295734" w:rsidRPr="00121282">
        <w:rPr>
          <w:rFonts w:ascii="Arial" w:hAnsi="Arial" w:cs="Arial"/>
        </w:rPr>
        <w:t>, fatto salvo quanto disciplinato all’art 25 – lettera A1;</w:t>
      </w:r>
    </w:p>
    <w:p w14:paraId="130A98EA" w14:textId="77777777" w:rsidR="00FF7BDB" w:rsidRPr="00D51065" w:rsidRDefault="00FF7BDB" w:rsidP="00EE18F3">
      <w:pPr>
        <w:numPr>
          <w:ilvl w:val="0"/>
          <w:numId w:val="12"/>
        </w:numPr>
        <w:ind w:left="360"/>
        <w:jc w:val="both"/>
        <w:rPr>
          <w:rFonts w:ascii="Arial" w:hAnsi="Arial" w:cs="Arial"/>
        </w:rPr>
      </w:pPr>
      <w:r w:rsidRPr="00FF7BDB">
        <w:rPr>
          <w:rFonts w:ascii="Arial" w:hAnsi="Arial" w:cs="Arial"/>
        </w:rPr>
        <w:t xml:space="preserve">il sinistro </w:t>
      </w:r>
      <w:r w:rsidR="00D53F9A">
        <w:rPr>
          <w:rFonts w:ascii="Arial" w:hAnsi="Arial" w:cs="Arial"/>
        </w:rPr>
        <w:t xml:space="preserve">derivi dalla proprietà </w:t>
      </w:r>
      <w:r w:rsidRPr="00D51065">
        <w:rPr>
          <w:rFonts w:ascii="Arial" w:hAnsi="Arial" w:cs="Arial"/>
        </w:rPr>
        <w:t>o dalla guida d’imbarcazioni o aeromobili;</w:t>
      </w:r>
    </w:p>
    <w:p w14:paraId="18991417" w14:textId="77777777" w:rsidR="00FF7BDB" w:rsidRPr="00D51065" w:rsidRDefault="00FF7BDB" w:rsidP="00EE18F3">
      <w:pPr>
        <w:numPr>
          <w:ilvl w:val="0"/>
          <w:numId w:val="12"/>
        </w:numPr>
        <w:ind w:left="360"/>
        <w:jc w:val="both"/>
        <w:rPr>
          <w:rFonts w:ascii="Arial" w:hAnsi="Arial" w:cs="Arial"/>
        </w:rPr>
      </w:pPr>
      <w:r w:rsidRPr="00D51065">
        <w:rPr>
          <w:rFonts w:ascii="Arial" w:hAnsi="Arial" w:cs="Arial"/>
        </w:rPr>
        <w:t>il sinistro sorga in relazione a eventi conseguenti a</w:t>
      </w:r>
      <w:r w:rsidR="00692909">
        <w:rPr>
          <w:rFonts w:ascii="Arial" w:hAnsi="Arial" w:cs="Arial"/>
        </w:rPr>
        <w:t>d</w:t>
      </w:r>
      <w:r w:rsidRPr="00D51065">
        <w:rPr>
          <w:rFonts w:ascii="Arial" w:hAnsi="Arial" w:cs="Arial"/>
        </w:rPr>
        <w:t xml:space="preserve"> atti di guerra, occupazione militare, invasione, insurrezione, tumulti popolari, terrorismo e sabotaggio organizzato; </w:t>
      </w:r>
    </w:p>
    <w:p w14:paraId="43A469FB" w14:textId="77777777" w:rsidR="00FF7BDB" w:rsidRPr="00FF7BDB" w:rsidRDefault="00FF7BDB" w:rsidP="00EE18F3">
      <w:pPr>
        <w:numPr>
          <w:ilvl w:val="0"/>
          <w:numId w:val="12"/>
        </w:numPr>
        <w:ind w:left="360"/>
        <w:jc w:val="both"/>
        <w:rPr>
          <w:rFonts w:ascii="Arial" w:hAnsi="Arial" w:cs="Arial"/>
        </w:rPr>
      </w:pPr>
      <w:r w:rsidRPr="00D51065">
        <w:rPr>
          <w:rFonts w:ascii="Arial" w:hAnsi="Arial" w:cs="Arial"/>
        </w:rPr>
        <w:t>il sinistro derivi da un fatto che ha dato origine alla controversia</w:t>
      </w:r>
      <w:r w:rsidRPr="00FF7BDB">
        <w:rPr>
          <w:rFonts w:ascii="Arial" w:hAnsi="Arial" w:cs="Arial"/>
        </w:rPr>
        <w:t xml:space="preserve"> e/o al procedimento giudiziario non direttamente connesso al servizio, alle funzioni istituzionali e/o alle mansioni della persona fisica; </w:t>
      </w:r>
    </w:p>
    <w:p w14:paraId="1582A1CC" w14:textId="77777777" w:rsidR="00FF7BDB" w:rsidRPr="00D44608" w:rsidRDefault="00FF7BDB" w:rsidP="00EE18F3">
      <w:pPr>
        <w:numPr>
          <w:ilvl w:val="0"/>
          <w:numId w:val="12"/>
        </w:numPr>
        <w:ind w:left="360"/>
        <w:jc w:val="both"/>
        <w:rPr>
          <w:rFonts w:ascii="Arial" w:hAnsi="Arial" w:cs="Arial"/>
        </w:rPr>
      </w:pPr>
      <w:r w:rsidRPr="00FF7BDB">
        <w:rPr>
          <w:rFonts w:ascii="Arial" w:hAnsi="Arial" w:cs="Arial"/>
        </w:rPr>
        <w:t>il sinistro sia già noto all’assic</w:t>
      </w:r>
      <w:r w:rsidRPr="00D44608">
        <w:rPr>
          <w:rFonts w:ascii="Arial" w:hAnsi="Arial" w:cs="Arial"/>
        </w:rPr>
        <w:t xml:space="preserve">urato precedentemente alla data di stipulazione del presente contratto; </w:t>
      </w:r>
    </w:p>
    <w:p w14:paraId="4F85B9E5" w14:textId="77777777" w:rsidR="00FF7BDB" w:rsidRPr="00D44608" w:rsidRDefault="00FF7BDB" w:rsidP="00EE18F3">
      <w:pPr>
        <w:numPr>
          <w:ilvl w:val="0"/>
          <w:numId w:val="12"/>
        </w:numPr>
        <w:ind w:left="360"/>
        <w:jc w:val="both"/>
        <w:rPr>
          <w:rFonts w:ascii="Arial" w:hAnsi="Arial" w:cs="Arial"/>
        </w:rPr>
      </w:pPr>
      <w:r w:rsidRPr="00D44608">
        <w:rPr>
          <w:rFonts w:ascii="Arial" w:hAnsi="Arial" w:cs="Arial"/>
        </w:rPr>
        <w:t xml:space="preserve">si verifichino conflitti/contenziosi fra l’assicurato e l’assicuratore della presente polizza, salvo quanto precisato alla </w:t>
      </w:r>
      <w:r w:rsidR="00FF050C" w:rsidRPr="00D44608">
        <w:rPr>
          <w:rFonts w:ascii="Arial" w:hAnsi="Arial" w:cs="Arial"/>
          <w:i/>
        </w:rPr>
        <w:t>GARANZIA</w:t>
      </w:r>
      <w:r w:rsidR="00FF050C" w:rsidRPr="00D44608">
        <w:rPr>
          <w:rFonts w:ascii="Arial" w:hAnsi="Arial" w:cs="Arial"/>
        </w:rPr>
        <w:t xml:space="preserve"> </w:t>
      </w:r>
      <w:r w:rsidR="00FF050C" w:rsidRPr="00D44608">
        <w:rPr>
          <w:rFonts w:ascii="Arial" w:hAnsi="Arial" w:cs="Arial"/>
          <w:i/>
        </w:rPr>
        <w:t>OPZIONALE 2</w:t>
      </w:r>
      <w:r w:rsidR="00FF050C" w:rsidRPr="00D44608">
        <w:rPr>
          <w:rFonts w:ascii="Arial" w:hAnsi="Arial" w:cs="Arial"/>
        </w:rPr>
        <w:t>;</w:t>
      </w:r>
    </w:p>
    <w:p w14:paraId="5839552A" w14:textId="77777777" w:rsidR="00FF7BDB" w:rsidRPr="00FF7BDB" w:rsidRDefault="00FF7BDB" w:rsidP="00EE18F3">
      <w:pPr>
        <w:numPr>
          <w:ilvl w:val="0"/>
          <w:numId w:val="12"/>
        </w:numPr>
        <w:ind w:left="360"/>
        <w:jc w:val="both"/>
        <w:rPr>
          <w:rFonts w:ascii="Arial" w:hAnsi="Arial" w:cs="Arial"/>
        </w:rPr>
      </w:pPr>
      <w:r w:rsidRPr="00D44608">
        <w:rPr>
          <w:rFonts w:ascii="Arial" w:hAnsi="Arial" w:cs="Arial"/>
        </w:rPr>
        <w:t>le spese del procedimento siano a carico de</w:t>
      </w:r>
      <w:r w:rsidRPr="00FF7BDB">
        <w:rPr>
          <w:rFonts w:ascii="Arial" w:hAnsi="Arial" w:cs="Arial"/>
        </w:rPr>
        <w:t xml:space="preserve">l querelato in caso di remissione della querela.  </w:t>
      </w:r>
    </w:p>
    <w:p w14:paraId="2A851755" w14:textId="77777777" w:rsidR="00FF7BDB" w:rsidRPr="00FF7BDB" w:rsidRDefault="00FF7BDB" w:rsidP="00FF7BDB">
      <w:pPr>
        <w:jc w:val="both"/>
        <w:rPr>
          <w:rFonts w:ascii="Arial" w:hAnsi="Arial" w:cs="Arial"/>
        </w:rPr>
      </w:pPr>
    </w:p>
    <w:p w14:paraId="4EDCE102" w14:textId="77777777" w:rsidR="00FF7BDB" w:rsidRPr="002C08B1" w:rsidRDefault="00FF7BDB" w:rsidP="00FF7BDB">
      <w:pPr>
        <w:widowControl w:val="0"/>
        <w:jc w:val="both"/>
        <w:rPr>
          <w:rFonts w:ascii="Arial" w:hAnsi="Arial" w:cs="Arial"/>
        </w:rPr>
      </w:pPr>
    </w:p>
    <w:p w14:paraId="0AB0EE5C" w14:textId="77777777" w:rsidR="007D64F7" w:rsidRPr="001756B3" w:rsidRDefault="00FF7BDB" w:rsidP="00FF7BDB">
      <w:pPr>
        <w:jc w:val="both"/>
        <w:rPr>
          <w:rFonts w:ascii="Arial" w:hAnsi="Arial" w:cs="Arial"/>
        </w:rPr>
      </w:pPr>
      <w:r w:rsidRPr="002C08B1">
        <w:rPr>
          <w:rFonts w:ascii="Arial" w:hAnsi="Arial" w:cs="Arial"/>
        </w:rPr>
        <w:br w:type="page"/>
      </w:r>
    </w:p>
    <w:p w14:paraId="40B4F0BA" w14:textId="77777777" w:rsidR="00917A22" w:rsidRPr="004A06A9" w:rsidRDefault="00917A22" w:rsidP="006219FC">
      <w:pPr>
        <w:pBdr>
          <w:top w:val="single" w:sz="4" w:space="0"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4A06A9">
        <w:rPr>
          <w:rFonts w:ascii="Arial" w:hAnsi="Arial" w:cs="Arial"/>
          <w:b/>
          <w:bCs/>
          <w:iCs/>
          <w:color w:val="FFFFFF"/>
          <w:sz w:val="24"/>
          <w:szCs w:val="24"/>
        </w:rPr>
        <w:lastRenderedPageBreak/>
        <w:t>SEZIONE V</w:t>
      </w:r>
    </w:p>
    <w:p w14:paraId="7883D6F9" w14:textId="77777777" w:rsidR="00917A22" w:rsidRPr="004A06A9" w:rsidRDefault="00917A22" w:rsidP="006219FC">
      <w:pPr>
        <w:pBdr>
          <w:top w:val="single" w:sz="4" w:space="0"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4A06A9">
        <w:rPr>
          <w:rFonts w:ascii="Arial" w:hAnsi="Arial" w:cs="Arial"/>
          <w:b/>
          <w:bCs/>
          <w:iCs/>
          <w:color w:val="FFFFFF"/>
          <w:sz w:val="24"/>
          <w:szCs w:val="24"/>
        </w:rPr>
        <w:t>COSTITUZIONE DEL PREMIO</w:t>
      </w:r>
    </w:p>
    <w:p w14:paraId="74DB12A1" w14:textId="77777777" w:rsidR="00917A22" w:rsidRPr="001756B3" w:rsidRDefault="00917A22" w:rsidP="00207A3F">
      <w:pPr>
        <w:autoSpaceDE w:val="0"/>
        <w:autoSpaceDN w:val="0"/>
        <w:adjustRightInd w:val="0"/>
        <w:jc w:val="both"/>
        <w:rPr>
          <w:rFonts w:ascii="Arial" w:hAnsi="Arial" w:cs="Arial"/>
          <w:b/>
          <w:bCs/>
          <w:color w:val="000000"/>
        </w:rPr>
      </w:pPr>
    </w:p>
    <w:p w14:paraId="13669437" w14:textId="77777777" w:rsidR="00F42D71" w:rsidRPr="001756B3" w:rsidRDefault="00917A22" w:rsidP="00F42D71">
      <w:pPr>
        <w:jc w:val="both"/>
        <w:rPr>
          <w:rFonts w:ascii="Arial" w:hAnsi="Arial" w:cs="Arial"/>
        </w:rPr>
      </w:pPr>
      <w:r w:rsidRPr="001756B3">
        <w:rPr>
          <w:rFonts w:ascii="Arial" w:hAnsi="Arial" w:cs="Arial"/>
          <w:b/>
          <w:bCs/>
        </w:rPr>
        <w:t>A</w:t>
      </w:r>
      <w:r w:rsidR="00267AE9">
        <w:rPr>
          <w:rFonts w:ascii="Arial" w:hAnsi="Arial" w:cs="Arial"/>
          <w:b/>
          <w:bCs/>
        </w:rPr>
        <w:t xml:space="preserve">RT. </w:t>
      </w:r>
      <w:r w:rsidR="00D53F9A">
        <w:rPr>
          <w:rFonts w:ascii="Arial" w:hAnsi="Arial" w:cs="Arial"/>
          <w:b/>
          <w:bCs/>
        </w:rPr>
        <w:t>30</w:t>
      </w:r>
      <w:r w:rsidRPr="001756B3">
        <w:rPr>
          <w:rFonts w:ascii="Arial" w:hAnsi="Arial" w:cs="Arial"/>
          <w:b/>
          <w:bCs/>
        </w:rPr>
        <w:t xml:space="preserve"> </w:t>
      </w:r>
      <w:r w:rsidRPr="00EE18F3">
        <w:rPr>
          <w:rFonts w:ascii="Arial" w:hAnsi="Arial" w:cs="Arial"/>
          <w:b/>
          <w:bCs/>
          <w:color w:val="000000"/>
        </w:rPr>
        <w:t>COSTITUZIONE DEL PREMIO E REGOLAZIONE</w:t>
      </w:r>
    </w:p>
    <w:p w14:paraId="6150C0D8" w14:textId="77777777" w:rsidR="00A86A51" w:rsidRPr="00115846" w:rsidRDefault="00917A22" w:rsidP="00207A3F">
      <w:pPr>
        <w:autoSpaceDE w:val="0"/>
        <w:autoSpaceDN w:val="0"/>
        <w:adjustRightInd w:val="0"/>
        <w:jc w:val="both"/>
        <w:rPr>
          <w:rFonts w:ascii="Arial" w:hAnsi="Arial" w:cs="Arial"/>
        </w:rPr>
      </w:pPr>
      <w:r w:rsidRPr="001756B3">
        <w:rPr>
          <w:rFonts w:ascii="Arial" w:hAnsi="Arial" w:cs="Arial"/>
        </w:rPr>
        <w:t>Il premio è convenuto in tutto o in parte in b</w:t>
      </w:r>
      <w:r w:rsidR="00A86A51">
        <w:rPr>
          <w:rFonts w:ascii="Arial" w:hAnsi="Arial" w:cs="Arial"/>
        </w:rPr>
        <w:t>ase a elementi variabili indicati</w:t>
      </w:r>
      <w:r w:rsidR="00A86A51" w:rsidRPr="001756B3">
        <w:rPr>
          <w:rFonts w:ascii="Arial" w:hAnsi="Arial" w:cs="Arial"/>
        </w:rPr>
        <w:t xml:space="preserve"> nella </w:t>
      </w:r>
      <w:r w:rsidR="00A86A51" w:rsidRPr="001756B3">
        <w:rPr>
          <w:rFonts w:ascii="Arial" w:hAnsi="Arial" w:cs="Arial"/>
          <w:iCs/>
        </w:rPr>
        <w:t>sezione</w:t>
      </w:r>
      <w:r w:rsidR="00A86A51" w:rsidRPr="001756B3">
        <w:rPr>
          <w:rFonts w:ascii="Arial" w:hAnsi="Arial" w:cs="Arial"/>
          <w:i/>
          <w:iCs/>
        </w:rPr>
        <w:t xml:space="preserve"> </w:t>
      </w:r>
      <w:r w:rsidR="00A86A51">
        <w:rPr>
          <w:rFonts w:ascii="Arial" w:hAnsi="Arial" w:cs="Arial"/>
          <w:i/>
          <w:iCs/>
        </w:rPr>
        <w:t xml:space="preserve">CALCOLO </w:t>
      </w:r>
      <w:r w:rsidR="00A86A51" w:rsidRPr="001756B3">
        <w:rPr>
          <w:rFonts w:ascii="Arial" w:hAnsi="Arial" w:cs="Arial"/>
          <w:i/>
          <w:iCs/>
        </w:rPr>
        <w:t xml:space="preserve">DEL </w:t>
      </w:r>
      <w:r w:rsidR="00A86A51" w:rsidRPr="00115846">
        <w:rPr>
          <w:rFonts w:ascii="Arial" w:hAnsi="Arial" w:cs="Arial"/>
          <w:i/>
          <w:iCs/>
        </w:rPr>
        <w:t>PREMIO</w:t>
      </w:r>
      <w:r w:rsidR="003932B3">
        <w:rPr>
          <w:rFonts w:ascii="Arial" w:hAnsi="Arial" w:cs="Arial"/>
          <w:i/>
          <w:iCs/>
        </w:rPr>
        <w:t>.</w:t>
      </w:r>
    </w:p>
    <w:p w14:paraId="72030784" w14:textId="77777777" w:rsidR="006219FC" w:rsidRDefault="00A86A51" w:rsidP="00A86A51">
      <w:pPr>
        <w:ind w:right="-6"/>
        <w:jc w:val="both"/>
        <w:rPr>
          <w:rFonts w:ascii="Arial" w:hAnsi="Arial" w:cs="Arial"/>
          <w:szCs w:val="18"/>
        </w:rPr>
      </w:pPr>
      <w:r w:rsidRPr="00115846">
        <w:rPr>
          <w:rFonts w:ascii="Arial" w:hAnsi="Arial" w:cs="Arial"/>
          <w:szCs w:val="18"/>
        </w:rPr>
        <w:t>Il presente contratto non è soggetto a regolazione essendo il premio calcolato in forma “</w:t>
      </w:r>
      <w:proofErr w:type="spellStart"/>
      <w:r w:rsidRPr="00115846">
        <w:rPr>
          <w:rFonts w:ascii="Arial" w:hAnsi="Arial" w:cs="Arial"/>
          <w:szCs w:val="18"/>
        </w:rPr>
        <w:t>flat</w:t>
      </w:r>
      <w:proofErr w:type="spellEnd"/>
      <w:r w:rsidRPr="00115846">
        <w:rPr>
          <w:rFonts w:ascii="Arial" w:hAnsi="Arial" w:cs="Arial"/>
          <w:szCs w:val="18"/>
        </w:rPr>
        <w:t>” per tutt</w:t>
      </w:r>
      <w:r w:rsidR="00115846" w:rsidRPr="00115846">
        <w:rPr>
          <w:rFonts w:ascii="Arial" w:hAnsi="Arial" w:cs="Arial"/>
          <w:szCs w:val="18"/>
        </w:rPr>
        <w:t>a la durata dell’assicurazione</w:t>
      </w:r>
      <w:r w:rsidR="006A5201">
        <w:rPr>
          <w:rFonts w:ascii="Arial" w:hAnsi="Arial" w:cs="Arial"/>
          <w:szCs w:val="18"/>
        </w:rPr>
        <w:t>.</w:t>
      </w:r>
    </w:p>
    <w:p w14:paraId="7944461D" w14:textId="77777777" w:rsidR="007216A3" w:rsidRPr="00115846" w:rsidRDefault="007216A3" w:rsidP="00A86A51">
      <w:pPr>
        <w:ind w:right="-6"/>
        <w:jc w:val="both"/>
        <w:rPr>
          <w:rFonts w:ascii="Arial" w:hAnsi="Arial" w:cs="Arial"/>
          <w:szCs w:val="18"/>
        </w:rPr>
      </w:pPr>
    </w:p>
    <w:p w14:paraId="4B42CDC8" w14:textId="77777777" w:rsidR="00917A22" w:rsidRPr="00E4294D" w:rsidRDefault="00917A22" w:rsidP="00EA7E35">
      <w:pPr>
        <w:pBdr>
          <w:top w:val="single" w:sz="4" w:space="0"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E4294D">
        <w:rPr>
          <w:rFonts w:ascii="Arial" w:hAnsi="Arial" w:cs="Arial"/>
          <w:b/>
          <w:bCs/>
          <w:iCs/>
          <w:color w:val="FFFFFF"/>
          <w:sz w:val="24"/>
          <w:szCs w:val="24"/>
        </w:rPr>
        <w:t>SEZIONE VI</w:t>
      </w:r>
    </w:p>
    <w:p w14:paraId="5CDD4640" w14:textId="77777777" w:rsidR="00917A22" w:rsidRPr="00E4294D" w:rsidRDefault="00917A22" w:rsidP="00EA7E35">
      <w:pPr>
        <w:pBdr>
          <w:top w:val="single" w:sz="4" w:space="0"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E4294D">
        <w:rPr>
          <w:rFonts w:ascii="Arial" w:hAnsi="Arial" w:cs="Arial"/>
          <w:b/>
          <w:bCs/>
          <w:iCs/>
          <w:color w:val="FFFFFF"/>
          <w:sz w:val="24"/>
          <w:szCs w:val="24"/>
        </w:rPr>
        <w:t>NORME OPERANTI IN CASO DI SINISTRO</w:t>
      </w:r>
      <w:bookmarkStart w:id="36" w:name="_Toc509392414"/>
      <w:bookmarkStart w:id="37" w:name="_Toc444000382"/>
      <w:bookmarkEnd w:id="36"/>
      <w:bookmarkEnd w:id="37"/>
    </w:p>
    <w:p w14:paraId="2FDCE1DD" w14:textId="77777777" w:rsidR="00917A22" w:rsidRPr="00D53F9A" w:rsidRDefault="00917A22" w:rsidP="00D53F9A">
      <w:pPr>
        <w:autoSpaceDE w:val="0"/>
        <w:autoSpaceDN w:val="0"/>
        <w:adjustRightInd w:val="0"/>
        <w:jc w:val="both"/>
        <w:rPr>
          <w:rFonts w:ascii="Arial" w:hAnsi="Arial" w:cs="Arial"/>
          <w:b/>
          <w:bCs/>
          <w:color w:val="000000"/>
        </w:rPr>
      </w:pPr>
    </w:p>
    <w:p w14:paraId="47D1A23E" w14:textId="77777777" w:rsidR="00FC5C22" w:rsidRPr="00D53F9A" w:rsidRDefault="00FC5C22" w:rsidP="00D53F9A">
      <w:pPr>
        <w:autoSpaceDE w:val="0"/>
        <w:autoSpaceDN w:val="0"/>
        <w:adjustRightInd w:val="0"/>
        <w:jc w:val="both"/>
        <w:rPr>
          <w:rFonts w:ascii="Arial" w:hAnsi="Arial" w:cs="Arial"/>
          <w:b/>
          <w:bCs/>
          <w:color w:val="000000"/>
        </w:rPr>
      </w:pPr>
      <w:bookmarkStart w:id="38" w:name="_Toc512333618"/>
      <w:r w:rsidRPr="00D53F9A">
        <w:rPr>
          <w:rFonts w:ascii="Arial" w:hAnsi="Arial" w:cs="Arial"/>
          <w:b/>
          <w:bCs/>
          <w:color w:val="000000"/>
        </w:rPr>
        <w:t>ART.</w:t>
      </w:r>
      <w:r w:rsidR="00D53F9A">
        <w:rPr>
          <w:rFonts w:ascii="Arial" w:hAnsi="Arial" w:cs="Arial"/>
          <w:b/>
          <w:bCs/>
          <w:color w:val="000000"/>
        </w:rPr>
        <w:t xml:space="preserve"> 31</w:t>
      </w:r>
      <w:r w:rsidRPr="00D53F9A">
        <w:rPr>
          <w:rFonts w:ascii="Arial" w:hAnsi="Arial" w:cs="Arial"/>
          <w:b/>
          <w:bCs/>
          <w:color w:val="000000"/>
        </w:rPr>
        <w:t xml:space="preserve"> OBBLIGHI DELL’ASSICURATO IN CASO DI SINISTRO</w:t>
      </w:r>
      <w:bookmarkEnd w:id="38"/>
      <w:r w:rsidRPr="00D53F9A">
        <w:rPr>
          <w:rFonts w:ascii="Arial" w:hAnsi="Arial" w:cs="Arial"/>
          <w:b/>
          <w:bCs/>
          <w:color w:val="000000"/>
        </w:rPr>
        <w:t xml:space="preserve"> </w:t>
      </w:r>
    </w:p>
    <w:p w14:paraId="5049FEE3" w14:textId="77777777" w:rsidR="00FC5C22" w:rsidRPr="00FC5C22" w:rsidRDefault="00FC5C22" w:rsidP="00FC5C22">
      <w:pPr>
        <w:jc w:val="both"/>
        <w:rPr>
          <w:rFonts w:ascii="Arial" w:hAnsi="Arial" w:cs="Arial"/>
        </w:rPr>
      </w:pPr>
      <w:r w:rsidRPr="00C94638">
        <w:rPr>
          <w:rFonts w:ascii="Arial" w:hAnsi="Arial" w:cs="Arial"/>
          <w:szCs w:val="18"/>
        </w:rPr>
        <w:t>L’assicurato deve notifi</w:t>
      </w:r>
      <w:r>
        <w:rPr>
          <w:rFonts w:ascii="Arial" w:hAnsi="Arial" w:cs="Arial"/>
        </w:rPr>
        <w:t xml:space="preserve">care ogni sinistro </w:t>
      </w:r>
      <w:r w:rsidRPr="00FC5C22">
        <w:rPr>
          <w:rFonts w:ascii="Arial" w:hAnsi="Arial" w:cs="Arial"/>
        </w:rPr>
        <w:t>tramite il co</w:t>
      </w:r>
      <w:r>
        <w:rPr>
          <w:rFonts w:ascii="Arial" w:hAnsi="Arial" w:cs="Arial"/>
        </w:rPr>
        <w:t xml:space="preserve">mpetente ufficio del </w:t>
      </w:r>
      <w:r w:rsidR="00D44608">
        <w:rPr>
          <w:rFonts w:ascii="Arial" w:hAnsi="Arial" w:cs="Arial"/>
        </w:rPr>
        <w:t>C</w:t>
      </w:r>
      <w:r>
        <w:rPr>
          <w:rFonts w:ascii="Arial" w:hAnsi="Arial" w:cs="Arial"/>
        </w:rPr>
        <w:t>ontraente</w:t>
      </w:r>
      <w:r w:rsidR="00D53F9A">
        <w:rPr>
          <w:rFonts w:ascii="Arial" w:hAnsi="Arial" w:cs="Arial"/>
        </w:rPr>
        <w:t xml:space="preserve">. Quest’ultimo ha </w:t>
      </w:r>
      <w:r w:rsidR="00C94638">
        <w:rPr>
          <w:rFonts w:ascii="Arial" w:hAnsi="Arial" w:cs="Arial"/>
        </w:rPr>
        <w:t>30 giorni dal momento in cui ne</w:t>
      </w:r>
      <w:r w:rsidRPr="00FC5C22">
        <w:rPr>
          <w:rFonts w:ascii="Arial" w:hAnsi="Arial" w:cs="Arial"/>
        </w:rPr>
        <w:t xml:space="preserve"> è venuto a conoscenza per denunciarlo alla Società e/o al Broker, allegando, al fine di consentire alla Società una valutazione esaustiva circa l’operatività delle garanzie, quanto segue: </w:t>
      </w:r>
    </w:p>
    <w:p w14:paraId="41C4268D" w14:textId="77777777" w:rsidR="00FC5C22" w:rsidRPr="00FC5C22" w:rsidRDefault="00FC5C22" w:rsidP="00EE18F3">
      <w:pPr>
        <w:numPr>
          <w:ilvl w:val="0"/>
          <w:numId w:val="14"/>
        </w:numPr>
        <w:jc w:val="both"/>
        <w:rPr>
          <w:rFonts w:ascii="Arial" w:hAnsi="Arial" w:cs="Arial"/>
        </w:rPr>
      </w:pPr>
      <w:r w:rsidRPr="00FC5C22">
        <w:rPr>
          <w:rFonts w:ascii="Arial" w:hAnsi="Arial" w:cs="Arial"/>
        </w:rPr>
        <w:t>copia degli atti e della documentazione rilevante ai fini della controversia;</w:t>
      </w:r>
    </w:p>
    <w:p w14:paraId="1D07D221" w14:textId="77777777" w:rsidR="00FC5C22" w:rsidRPr="00FC5C22" w:rsidRDefault="00FC5C22" w:rsidP="00EE18F3">
      <w:pPr>
        <w:numPr>
          <w:ilvl w:val="0"/>
          <w:numId w:val="14"/>
        </w:numPr>
        <w:jc w:val="both"/>
        <w:rPr>
          <w:rFonts w:ascii="Arial" w:hAnsi="Arial" w:cs="Arial"/>
        </w:rPr>
      </w:pPr>
      <w:r w:rsidRPr="00FC5C22">
        <w:rPr>
          <w:rFonts w:ascii="Arial" w:hAnsi="Arial" w:cs="Arial"/>
        </w:rPr>
        <w:t>descrizione del fatto/i che ha originato il sinistro indicando circostanze di tempo e di luogo, i soggetti interessati le generalità di eventuali testimoni e/o cointeressati e/o controinteressati;</w:t>
      </w:r>
    </w:p>
    <w:p w14:paraId="50150CD6" w14:textId="77777777" w:rsidR="00FC5C22" w:rsidRPr="00FC5C22" w:rsidRDefault="00FC5C22" w:rsidP="00EE18F3">
      <w:pPr>
        <w:numPr>
          <w:ilvl w:val="0"/>
          <w:numId w:val="14"/>
        </w:numPr>
        <w:jc w:val="both"/>
        <w:rPr>
          <w:rFonts w:ascii="Arial" w:hAnsi="Arial" w:cs="Arial"/>
        </w:rPr>
      </w:pPr>
      <w:r w:rsidRPr="00FC5C22">
        <w:rPr>
          <w:rFonts w:ascii="Arial" w:hAnsi="Arial" w:cs="Arial"/>
        </w:rPr>
        <w:t>nominativo dei legali o dei consulenti/periti incaricati cui l’assicurato ha affidato la controversia e/o la causa, corredati da tutti gli atti relativi alla nomina e alle comunicazioni intercorse.</w:t>
      </w:r>
    </w:p>
    <w:p w14:paraId="529A4735" w14:textId="77777777" w:rsidR="00FC5C22" w:rsidRPr="00FC5C22" w:rsidRDefault="00FC5C22" w:rsidP="00FC5C22">
      <w:pPr>
        <w:pStyle w:val="PlainText1"/>
        <w:rPr>
          <w:rFonts w:ascii="Arial" w:hAnsi="Arial" w:cs="Arial"/>
          <w:sz w:val="20"/>
        </w:rPr>
      </w:pPr>
      <w:r w:rsidRPr="00FC5C22">
        <w:rPr>
          <w:rFonts w:ascii="Arial" w:hAnsi="Arial" w:cs="Arial"/>
          <w:sz w:val="20"/>
        </w:rPr>
        <w:t>L’assicurato autorizza la Società ad acquisire, anche direttamente dai professionisti incaricati, ogni informazione utile nonché copia di atti o documenti.</w:t>
      </w:r>
    </w:p>
    <w:p w14:paraId="03AA9174" w14:textId="77777777" w:rsidR="00FC5C22" w:rsidRPr="00D53F9A" w:rsidRDefault="00FC5C22" w:rsidP="00D53F9A">
      <w:pPr>
        <w:autoSpaceDE w:val="0"/>
        <w:autoSpaceDN w:val="0"/>
        <w:adjustRightInd w:val="0"/>
        <w:jc w:val="both"/>
        <w:rPr>
          <w:rFonts w:ascii="Arial" w:hAnsi="Arial" w:cs="Arial"/>
          <w:b/>
          <w:bCs/>
          <w:color w:val="000000"/>
        </w:rPr>
      </w:pPr>
    </w:p>
    <w:p w14:paraId="419AB069" w14:textId="77777777" w:rsidR="00440F13" w:rsidRPr="000D2770" w:rsidRDefault="00440F13" w:rsidP="00D53F9A">
      <w:pPr>
        <w:autoSpaceDE w:val="0"/>
        <w:autoSpaceDN w:val="0"/>
        <w:adjustRightInd w:val="0"/>
        <w:jc w:val="both"/>
        <w:rPr>
          <w:rFonts w:ascii="Arial" w:hAnsi="Arial" w:cs="Arial"/>
          <w:b/>
          <w:bCs/>
        </w:rPr>
      </w:pPr>
      <w:bookmarkStart w:id="39" w:name="_Toc512333617"/>
      <w:r w:rsidRPr="00D53F9A">
        <w:rPr>
          <w:rFonts w:ascii="Arial" w:hAnsi="Arial" w:cs="Arial"/>
          <w:b/>
          <w:bCs/>
          <w:color w:val="000000"/>
        </w:rPr>
        <w:t>ART.</w:t>
      </w:r>
      <w:r w:rsidR="00D53F9A">
        <w:rPr>
          <w:rFonts w:ascii="Arial" w:hAnsi="Arial" w:cs="Arial"/>
          <w:b/>
          <w:bCs/>
          <w:color w:val="000000"/>
        </w:rPr>
        <w:t xml:space="preserve"> 32 </w:t>
      </w:r>
      <w:r w:rsidR="00FC5C22" w:rsidRPr="00D53F9A">
        <w:rPr>
          <w:rFonts w:ascii="Arial" w:hAnsi="Arial" w:cs="Arial"/>
          <w:b/>
          <w:bCs/>
          <w:color w:val="000000"/>
        </w:rPr>
        <w:t>SCELTA DEL LEGALE</w:t>
      </w:r>
      <w:bookmarkEnd w:id="39"/>
      <w:r w:rsidR="00FC5C22" w:rsidRPr="00D53F9A">
        <w:rPr>
          <w:rFonts w:ascii="Arial" w:hAnsi="Arial" w:cs="Arial"/>
          <w:b/>
          <w:bCs/>
          <w:color w:val="000000"/>
        </w:rPr>
        <w:t xml:space="preserve"> </w:t>
      </w:r>
    </w:p>
    <w:p w14:paraId="666E787F" w14:textId="77777777" w:rsidR="00440F13" w:rsidRPr="00FC5C22" w:rsidRDefault="00440F13" w:rsidP="00440F13">
      <w:pPr>
        <w:jc w:val="both"/>
        <w:rPr>
          <w:rFonts w:ascii="Arial" w:hAnsi="Arial" w:cs="Arial"/>
          <w:bCs/>
          <w:color w:val="FF0000"/>
        </w:rPr>
      </w:pPr>
      <w:r w:rsidRPr="000D2770">
        <w:rPr>
          <w:rFonts w:ascii="Arial" w:hAnsi="Arial" w:cs="Arial"/>
        </w:rPr>
        <w:t xml:space="preserve">Fermo restando quanto stabilito al punto a) dell’articolo </w:t>
      </w:r>
      <w:r w:rsidRPr="000D2770">
        <w:rPr>
          <w:rFonts w:ascii="Arial" w:hAnsi="Arial" w:cs="Arial"/>
          <w:i/>
        </w:rPr>
        <w:t>OGGETTO DELL’ASSICURAZIONE – PRECISAZIONI E DELIMITAZIONI DELLA GARANZIA PRESTATA</w:t>
      </w:r>
      <w:r w:rsidRPr="000D2770">
        <w:rPr>
          <w:rFonts w:ascii="Arial" w:hAnsi="Arial" w:cs="Arial"/>
        </w:rPr>
        <w:t xml:space="preserve"> la </w:t>
      </w:r>
      <w:r w:rsidR="00F248D8" w:rsidRPr="000D2770">
        <w:rPr>
          <w:rFonts w:ascii="Arial" w:hAnsi="Arial" w:cs="Arial"/>
        </w:rPr>
        <w:t>persona fisica</w:t>
      </w:r>
      <w:r w:rsidRPr="000D2770">
        <w:rPr>
          <w:rFonts w:ascii="Arial" w:hAnsi="Arial" w:cs="Arial"/>
        </w:rPr>
        <w:t>, nel rispetto dei vigenti CCNL e salvo quanto previsto dal regolamento interno dell’Ente Contraente, ha il diritto di scegliere il legale di sua fiducia senza alcuna limitazione territoriale, in funzione della tipologia dei diversi procedimenti che possono necessitare dell’apporto di più specializzazioni anche contemporane</w:t>
      </w:r>
      <w:r w:rsidRPr="00FC5C22">
        <w:rPr>
          <w:rFonts w:ascii="Arial" w:hAnsi="Arial" w:cs="Arial"/>
        </w:rPr>
        <w:t xml:space="preserve">amente,  segnalandone il nominativo alla Società la quale assumerà a proprio carico le spese relative mediante rimborso dei compensi professionali ai sensi della presente polizza. </w:t>
      </w:r>
      <w:r w:rsidR="00FC5C22" w:rsidRPr="00FC5C22">
        <w:rPr>
          <w:rFonts w:ascii="Arial" w:hAnsi="Arial" w:cs="Arial"/>
        </w:rPr>
        <w:t xml:space="preserve">L’assicurato </w:t>
      </w:r>
      <w:r w:rsidRPr="00FC5C22">
        <w:rPr>
          <w:rFonts w:ascii="Arial" w:hAnsi="Arial" w:cs="Arial"/>
        </w:rPr>
        <w:t>dovrà rilasciare al legale designato apposita procura, fornendo altresì tutta la documentazione necessaria all’espletamento dell’incarico.</w:t>
      </w:r>
    </w:p>
    <w:p w14:paraId="37117D80" w14:textId="23AF1828" w:rsidR="00440F13" w:rsidRPr="00FC5C22" w:rsidRDefault="00440F13" w:rsidP="00440F13">
      <w:pPr>
        <w:jc w:val="both"/>
        <w:rPr>
          <w:rFonts w:ascii="Arial" w:hAnsi="Arial" w:cs="Arial"/>
        </w:rPr>
      </w:pPr>
      <w:r w:rsidRPr="00FC5C22">
        <w:rPr>
          <w:rFonts w:ascii="Arial" w:hAnsi="Arial" w:cs="Arial"/>
        </w:rPr>
        <w:t xml:space="preserve">Nel caso quindi di nomina di un legale iscritto in un elenco al di fuori del distretto della Corte d’Appello, o delle giurisdizioni superiori, in cui ha sede il magistrato dinanzi al quale sarà svolta </w:t>
      </w:r>
      <w:r w:rsidR="00036B69">
        <w:rPr>
          <w:rFonts w:ascii="Arial" w:hAnsi="Arial" w:cs="Arial"/>
        </w:rPr>
        <w:t>l’attività</w:t>
      </w:r>
      <w:r w:rsidRPr="00FC5C22">
        <w:rPr>
          <w:rFonts w:ascii="Arial" w:hAnsi="Arial" w:cs="Arial"/>
        </w:rPr>
        <w:t xml:space="preserve"> difensiva a favore </w:t>
      </w:r>
      <w:r w:rsidR="00FC5C22" w:rsidRPr="00FC5C22">
        <w:rPr>
          <w:rFonts w:ascii="Arial" w:hAnsi="Arial" w:cs="Arial"/>
        </w:rPr>
        <w:t>dell’assicurato,</w:t>
      </w:r>
      <w:r w:rsidRPr="00FC5C22">
        <w:rPr>
          <w:rFonts w:ascii="Arial" w:hAnsi="Arial" w:cs="Arial"/>
        </w:rPr>
        <w:t xml:space="preserve"> non saranno riconosc</w:t>
      </w:r>
      <w:r w:rsidR="00BE45AC">
        <w:rPr>
          <w:rFonts w:ascii="Arial" w:hAnsi="Arial" w:cs="Arial"/>
        </w:rPr>
        <w:t xml:space="preserve">iute le spese e le indennità </w:t>
      </w:r>
      <w:r w:rsidRPr="00FC5C22">
        <w:rPr>
          <w:rFonts w:ascii="Arial" w:hAnsi="Arial" w:cs="Arial"/>
        </w:rPr>
        <w:t>di trasferta previste dalla tariffa professionale.</w:t>
      </w:r>
    </w:p>
    <w:p w14:paraId="3508576A" w14:textId="77777777" w:rsidR="00440F13" w:rsidRPr="00FC5C22" w:rsidRDefault="00440F13" w:rsidP="00440F13">
      <w:pPr>
        <w:jc w:val="both"/>
        <w:rPr>
          <w:rFonts w:ascii="Arial" w:hAnsi="Arial" w:cs="Arial"/>
        </w:rPr>
      </w:pPr>
      <w:r w:rsidRPr="00FC5C22">
        <w:rPr>
          <w:rFonts w:ascii="Arial" w:hAnsi="Arial" w:cs="Arial"/>
        </w:rPr>
        <w:t>Quanto sopra vale anche per la scelta del consulente di parte</w:t>
      </w:r>
      <w:r w:rsidR="00FC5C22">
        <w:rPr>
          <w:rFonts w:ascii="Arial" w:hAnsi="Arial" w:cs="Arial"/>
        </w:rPr>
        <w:t xml:space="preserve"> e</w:t>
      </w:r>
      <w:r w:rsidRPr="00FC5C22">
        <w:rPr>
          <w:rFonts w:ascii="Arial" w:hAnsi="Arial" w:cs="Arial"/>
        </w:rPr>
        <w:t>/</w:t>
      </w:r>
      <w:r w:rsidR="00FC5C22">
        <w:rPr>
          <w:rFonts w:ascii="Arial" w:hAnsi="Arial" w:cs="Arial"/>
        </w:rPr>
        <w:t>o</w:t>
      </w:r>
      <w:r w:rsidR="00D53F9A">
        <w:rPr>
          <w:rFonts w:ascii="Arial" w:hAnsi="Arial" w:cs="Arial"/>
        </w:rPr>
        <w:t xml:space="preserve"> </w:t>
      </w:r>
      <w:r w:rsidRPr="00FC5C22">
        <w:rPr>
          <w:rFonts w:ascii="Arial" w:hAnsi="Arial" w:cs="Arial"/>
        </w:rPr>
        <w:t>perito.</w:t>
      </w:r>
    </w:p>
    <w:p w14:paraId="1C0E5507" w14:textId="77777777" w:rsidR="00440F13" w:rsidRPr="00D53F9A" w:rsidRDefault="00440F13" w:rsidP="00D53F9A">
      <w:pPr>
        <w:autoSpaceDE w:val="0"/>
        <w:autoSpaceDN w:val="0"/>
        <w:adjustRightInd w:val="0"/>
        <w:jc w:val="both"/>
        <w:rPr>
          <w:rFonts w:ascii="Arial" w:hAnsi="Arial" w:cs="Arial"/>
          <w:b/>
          <w:bCs/>
          <w:color w:val="000000"/>
        </w:rPr>
      </w:pPr>
    </w:p>
    <w:p w14:paraId="6CE0A703" w14:textId="77777777" w:rsidR="00FC5C22" w:rsidRPr="00FC5C22" w:rsidRDefault="00FC5C22" w:rsidP="00D53F9A">
      <w:pPr>
        <w:autoSpaceDE w:val="0"/>
        <w:autoSpaceDN w:val="0"/>
        <w:adjustRightInd w:val="0"/>
        <w:jc w:val="both"/>
        <w:rPr>
          <w:rFonts w:cs="Arial"/>
        </w:rPr>
      </w:pPr>
      <w:bookmarkStart w:id="40" w:name="_Toc512333619"/>
      <w:r w:rsidRPr="00D53F9A">
        <w:rPr>
          <w:rFonts w:ascii="Arial" w:hAnsi="Arial" w:cs="Arial"/>
          <w:b/>
          <w:bCs/>
          <w:color w:val="000000"/>
        </w:rPr>
        <w:t>ART.</w:t>
      </w:r>
      <w:r w:rsidR="00D53F9A">
        <w:rPr>
          <w:rFonts w:ascii="Arial" w:hAnsi="Arial" w:cs="Arial"/>
          <w:b/>
          <w:bCs/>
          <w:color w:val="000000"/>
        </w:rPr>
        <w:t xml:space="preserve"> 33 </w:t>
      </w:r>
      <w:r w:rsidRPr="00D53F9A">
        <w:rPr>
          <w:rFonts w:ascii="Arial" w:hAnsi="Arial" w:cs="Arial"/>
          <w:b/>
          <w:bCs/>
          <w:color w:val="000000"/>
        </w:rPr>
        <w:t>LIQUIDAZIONE DELLE SPESE</w:t>
      </w:r>
      <w:bookmarkEnd w:id="40"/>
    </w:p>
    <w:p w14:paraId="01740425" w14:textId="77777777" w:rsidR="00FC5C22" w:rsidRPr="00FC5C22" w:rsidRDefault="00FC5C22" w:rsidP="00FC5C22">
      <w:pPr>
        <w:pStyle w:val="BodyText22"/>
        <w:tabs>
          <w:tab w:val="clear" w:pos="851"/>
        </w:tabs>
        <w:rPr>
          <w:rFonts w:ascii="Arial" w:hAnsi="Arial" w:cs="Arial"/>
        </w:rPr>
      </w:pPr>
      <w:r w:rsidRPr="00FC5C22">
        <w:rPr>
          <w:rFonts w:ascii="Arial" w:hAnsi="Arial" w:cs="Arial"/>
        </w:rPr>
        <w:t xml:space="preserve">Le spese sono liquidate, previa approvazione di congruità della parcella da parte del Contraente o nei limiti di quanto accertato dal Contraente ai sensi della vigente normativa. La Società liquiderà all’assicurato dopo aver valutato </w:t>
      </w:r>
      <w:r>
        <w:rPr>
          <w:rFonts w:ascii="Arial" w:hAnsi="Arial" w:cs="Arial"/>
        </w:rPr>
        <w:t>la sussistenza della garanzia e</w:t>
      </w:r>
      <w:r w:rsidRPr="00FC5C22">
        <w:rPr>
          <w:rFonts w:ascii="Arial" w:hAnsi="Arial" w:cs="Arial"/>
        </w:rPr>
        <w:t xml:space="preserve"> in assenza di motivi ostativi, entro 30 giorni dal ricevimento di regolare documento fiscale (parcella o parcella pro-forma; nel caso di parcella pro-forma il documento fiscale definitivo dovrà essere successivamente tempestivamente inviato dal professionista alla Società), tutte le spese sostenute (comprensive di tutti gli oneri fiscali per la regolarizzazione di atti da produrre nel processo e delle spese per la registrazione delle sentenze) entro il limite del massimale e delle condizioni di assicurazioni prestate. Le parcelle presentate per la liquidazione dovranno essere redatte nel pieno rispetto delle tariffe forensi in vigore relativamente alle tipologie/valore delle controversie denunciate.</w:t>
      </w:r>
    </w:p>
    <w:p w14:paraId="5ACFC234" w14:textId="77777777" w:rsidR="00FC5C22" w:rsidRPr="00FC5C22" w:rsidRDefault="00FC5C22" w:rsidP="00FC5C22">
      <w:pPr>
        <w:jc w:val="both"/>
        <w:rPr>
          <w:rFonts w:ascii="Arial" w:hAnsi="Arial" w:cs="Arial"/>
        </w:rPr>
      </w:pPr>
      <w:r w:rsidRPr="00FC5C22">
        <w:rPr>
          <w:rFonts w:ascii="Arial" w:hAnsi="Arial" w:cs="Arial"/>
        </w:rPr>
        <w:t>Tutte le somme comunque ottenute a titolo di indennizzo</w:t>
      </w:r>
      <w:r>
        <w:rPr>
          <w:rFonts w:ascii="Arial" w:hAnsi="Arial" w:cs="Arial"/>
        </w:rPr>
        <w:t>/</w:t>
      </w:r>
      <w:r w:rsidRPr="00FC5C22">
        <w:rPr>
          <w:rFonts w:ascii="Arial" w:hAnsi="Arial" w:cs="Arial"/>
        </w:rPr>
        <w:t xml:space="preserve"> </w:t>
      </w:r>
      <w:r>
        <w:rPr>
          <w:rFonts w:ascii="Arial" w:hAnsi="Arial" w:cs="Arial"/>
        </w:rPr>
        <w:t>risarcimento</w:t>
      </w:r>
      <w:r w:rsidRPr="00FC5C22">
        <w:rPr>
          <w:rFonts w:ascii="Arial" w:hAnsi="Arial" w:cs="Arial"/>
        </w:rPr>
        <w:t xml:space="preserve"> in relazione al </w:t>
      </w:r>
      <w:proofErr w:type="spellStart"/>
      <w:r w:rsidRPr="00FC5C22">
        <w:rPr>
          <w:rFonts w:ascii="Arial" w:hAnsi="Arial" w:cs="Arial"/>
        </w:rPr>
        <w:t>petitum</w:t>
      </w:r>
      <w:proofErr w:type="spellEnd"/>
      <w:r w:rsidRPr="00FC5C22">
        <w:rPr>
          <w:rFonts w:ascii="Arial" w:hAnsi="Arial" w:cs="Arial"/>
        </w:rPr>
        <w:t xml:space="preserve"> sostanziale o all’oggetto sostanziale delle controversie, per capi</w:t>
      </w:r>
      <w:r>
        <w:rPr>
          <w:rFonts w:ascii="Arial" w:hAnsi="Arial" w:cs="Arial"/>
        </w:rPr>
        <w:t>tale, rivalutazione monetaria e</w:t>
      </w:r>
      <w:r w:rsidRPr="00FC5C22">
        <w:rPr>
          <w:rFonts w:ascii="Arial" w:hAnsi="Arial" w:cs="Arial"/>
        </w:rPr>
        <w:t xml:space="preserve"> interessi spettano integralmente al Contraente.</w:t>
      </w:r>
    </w:p>
    <w:p w14:paraId="6F5A18A9" w14:textId="77777777" w:rsidR="00FC5C22" w:rsidRPr="00FC5C22" w:rsidRDefault="00FC5C22" w:rsidP="00FC5C22">
      <w:pPr>
        <w:jc w:val="both"/>
        <w:rPr>
          <w:rFonts w:ascii="Arial" w:hAnsi="Arial" w:cs="Arial"/>
        </w:rPr>
      </w:pPr>
      <w:r w:rsidRPr="00FC5C22">
        <w:rPr>
          <w:rFonts w:ascii="Arial" w:hAnsi="Arial" w:cs="Arial"/>
        </w:rPr>
        <w:t xml:space="preserve">Spetta alla Società quanto liquidato all’assicurato giudizialmente o </w:t>
      </w:r>
      <w:proofErr w:type="spellStart"/>
      <w:r w:rsidRPr="00FC5C22">
        <w:rPr>
          <w:rFonts w:ascii="Arial" w:hAnsi="Arial" w:cs="Arial"/>
        </w:rPr>
        <w:t>stragiudizialmente</w:t>
      </w:r>
      <w:proofErr w:type="spellEnd"/>
      <w:r w:rsidRPr="00FC5C22">
        <w:rPr>
          <w:rFonts w:ascii="Arial" w:hAnsi="Arial" w:cs="Arial"/>
        </w:rPr>
        <w:t xml:space="preserve"> e/o definito in via transattiva autorizzata dalla </w:t>
      </w:r>
      <w:r w:rsidR="007248F5" w:rsidRPr="00FC5C22">
        <w:rPr>
          <w:rFonts w:ascii="Arial" w:hAnsi="Arial" w:cs="Arial"/>
        </w:rPr>
        <w:t xml:space="preserve">Società </w:t>
      </w:r>
      <w:r w:rsidRPr="00FC5C22">
        <w:rPr>
          <w:rFonts w:ascii="Arial" w:hAnsi="Arial" w:cs="Arial"/>
        </w:rPr>
        <w:t xml:space="preserve">per spese, competenze ed onorari, nei limiti dell’esborso sostenuto, anche in via di surroga </w:t>
      </w:r>
      <w:r>
        <w:rPr>
          <w:rFonts w:ascii="Arial" w:hAnsi="Arial" w:cs="Arial"/>
        </w:rPr>
        <w:t>secondo l'art. 1916 del Codice Civile.</w:t>
      </w:r>
      <w:r w:rsidR="007248F5" w:rsidRPr="007248F5">
        <w:rPr>
          <w:rFonts w:ascii="Arial" w:hAnsi="Arial" w:cs="Arial"/>
        </w:rPr>
        <w:t xml:space="preserve"> </w:t>
      </w:r>
      <w:r w:rsidR="007248F5">
        <w:rPr>
          <w:rFonts w:ascii="Arial" w:hAnsi="Arial" w:cs="Arial"/>
        </w:rPr>
        <w:t xml:space="preserve">Le spese legali e peritali di soccombenza sono a carico della Società anche se pattuite </w:t>
      </w:r>
      <w:proofErr w:type="spellStart"/>
      <w:r w:rsidR="007248F5">
        <w:rPr>
          <w:rFonts w:ascii="Arial" w:hAnsi="Arial" w:cs="Arial"/>
        </w:rPr>
        <w:t>transattivamente</w:t>
      </w:r>
      <w:proofErr w:type="spellEnd"/>
      <w:r w:rsidR="007248F5">
        <w:rPr>
          <w:rFonts w:ascii="Arial" w:hAnsi="Arial" w:cs="Arial"/>
        </w:rPr>
        <w:t>, ferma restando la possibilità della Società di recuperare le stesse da quanto eventualmente fosse a carico di altro assicuratore.</w:t>
      </w:r>
    </w:p>
    <w:p w14:paraId="6E70F38B" w14:textId="77777777" w:rsidR="00FC5C22" w:rsidRDefault="00FC5C22" w:rsidP="007A40B9">
      <w:pPr>
        <w:rPr>
          <w:rFonts w:ascii="Arial" w:hAnsi="Arial" w:cs="Arial"/>
        </w:rPr>
      </w:pPr>
    </w:p>
    <w:p w14:paraId="7E3C07EA" w14:textId="77777777" w:rsidR="00917A22" w:rsidRPr="001756B3" w:rsidRDefault="00267AE9" w:rsidP="00207A3F">
      <w:pPr>
        <w:autoSpaceDE w:val="0"/>
        <w:autoSpaceDN w:val="0"/>
        <w:adjustRightInd w:val="0"/>
        <w:jc w:val="both"/>
        <w:rPr>
          <w:rFonts w:ascii="Arial" w:hAnsi="Arial" w:cs="Arial"/>
          <w:b/>
          <w:color w:val="000000"/>
        </w:rPr>
      </w:pPr>
      <w:r w:rsidRPr="00FF050C">
        <w:rPr>
          <w:rFonts w:ascii="Arial" w:hAnsi="Arial" w:cs="Arial"/>
          <w:b/>
        </w:rPr>
        <w:t>ART</w:t>
      </w:r>
      <w:r w:rsidRPr="00D53F9A">
        <w:rPr>
          <w:rFonts w:ascii="Arial" w:hAnsi="Arial" w:cs="Arial"/>
          <w:b/>
        </w:rPr>
        <w:t>.</w:t>
      </w:r>
      <w:r w:rsidR="00D53F9A" w:rsidRPr="00D53F9A">
        <w:rPr>
          <w:rFonts w:ascii="Arial" w:hAnsi="Arial" w:cs="Arial"/>
          <w:b/>
        </w:rPr>
        <w:t xml:space="preserve"> 34</w:t>
      </w:r>
      <w:r w:rsidR="00917A22" w:rsidRPr="00D53F9A">
        <w:rPr>
          <w:rFonts w:ascii="Arial" w:hAnsi="Arial" w:cs="Arial"/>
          <w:b/>
        </w:rPr>
        <w:t xml:space="preserve"> OBBLIGO DI FORNIRE DATI SULL’ANDAMENTO DEL RISCHIO</w:t>
      </w:r>
      <w:r w:rsidR="00917A22" w:rsidRPr="00D53F9A">
        <w:rPr>
          <w:rFonts w:ascii="Arial" w:hAnsi="Arial" w:cs="Arial"/>
        </w:rPr>
        <w:t xml:space="preserve"> </w:t>
      </w:r>
    </w:p>
    <w:p w14:paraId="600895EA" w14:textId="77777777" w:rsidR="00917A22" w:rsidRPr="001756B3" w:rsidRDefault="00917A22" w:rsidP="00207A3F">
      <w:pPr>
        <w:autoSpaceDE w:val="0"/>
        <w:autoSpaceDN w:val="0"/>
        <w:adjustRightInd w:val="0"/>
        <w:jc w:val="both"/>
        <w:rPr>
          <w:rFonts w:ascii="Arial" w:hAnsi="Arial" w:cs="Arial"/>
          <w:color w:val="000000"/>
        </w:rPr>
      </w:pPr>
      <w:r w:rsidRPr="001756B3">
        <w:rPr>
          <w:rFonts w:ascii="Arial" w:hAnsi="Arial" w:cs="Arial"/>
          <w:color w:val="000000"/>
        </w:rPr>
        <w:t xml:space="preserve">La </w:t>
      </w:r>
      <w:r w:rsidR="00313C52">
        <w:rPr>
          <w:rFonts w:ascii="Arial" w:hAnsi="Arial" w:cs="Arial"/>
          <w:color w:val="000000"/>
        </w:rPr>
        <w:t>Società</w:t>
      </w:r>
      <w:r w:rsidRPr="001756B3">
        <w:rPr>
          <w:rFonts w:ascii="Arial" w:hAnsi="Arial" w:cs="Arial"/>
          <w:color w:val="000000"/>
        </w:rPr>
        <w:t xml:space="preserve">, </w:t>
      </w:r>
      <w:r w:rsidR="003E4EAB" w:rsidRPr="001756B3">
        <w:rPr>
          <w:rFonts w:ascii="Arial" w:hAnsi="Arial" w:cs="Arial"/>
          <w:color w:val="000000"/>
        </w:rPr>
        <w:t>entro</w:t>
      </w:r>
      <w:r w:rsidR="003E4EAB" w:rsidRPr="000D2770">
        <w:rPr>
          <w:rFonts w:ascii="Arial" w:hAnsi="Arial" w:cs="Arial"/>
        </w:rPr>
        <w:t xml:space="preserve"> 60 </w:t>
      </w:r>
      <w:r w:rsidR="00E31361" w:rsidRPr="000D2770">
        <w:rPr>
          <w:rFonts w:ascii="Arial" w:hAnsi="Arial" w:cs="Arial"/>
        </w:rPr>
        <w:t xml:space="preserve">giorni </w:t>
      </w:r>
      <w:r w:rsidR="003E4EAB" w:rsidRPr="000D2770">
        <w:rPr>
          <w:rFonts w:ascii="Arial" w:hAnsi="Arial" w:cs="Arial"/>
        </w:rPr>
        <w:t>dal termine della</w:t>
      </w:r>
      <w:r w:rsidRPr="000D2770">
        <w:rPr>
          <w:rFonts w:ascii="Arial" w:hAnsi="Arial" w:cs="Arial"/>
        </w:rPr>
        <w:t xml:space="preserve"> scadenz</w:t>
      </w:r>
      <w:r w:rsidR="003E4EAB" w:rsidRPr="000D2770">
        <w:rPr>
          <w:rFonts w:ascii="Arial" w:hAnsi="Arial" w:cs="Arial"/>
        </w:rPr>
        <w:t>a</w:t>
      </w:r>
      <w:r w:rsidRPr="000D2770">
        <w:rPr>
          <w:rFonts w:ascii="Arial" w:hAnsi="Arial" w:cs="Arial"/>
        </w:rPr>
        <w:t xml:space="preserve"> semestral</w:t>
      </w:r>
      <w:r w:rsidR="003E4EAB" w:rsidRPr="000D2770">
        <w:rPr>
          <w:rFonts w:ascii="Arial" w:hAnsi="Arial" w:cs="Arial"/>
        </w:rPr>
        <w:t>e</w:t>
      </w:r>
      <w:r w:rsidRPr="000D2770">
        <w:rPr>
          <w:rFonts w:ascii="Arial" w:hAnsi="Arial" w:cs="Arial"/>
        </w:rPr>
        <w:t xml:space="preserve"> di ogni anno, n</w:t>
      </w:r>
      <w:r w:rsidRPr="001756B3">
        <w:rPr>
          <w:rFonts w:ascii="Arial" w:hAnsi="Arial" w:cs="Arial"/>
          <w:color w:val="000000"/>
        </w:rPr>
        <w:t xml:space="preserve">el rispetto delle vigenti disposizioni in materia di riservatezza dei dati personali, si impegna a fornire al </w:t>
      </w:r>
      <w:r w:rsidR="00313C52">
        <w:rPr>
          <w:rFonts w:ascii="Arial" w:hAnsi="Arial" w:cs="Arial"/>
          <w:color w:val="000000"/>
        </w:rPr>
        <w:t>Contraente</w:t>
      </w:r>
      <w:r w:rsidRPr="001756B3">
        <w:rPr>
          <w:rFonts w:ascii="Arial" w:hAnsi="Arial" w:cs="Arial"/>
          <w:color w:val="000000"/>
        </w:rPr>
        <w:t xml:space="preserve"> il dettaglio dei sinistri denunciati così suddiviso:</w:t>
      </w:r>
    </w:p>
    <w:p w14:paraId="446C203A" w14:textId="77777777" w:rsidR="00917A22" w:rsidRPr="001756B3" w:rsidRDefault="00917A22" w:rsidP="00EE18F3">
      <w:pPr>
        <w:pStyle w:val="Paragrafoelenco"/>
        <w:numPr>
          <w:ilvl w:val="0"/>
          <w:numId w:val="4"/>
        </w:numPr>
        <w:autoSpaceDE w:val="0"/>
        <w:autoSpaceDN w:val="0"/>
        <w:adjustRightInd w:val="0"/>
        <w:contextualSpacing/>
        <w:jc w:val="both"/>
        <w:rPr>
          <w:rFonts w:ascii="Arial" w:hAnsi="Arial" w:cs="Arial"/>
          <w:color w:val="000000"/>
          <w:sz w:val="20"/>
          <w:szCs w:val="20"/>
        </w:rPr>
      </w:pPr>
      <w:r w:rsidRPr="001756B3">
        <w:rPr>
          <w:rFonts w:ascii="Arial" w:hAnsi="Arial" w:cs="Arial"/>
          <w:color w:val="000000"/>
          <w:sz w:val="20"/>
          <w:szCs w:val="20"/>
        </w:rPr>
        <w:t xml:space="preserve">sinistri denunciati (con indicazione del numero di sinistro attribuito dall’assicuratore, della data dell’evento, del </w:t>
      </w:r>
      <w:r w:rsidR="00967728" w:rsidRPr="001756B3">
        <w:rPr>
          <w:rFonts w:ascii="Arial" w:hAnsi="Arial" w:cs="Arial"/>
          <w:color w:val="000000"/>
          <w:sz w:val="20"/>
          <w:szCs w:val="20"/>
        </w:rPr>
        <w:t xml:space="preserve">nome </w:t>
      </w:r>
      <w:r w:rsidR="00967728">
        <w:rPr>
          <w:rFonts w:ascii="Arial" w:hAnsi="Arial" w:cs="Arial"/>
          <w:color w:val="000000"/>
          <w:sz w:val="20"/>
          <w:szCs w:val="20"/>
        </w:rPr>
        <w:t xml:space="preserve">dell’assicurato e </w:t>
      </w:r>
      <w:r w:rsidR="00967728" w:rsidRPr="001756B3">
        <w:rPr>
          <w:rFonts w:ascii="Arial" w:hAnsi="Arial" w:cs="Arial"/>
          <w:color w:val="000000"/>
          <w:sz w:val="20"/>
          <w:szCs w:val="20"/>
        </w:rPr>
        <w:t xml:space="preserve">della </w:t>
      </w:r>
      <w:r w:rsidRPr="001756B3">
        <w:rPr>
          <w:rFonts w:ascii="Arial" w:hAnsi="Arial" w:cs="Arial"/>
          <w:color w:val="000000"/>
          <w:sz w:val="20"/>
          <w:szCs w:val="20"/>
        </w:rPr>
        <w:t xml:space="preserve">controparte, della data </w:t>
      </w:r>
      <w:r w:rsidR="00967728">
        <w:rPr>
          <w:rFonts w:ascii="Arial" w:hAnsi="Arial" w:cs="Arial"/>
          <w:color w:val="000000"/>
          <w:sz w:val="20"/>
          <w:szCs w:val="20"/>
        </w:rPr>
        <w:t>di denuncia</w:t>
      </w:r>
      <w:r w:rsidRPr="001756B3">
        <w:rPr>
          <w:rFonts w:ascii="Arial" w:hAnsi="Arial" w:cs="Arial"/>
          <w:color w:val="000000"/>
          <w:sz w:val="20"/>
          <w:szCs w:val="20"/>
        </w:rPr>
        <w:t>, della tipologia e descrizione dell’evento stesso);</w:t>
      </w:r>
    </w:p>
    <w:p w14:paraId="031D3255" w14:textId="77777777" w:rsidR="00917A22" w:rsidRPr="001756B3" w:rsidRDefault="00917A22" w:rsidP="00EE18F3">
      <w:pPr>
        <w:pStyle w:val="Paragrafoelenco"/>
        <w:numPr>
          <w:ilvl w:val="0"/>
          <w:numId w:val="4"/>
        </w:numPr>
        <w:autoSpaceDE w:val="0"/>
        <w:autoSpaceDN w:val="0"/>
        <w:adjustRightInd w:val="0"/>
        <w:contextualSpacing/>
        <w:jc w:val="both"/>
        <w:rPr>
          <w:rFonts w:ascii="Arial" w:hAnsi="Arial" w:cs="Arial"/>
          <w:color w:val="000000"/>
          <w:sz w:val="20"/>
          <w:szCs w:val="20"/>
        </w:rPr>
      </w:pPr>
      <w:r w:rsidRPr="001756B3">
        <w:rPr>
          <w:rFonts w:ascii="Arial" w:hAnsi="Arial" w:cs="Arial"/>
          <w:color w:val="000000"/>
          <w:sz w:val="20"/>
          <w:szCs w:val="20"/>
        </w:rPr>
        <w:t xml:space="preserve">sinistri riservati (con indicazione dell’importo a riserva, che dovrà essere mantenuto, sia sui supporti magnetici che sulla documentazione </w:t>
      </w:r>
      <w:r w:rsidR="00967728" w:rsidRPr="001756B3">
        <w:rPr>
          <w:rFonts w:ascii="Arial" w:hAnsi="Arial" w:cs="Arial"/>
          <w:color w:val="000000"/>
          <w:sz w:val="20"/>
          <w:szCs w:val="20"/>
        </w:rPr>
        <w:t>cartacea</w:t>
      </w:r>
      <w:r w:rsidR="00967728">
        <w:rPr>
          <w:rFonts w:ascii="Arial" w:hAnsi="Arial" w:cs="Arial"/>
          <w:color w:val="000000"/>
          <w:sz w:val="20"/>
          <w:szCs w:val="20"/>
        </w:rPr>
        <w:t xml:space="preserve"> di reportistica</w:t>
      </w:r>
      <w:r w:rsidR="00967728" w:rsidRPr="001756B3">
        <w:rPr>
          <w:rFonts w:ascii="Arial" w:hAnsi="Arial" w:cs="Arial"/>
          <w:color w:val="000000"/>
          <w:sz w:val="20"/>
          <w:szCs w:val="20"/>
        </w:rPr>
        <w:t xml:space="preserve">, </w:t>
      </w:r>
      <w:r w:rsidRPr="001756B3">
        <w:rPr>
          <w:rFonts w:ascii="Arial" w:hAnsi="Arial" w:cs="Arial"/>
          <w:color w:val="000000"/>
          <w:sz w:val="20"/>
          <w:szCs w:val="20"/>
        </w:rPr>
        <w:t>anche ad avvenuta liquidazione o ad annullamento “senza seguito” del sinistro stesso);</w:t>
      </w:r>
    </w:p>
    <w:p w14:paraId="12209184" w14:textId="77777777" w:rsidR="00917A22" w:rsidRPr="001756B3" w:rsidRDefault="00917A22" w:rsidP="00EE18F3">
      <w:pPr>
        <w:pStyle w:val="Paragrafoelenco"/>
        <w:numPr>
          <w:ilvl w:val="0"/>
          <w:numId w:val="4"/>
        </w:numPr>
        <w:autoSpaceDE w:val="0"/>
        <w:autoSpaceDN w:val="0"/>
        <w:adjustRightInd w:val="0"/>
        <w:contextualSpacing/>
        <w:jc w:val="both"/>
        <w:rPr>
          <w:rFonts w:ascii="Arial" w:hAnsi="Arial" w:cs="Arial"/>
          <w:color w:val="000000"/>
          <w:sz w:val="20"/>
          <w:szCs w:val="20"/>
        </w:rPr>
      </w:pPr>
      <w:r w:rsidRPr="001756B3">
        <w:rPr>
          <w:rFonts w:ascii="Arial" w:hAnsi="Arial" w:cs="Arial"/>
          <w:color w:val="000000"/>
          <w:sz w:val="20"/>
          <w:szCs w:val="20"/>
        </w:rPr>
        <w:t>sinistri liquidati (con indicazione dell’importo liquidato);</w:t>
      </w:r>
    </w:p>
    <w:p w14:paraId="067B35FF" w14:textId="77777777" w:rsidR="00917A22" w:rsidRPr="001756B3" w:rsidRDefault="00917A22" w:rsidP="00EE18F3">
      <w:pPr>
        <w:pStyle w:val="Paragrafoelenco"/>
        <w:numPr>
          <w:ilvl w:val="0"/>
          <w:numId w:val="4"/>
        </w:numPr>
        <w:autoSpaceDE w:val="0"/>
        <w:autoSpaceDN w:val="0"/>
        <w:adjustRightInd w:val="0"/>
        <w:contextualSpacing/>
        <w:jc w:val="both"/>
        <w:rPr>
          <w:rFonts w:ascii="Arial" w:hAnsi="Arial" w:cs="Arial"/>
          <w:color w:val="000000"/>
          <w:sz w:val="20"/>
          <w:szCs w:val="20"/>
        </w:rPr>
      </w:pPr>
      <w:r w:rsidRPr="001756B3">
        <w:rPr>
          <w:rFonts w:ascii="Arial" w:hAnsi="Arial" w:cs="Arial"/>
          <w:color w:val="000000"/>
          <w:sz w:val="20"/>
          <w:szCs w:val="20"/>
        </w:rPr>
        <w:t>sinistri respinti e chiusi senza seguito (per quelli respinti mettendo a disposizione, se richiesto, le motivazioni scritte).</w:t>
      </w:r>
    </w:p>
    <w:p w14:paraId="3FD3353A" w14:textId="77777777" w:rsidR="0027003C" w:rsidRPr="00DD1FCD" w:rsidRDefault="0027003C" w:rsidP="0027003C">
      <w:pPr>
        <w:autoSpaceDE w:val="0"/>
        <w:autoSpaceDN w:val="0"/>
        <w:adjustRightInd w:val="0"/>
        <w:ind w:left="-76"/>
        <w:jc w:val="both"/>
        <w:rPr>
          <w:rFonts w:ascii="Arial" w:hAnsi="Arial" w:cs="Arial"/>
          <w:color w:val="000000"/>
        </w:rPr>
      </w:pPr>
      <w:r w:rsidRPr="00DD1FCD">
        <w:rPr>
          <w:rFonts w:ascii="Arial" w:hAnsi="Arial" w:cs="Arial"/>
          <w:color w:val="000000"/>
        </w:rPr>
        <w:t xml:space="preserve">Tali report dovranno essere forniti </w:t>
      </w:r>
      <w:r>
        <w:rPr>
          <w:rFonts w:ascii="Arial" w:hAnsi="Arial" w:cs="Arial"/>
          <w:color w:val="000000"/>
        </w:rPr>
        <w:t xml:space="preserve">preferibilmente </w:t>
      </w:r>
      <w:r w:rsidRPr="00DD1FCD">
        <w:rPr>
          <w:rFonts w:ascii="Arial" w:hAnsi="Arial" w:cs="Arial"/>
          <w:color w:val="000000"/>
        </w:rPr>
        <w:t xml:space="preserve">anche in assenza di formale richiesta scritta del </w:t>
      </w:r>
      <w:r>
        <w:rPr>
          <w:rFonts w:ascii="Arial" w:hAnsi="Arial" w:cs="Arial"/>
          <w:color w:val="000000"/>
        </w:rPr>
        <w:t>Contraente</w:t>
      </w:r>
      <w:r w:rsidRPr="00DD1FCD">
        <w:rPr>
          <w:rFonts w:ascii="Arial" w:hAnsi="Arial" w:cs="Arial"/>
          <w:color w:val="000000"/>
        </w:rPr>
        <w:t xml:space="preserve"> e/o del </w:t>
      </w:r>
      <w:r>
        <w:rPr>
          <w:rFonts w:ascii="Arial" w:hAnsi="Arial" w:cs="Arial"/>
          <w:color w:val="000000"/>
        </w:rPr>
        <w:t>Broker, fermo restando che la semplice richiesta scritta del Contraente e/o del Broker attiva gli obblighi di cui sopra.</w:t>
      </w:r>
    </w:p>
    <w:p w14:paraId="24ADD7C0" w14:textId="77777777" w:rsidR="00917A22" w:rsidRPr="00E76C12" w:rsidRDefault="002E3C0E" w:rsidP="00661881">
      <w:pPr>
        <w:autoSpaceDE w:val="0"/>
        <w:autoSpaceDN w:val="0"/>
        <w:adjustRightInd w:val="0"/>
        <w:jc w:val="both"/>
        <w:rPr>
          <w:rFonts w:ascii="Arial" w:hAnsi="Arial" w:cs="Arial"/>
          <w:color w:val="4472C4"/>
        </w:rPr>
      </w:pPr>
      <w:r w:rsidRPr="009326F4">
        <w:rPr>
          <w:rFonts w:ascii="Arial" w:hAnsi="Arial" w:cs="Arial"/>
        </w:rPr>
        <w:t>G</w:t>
      </w:r>
      <w:r w:rsidR="00917A22" w:rsidRPr="009326F4">
        <w:rPr>
          <w:rFonts w:ascii="Arial" w:hAnsi="Arial" w:cs="Arial"/>
        </w:rPr>
        <w:t>li obblighi</w:t>
      </w:r>
      <w:r w:rsidR="00917A22" w:rsidRPr="001756B3">
        <w:rPr>
          <w:rFonts w:ascii="Arial" w:hAnsi="Arial" w:cs="Arial"/>
          <w:color w:val="000000"/>
        </w:rPr>
        <w:t xml:space="preserve"> precedentemente descritti non impediscono al </w:t>
      </w:r>
      <w:r w:rsidR="00313C52">
        <w:rPr>
          <w:rFonts w:ascii="Arial" w:hAnsi="Arial" w:cs="Arial"/>
          <w:color w:val="000000"/>
        </w:rPr>
        <w:t>Contraente</w:t>
      </w:r>
      <w:r w:rsidR="00917A22" w:rsidRPr="001756B3">
        <w:rPr>
          <w:rFonts w:ascii="Arial" w:hAnsi="Arial" w:cs="Arial"/>
          <w:color w:val="000000"/>
        </w:rPr>
        <w:t xml:space="preserve"> di chiedere e ottenere un aggiornamento con le modalità di cui sopra in date diverse da quelle indicate. La </w:t>
      </w:r>
      <w:r w:rsidR="00313C52">
        <w:rPr>
          <w:rFonts w:ascii="Arial" w:hAnsi="Arial" w:cs="Arial"/>
          <w:color w:val="000000"/>
        </w:rPr>
        <w:t>Società</w:t>
      </w:r>
      <w:r w:rsidR="00917A22" w:rsidRPr="001756B3">
        <w:rPr>
          <w:rFonts w:ascii="Arial" w:hAnsi="Arial" w:cs="Arial"/>
          <w:color w:val="000000"/>
        </w:rPr>
        <w:t xml:space="preserve"> si impegna a trasmettere l’aggiornamento dei sinistri </w:t>
      </w:r>
      <w:proofErr w:type="gramStart"/>
      <w:r w:rsidR="00917A22" w:rsidRPr="001756B3">
        <w:rPr>
          <w:rFonts w:ascii="Arial" w:hAnsi="Arial" w:cs="Arial"/>
          <w:color w:val="000000"/>
        </w:rPr>
        <w:t>entro e non oltre</w:t>
      </w:r>
      <w:proofErr w:type="gramEnd"/>
      <w:r w:rsidR="00917A22" w:rsidRPr="001756B3">
        <w:rPr>
          <w:rFonts w:ascii="Arial" w:hAnsi="Arial" w:cs="Arial"/>
          <w:color w:val="000000"/>
        </w:rPr>
        <w:t xml:space="preserve"> 30 giorni dalla ricezione della richiesta inviata via fax o posta elettronica dal </w:t>
      </w:r>
      <w:r w:rsidR="00313C52">
        <w:rPr>
          <w:rFonts w:ascii="Arial" w:hAnsi="Arial" w:cs="Arial"/>
          <w:color w:val="000000"/>
        </w:rPr>
        <w:t>Contraente</w:t>
      </w:r>
      <w:r w:rsidR="00917A22" w:rsidRPr="001756B3">
        <w:rPr>
          <w:rFonts w:ascii="Arial" w:hAnsi="Arial" w:cs="Arial"/>
          <w:color w:val="000000"/>
        </w:rPr>
        <w:t xml:space="preserve"> e/o dal </w:t>
      </w:r>
      <w:r w:rsidR="00081F83">
        <w:rPr>
          <w:rFonts w:ascii="Arial" w:hAnsi="Arial" w:cs="Arial"/>
          <w:color w:val="000000"/>
        </w:rPr>
        <w:t>Broker</w:t>
      </w:r>
      <w:r w:rsidR="00917A22" w:rsidRPr="001756B3">
        <w:rPr>
          <w:rFonts w:ascii="Arial" w:hAnsi="Arial" w:cs="Arial"/>
          <w:color w:val="000000"/>
        </w:rPr>
        <w:t>.</w:t>
      </w:r>
      <w:r w:rsidR="00661881">
        <w:rPr>
          <w:rFonts w:ascii="Arial" w:hAnsi="Arial" w:cs="Arial"/>
          <w:color w:val="000000"/>
        </w:rPr>
        <w:t xml:space="preserve"> </w:t>
      </w:r>
      <w:r w:rsidR="00917A22" w:rsidRPr="001756B3">
        <w:rPr>
          <w:rFonts w:ascii="Arial" w:hAnsi="Arial" w:cs="Arial"/>
          <w:color w:val="000000"/>
        </w:rPr>
        <w:t>Le predette statistiche p</w:t>
      </w:r>
      <w:r w:rsidR="00B86FF2">
        <w:rPr>
          <w:rFonts w:ascii="Arial" w:hAnsi="Arial" w:cs="Arial"/>
          <w:color w:val="000000"/>
        </w:rPr>
        <w:t>otran</w:t>
      </w:r>
      <w:r w:rsidR="00917A22" w:rsidRPr="001756B3">
        <w:rPr>
          <w:rFonts w:ascii="Arial" w:hAnsi="Arial" w:cs="Arial"/>
          <w:color w:val="000000"/>
        </w:rPr>
        <w:t>no essere richieste anche successivamente alla scadenza della polizza, fino alla definizione di tutte le pratiche.</w:t>
      </w:r>
    </w:p>
    <w:p w14:paraId="3C3AA6E2" w14:textId="77777777" w:rsidR="00765B15" w:rsidRDefault="002E3C0E" w:rsidP="002E3C0E">
      <w:pPr>
        <w:autoSpaceDE w:val="0"/>
        <w:autoSpaceDN w:val="0"/>
        <w:adjustRightInd w:val="0"/>
        <w:jc w:val="both"/>
        <w:rPr>
          <w:rFonts w:ascii="Arial" w:hAnsi="Arial" w:cs="Arial"/>
        </w:rPr>
      </w:pPr>
      <w:r w:rsidRPr="007A421B">
        <w:rPr>
          <w:rFonts w:ascii="Arial" w:hAnsi="Arial" w:cs="Arial"/>
        </w:rPr>
        <w:t>I</w:t>
      </w:r>
      <w:r w:rsidR="00765B15" w:rsidRPr="007A421B">
        <w:rPr>
          <w:rFonts w:ascii="Arial" w:hAnsi="Arial" w:cs="Arial"/>
        </w:rPr>
        <w:t xml:space="preserve">n particolare, nel caso in cui la </w:t>
      </w:r>
      <w:r w:rsidR="00313C52">
        <w:rPr>
          <w:rFonts w:ascii="Arial" w:hAnsi="Arial" w:cs="Arial"/>
        </w:rPr>
        <w:t>Società</w:t>
      </w:r>
      <w:r w:rsidR="00765B15" w:rsidRPr="007A421B">
        <w:rPr>
          <w:rFonts w:ascii="Arial" w:hAnsi="Arial" w:cs="Arial"/>
        </w:rPr>
        <w:t xml:space="preserve"> esercitasse la facoltà di disdetta </w:t>
      </w:r>
      <w:r w:rsidR="0060706C" w:rsidRPr="007A421B">
        <w:rPr>
          <w:rFonts w:ascii="Arial" w:hAnsi="Arial" w:cs="Arial"/>
        </w:rPr>
        <w:t xml:space="preserve">di cui all’articolo </w:t>
      </w:r>
      <w:r w:rsidRPr="007A421B">
        <w:rPr>
          <w:rFonts w:ascii="Arial" w:hAnsi="Arial" w:cs="Arial"/>
          <w:i/>
        </w:rPr>
        <w:t>RECESSO ANTICIPATO ANNUALE</w:t>
      </w:r>
      <w:r w:rsidRPr="007A421B">
        <w:rPr>
          <w:rFonts w:ascii="Arial" w:hAnsi="Arial" w:cs="Arial"/>
        </w:rPr>
        <w:t xml:space="preserve"> </w:t>
      </w:r>
      <w:r w:rsidR="00765B15" w:rsidRPr="007A421B">
        <w:rPr>
          <w:rFonts w:ascii="Arial" w:hAnsi="Arial" w:cs="Arial"/>
        </w:rPr>
        <w:t xml:space="preserve">la statistica dettagliata dei sinistri deve essere fornita in automatico dalla </w:t>
      </w:r>
      <w:r w:rsidR="00313C52">
        <w:rPr>
          <w:rFonts w:ascii="Arial" w:hAnsi="Arial" w:cs="Arial"/>
        </w:rPr>
        <w:t>Società</w:t>
      </w:r>
      <w:r w:rsidR="00765B15" w:rsidRPr="007A421B">
        <w:rPr>
          <w:rFonts w:ascii="Arial" w:hAnsi="Arial" w:cs="Arial"/>
        </w:rPr>
        <w:t xml:space="preserve"> </w:t>
      </w:r>
      <w:proofErr w:type="gramStart"/>
      <w:r w:rsidR="00765B15" w:rsidRPr="007A421B">
        <w:rPr>
          <w:rFonts w:ascii="Arial" w:hAnsi="Arial" w:cs="Arial"/>
        </w:rPr>
        <w:t>entro e non oltre</w:t>
      </w:r>
      <w:proofErr w:type="gramEnd"/>
      <w:r w:rsidR="00765B15" w:rsidRPr="007A421B">
        <w:rPr>
          <w:rFonts w:ascii="Arial" w:hAnsi="Arial" w:cs="Arial"/>
        </w:rPr>
        <w:t xml:space="preserve"> 30 giorni dalla data in cui il recesso è stato inviato</w:t>
      </w:r>
      <w:r w:rsidRPr="007A421B">
        <w:rPr>
          <w:rFonts w:ascii="Arial" w:hAnsi="Arial" w:cs="Arial"/>
        </w:rPr>
        <w:t>.</w:t>
      </w:r>
    </w:p>
    <w:p w14:paraId="3121068B" w14:textId="77777777" w:rsidR="003A030F" w:rsidRDefault="00FF050C" w:rsidP="002E3C0E">
      <w:pPr>
        <w:autoSpaceDE w:val="0"/>
        <w:autoSpaceDN w:val="0"/>
        <w:adjustRightInd w:val="0"/>
        <w:jc w:val="both"/>
        <w:rPr>
          <w:rFonts w:ascii="Arial" w:hAnsi="Arial" w:cs="Arial"/>
        </w:rPr>
      </w:pPr>
      <w:r>
        <w:rPr>
          <w:rFonts w:ascii="Arial" w:hAnsi="Arial" w:cs="Arial"/>
        </w:rPr>
        <w:br w:type="page"/>
      </w:r>
    </w:p>
    <w:p w14:paraId="5B04BF30" w14:textId="77777777" w:rsidR="00BC435D" w:rsidRPr="009962CE" w:rsidRDefault="00FF050C" w:rsidP="00BC435D">
      <w:pPr>
        <w:pBdr>
          <w:top w:val="single" w:sz="4" w:space="1" w:color="auto"/>
          <w:left w:val="single" w:sz="4" w:space="4" w:color="auto"/>
          <w:bottom w:val="single" w:sz="4" w:space="0"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Pr>
          <w:rFonts w:ascii="Arial" w:hAnsi="Arial" w:cs="Arial"/>
          <w:b/>
          <w:bCs/>
          <w:iCs/>
          <w:color w:val="FFFFFF"/>
          <w:sz w:val="24"/>
          <w:szCs w:val="24"/>
        </w:rPr>
        <w:lastRenderedPageBreak/>
        <w:t>SEZIONE VII</w:t>
      </w:r>
    </w:p>
    <w:p w14:paraId="60277338" w14:textId="77777777" w:rsidR="00BC435D" w:rsidRPr="009962CE" w:rsidRDefault="00BC435D" w:rsidP="00BC435D">
      <w:pPr>
        <w:pBdr>
          <w:top w:val="single" w:sz="4" w:space="1" w:color="auto"/>
          <w:left w:val="single" w:sz="4" w:space="4" w:color="auto"/>
          <w:bottom w:val="single" w:sz="4" w:space="0"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bookmarkStart w:id="41" w:name="_Toc512333625"/>
      <w:r w:rsidRPr="00BC435D">
        <w:rPr>
          <w:rFonts w:ascii="Arial" w:hAnsi="Arial" w:cs="Arial"/>
          <w:b/>
          <w:bCs/>
          <w:iCs/>
          <w:color w:val="FFFFFF"/>
          <w:sz w:val="24"/>
          <w:szCs w:val="24"/>
        </w:rPr>
        <w:t xml:space="preserve">GARANZIE </w:t>
      </w:r>
      <w:r w:rsidR="00C118BE" w:rsidRPr="00BC435D">
        <w:rPr>
          <w:rFonts w:ascii="Arial" w:hAnsi="Arial" w:cs="Arial"/>
          <w:b/>
          <w:bCs/>
          <w:iCs/>
          <w:color w:val="FFFFFF"/>
          <w:sz w:val="24"/>
          <w:szCs w:val="24"/>
        </w:rPr>
        <w:t xml:space="preserve">AGGIUNTIVE </w:t>
      </w:r>
      <w:bookmarkEnd w:id="41"/>
    </w:p>
    <w:p w14:paraId="647C22ED" w14:textId="77777777" w:rsidR="00BC435D" w:rsidRDefault="00BC435D" w:rsidP="00BC435D"/>
    <w:p w14:paraId="0954DA68" w14:textId="77777777" w:rsidR="00BC435D" w:rsidRDefault="00DF4509" w:rsidP="00BC435D">
      <w:pPr>
        <w:rPr>
          <w:rFonts w:ascii="Arial" w:hAnsi="Arial" w:cs="Arial"/>
        </w:rPr>
      </w:pPr>
      <w:r>
        <w:rPr>
          <w:rFonts w:ascii="Arial" w:hAnsi="Arial" w:cs="Arial"/>
        </w:rPr>
        <w:t>A integrazione delle definizioni sopra riportate, ai seguenti termini le parti attribuiscono convenzionalmente il significato sotto precisato.</w:t>
      </w:r>
    </w:p>
    <w:p w14:paraId="174B885F" w14:textId="77777777" w:rsidR="00DF4509" w:rsidRPr="00BC435D" w:rsidRDefault="00DF4509" w:rsidP="00BC435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4"/>
        <w:gridCol w:w="5184"/>
      </w:tblGrid>
      <w:tr w:rsidR="00BC435D" w:rsidRPr="00BC435D" w14:paraId="33830760" w14:textId="77777777" w:rsidTr="00DF4509">
        <w:trPr>
          <w:trHeight w:val="522"/>
        </w:trPr>
        <w:tc>
          <w:tcPr>
            <w:tcW w:w="4503" w:type="dxa"/>
            <w:shd w:val="clear" w:color="auto" w:fill="auto"/>
          </w:tcPr>
          <w:p w14:paraId="47BB6E04" w14:textId="77777777" w:rsidR="00BC435D" w:rsidRPr="00BC435D" w:rsidRDefault="00BC435D" w:rsidP="00BC435D">
            <w:pPr>
              <w:rPr>
                <w:rFonts w:ascii="Arial" w:hAnsi="Arial" w:cs="Arial"/>
                <w:b/>
              </w:rPr>
            </w:pPr>
            <w:r w:rsidRPr="00BC435D">
              <w:rPr>
                <w:rFonts w:ascii="Arial" w:hAnsi="Arial" w:cs="Arial"/>
                <w:b/>
              </w:rPr>
              <w:t>Assicurato</w:t>
            </w:r>
          </w:p>
        </w:tc>
        <w:tc>
          <w:tcPr>
            <w:tcW w:w="5244" w:type="dxa"/>
            <w:shd w:val="clear" w:color="auto" w:fill="auto"/>
          </w:tcPr>
          <w:p w14:paraId="7C78708F" w14:textId="77777777" w:rsidR="00BC435D" w:rsidRPr="00BC435D" w:rsidRDefault="00BC435D" w:rsidP="00DF4509">
            <w:pPr>
              <w:jc w:val="both"/>
              <w:rPr>
                <w:rFonts w:ascii="Arial" w:hAnsi="Arial" w:cs="Arial"/>
              </w:rPr>
            </w:pPr>
            <w:r w:rsidRPr="00BC435D">
              <w:rPr>
                <w:rFonts w:ascii="Arial" w:hAnsi="Arial" w:cs="Arial"/>
              </w:rPr>
              <w:t xml:space="preserve">Per la presente sezione si considera </w:t>
            </w:r>
            <w:r w:rsidR="00DF4509" w:rsidRPr="00BC435D">
              <w:rPr>
                <w:rFonts w:ascii="Arial" w:hAnsi="Arial" w:cs="Arial"/>
              </w:rPr>
              <w:t xml:space="preserve">assicurato </w:t>
            </w:r>
            <w:r w:rsidRPr="00BC435D">
              <w:rPr>
                <w:rFonts w:ascii="Arial" w:hAnsi="Arial" w:cs="Arial"/>
              </w:rPr>
              <w:t>l’Ente</w:t>
            </w:r>
            <w:r w:rsidR="00DF4509">
              <w:rPr>
                <w:rFonts w:ascii="Arial" w:hAnsi="Arial" w:cs="Arial"/>
              </w:rPr>
              <w:t xml:space="preserve"> </w:t>
            </w:r>
            <w:r w:rsidRPr="00BC435D">
              <w:rPr>
                <w:rFonts w:ascii="Arial" w:hAnsi="Arial" w:cs="Arial"/>
              </w:rPr>
              <w:t xml:space="preserve">Contraente nella sua qualità di persona giuridica. </w:t>
            </w:r>
          </w:p>
        </w:tc>
      </w:tr>
      <w:tr w:rsidR="00BC435D" w:rsidRPr="00BC435D" w14:paraId="4A524AFE" w14:textId="77777777" w:rsidTr="00DF4509">
        <w:tc>
          <w:tcPr>
            <w:tcW w:w="4503" w:type="dxa"/>
            <w:shd w:val="clear" w:color="auto" w:fill="auto"/>
          </w:tcPr>
          <w:p w14:paraId="44BEB73B" w14:textId="77777777" w:rsidR="00BC435D" w:rsidRPr="00EB2AEF" w:rsidRDefault="00BC435D" w:rsidP="00BC435D">
            <w:pPr>
              <w:rPr>
                <w:rFonts w:ascii="Arial" w:hAnsi="Arial" w:cs="Arial"/>
                <w:b/>
              </w:rPr>
            </w:pPr>
            <w:r w:rsidRPr="00EB2AEF">
              <w:rPr>
                <w:rFonts w:ascii="Arial" w:hAnsi="Arial" w:cs="Arial"/>
                <w:b/>
              </w:rPr>
              <w:t>Sinistro</w:t>
            </w:r>
          </w:p>
        </w:tc>
        <w:tc>
          <w:tcPr>
            <w:tcW w:w="5244" w:type="dxa"/>
            <w:shd w:val="clear" w:color="auto" w:fill="auto"/>
          </w:tcPr>
          <w:p w14:paraId="6388259A" w14:textId="77777777" w:rsidR="00BC435D" w:rsidRPr="00EB2AEF" w:rsidRDefault="00BC435D" w:rsidP="00DF4509">
            <w:pPr>
              <w:jc w:val="both"/>
              <w:rPr>
                <w:rFonts w:ascii="Arial" w:hAnsi="Arial" w:cs="Arial"/>
              </w:rPr>
            </w:pPr>
            <w:r w:rsidRPr="00EB2AEF">
              <w:rPr>
                <w:rFonts w:ascii="Arial" w:hAnsi="Arial" w:cs="Arial"/>
              </w:rPr>
              <w:t>Per la presente s</w:t>
            </w:r>
            <w:r w:rsidR="00DF4509" w:rsidRPr="00EB2AEF">
              <w:rPr>
                <w:rFonts w:ascii="Arial" w:hAnsi="Arial" w:cs="Arial"/>
              </w:rPr>
              <w:t>ezione si considerano sinistro:</w:t>
            </w:r>
            <w:r w:rsidRPr="00EB2AEF">
              <w:rPr>
                <w:rFonts w:ascii="Arial" w:hAnsi="Arial" w:cs="Arial"/>
              </w:rPr>
              <w:t xml:space="preserve"> </w:t>
            </w:r>
          </w:p>
          <w:p w14:paraId="7917769C" w14:textId="77777777" w:rsidR="003A21E3" w:rsidRPr="00EB2AEF" w:rsidRDefault="00BC435D" w:rsidP="003A21E3">
            <w:pPr>
              <w:numPr>
                <w:ilvl w:val="0"/>
                <w:numId w:val="24"/>
              </w:numPr>
              <w:jc w:val="both"/>
              <w:rPr>
                <w:rFonts w:ascii="Arial" w:hAnsi="Arial" w:cs="Arial"/>
              </w:rPr>
            </w:pPr>
            <w:r w:rsidRPr="00EB2AEF">
              <w:rPr>
                <w:rFonts w:ascii="Arial" w:hAnsi="Arial" w:cs="Arial"/>
              </w:rPr>
              <w:t xml:space="preserve">il </w:t>
            </w:r>
            <w:r w:rsidR="00DF4509" w:rsidRPr="00EB2AEF">
              <w:rPr>
                <w:rFonts w:ascii="Arial" w:hAnsi="Arial" w:cs="Arial"/>
              </w:rPr>
              <w:t xml:space="preserve">momento in cui l’assicurato ha necessità di tutela legale al fine di proteggere i propri diritti lesi nel corso dell’esercizio delle proprie funzioni </w:t>
            </w:r>
            <w:r w:rsidRPr="00EB2AEF">
              <w:rPr>
                <w:rFonts w:ascii="Arial" w:hAnsi="Arial" w:cs="Arial"/>
              </w:rPr>
              <w:t xml:space="preserve">istituzionali </w:t>
            </w:r>
            <w:r w:rsidR="003A21E3" w:rsidRPr="00EB2AEF">
              <w:rPr>
                <w:rFonts w:ascii="Arial" w:hAnsi="Arial" w:cs="Arial"/>
              </w:rPr>
              <w:t>(</w:t>
            </w:r>
            <w:r w:rsidR="00DF4509" w:rsidRPr="00EB2AEF">
              <w:rPr>
                <w:rFonts w:ascii="Arial" w:hAnsi="Arial" w:cs="Arial"/>
              </w:rPr>
              <w:t xml:space="preserve">GARANZIA OPZIONALE </w:t>
            </w:r>
            <w:r w:rsidRPr="00EB2AEF">
              <w:rPr>
                <w:rFonts w:ascii="Arial" w:hAnsi="Arial" w:cs="Arial"/>
              </w:rPr>
              <w:t>1)</w:t>
            </w:r>
          </w:p>
          <w:p w14:paraId="142E2D92" w14:textId="77777777" w:rsidR="00BC435D" w:rsidRPr="00EB2AEF" w:rsidRDefault="003A21E3" w:rsidP="003A21E3">
            <w:pPr>
              <w:numPr>
                <w:ilvl w:val="0"/>
                <w:numId w:val="24"/>
              </w:numPr>
              <w:jc w:val="both"/>
              <w:rPr>
                <w:rFonts w:ascii="Arial" w:hAnsi="Arial" w:cs="Arial"/>
              </w:rPr>
            </w:pPr>
            <w:r w:rsidRPr="00EB2AEF">
              <w:rPr>
                <w:rFonts w:ascii="Arial" w:hAnsi="Arial" w:cs="Arial"/>
              </w:rPr>
              <w:t>l’is</w:t>
            </w:r>
            <w:r w:rsidR="00BC435D" w:rsidRPr="00EB2AEF">
              <w:rPr>
                <w:rFonts w:ascii="Arial" w:hAnsi="Arial" w:cs="Arial"/>
              </w:rPr>
              <w:t>tanza di med</w:t>
            </w:r>
            <w:r w:rsidRPr="00EB2AEF">
              <w:rPr>
                <w:rFonts w:ascii="Arial" w:hAnsi="Arial" w:cs="Arial"/>
              </w:rPr>
              <w:t>iazione secondo il Dlgs 28/2010 (</w:t>
            </w:r>
            <w:r w:rsidR="00DF4509" w:rsidRPr="00EB2AEF">
              <w:rPr>
                <w:rFonts w:ascii="Arial" w:hAnsi="Arial" w:cs="Arial"/>
              </w:rPr>
              <w:t>GARANZIA</w:t>
            </w:r>
            <w:r w:rsidRPr="00EB2AEF">
              <w:rPr>
                <w:rFonts w:ascii="Arial" w:hAnsi="Arial" w:cs="Arial"/>
              </w:rPr>
              <w:t xml:space="preserve"> OPZIONALE 2)</w:t>
            </w:r>
          </w:p>
          <w:p w14:paraId="4A96E6EC" w14:textId="77777777" w:rsidR="00DF4509" w:rsidRPr="00EB2AEF" w:rsidRDefault="00BC435D" w:rsidP="003A21E3">
            <w:pPr>
              <w:numPr>
                <w:ilvl w:val="0"/>
                <w:numId w:val="24"/>
              </w:numPr>
              <w:jc w:val="both"/>
              <w:rPr>
                <w:rFonts w:ascii="Arial" w:hAnsi="Arial" w:cs="Arial"/>
              </w:rPr>
            </w:pPr>
            <w:r w:rsidRPr="00EB2AEF">
              <w:rPr>
                <w:rFonts w:ascii="Arial" w:hAnsi="Arial" w:cs="Arial"/>
              </w:rPr>
              <w:t xml:space="preserve">la richiesta di risarcimento e comunque una qualunque comunicazione scritta, anche in via stragiudiziale, nella quale viene sostenuta una qualsivoglia responsabilità </w:t>
            </w:r>
            <w:r w:rsidR="00DF4509" w:rsidRPr="00EB2AEF">
              <w:rPr>
                <w:rFonts w:ascii="Arial" w:hAnsi="Arial" w:cs="Arial"/>
              </w:rPr>
              <w:t xml:space="preserve">dell’assicurato </w:t>
            </w:r>
            <w:r w:rsidR="003A21E3" w:rsidRPr="00EB2AEF">
              <w:rPr>
                <w:rFonts w:ascii="Arial" w:hAnsi="Arial" w:cs="Arial"/>
              </w:rPr>
              <w:t>(</w:t>
            </w:r>
            <w:r w:rsidR="00DF4509" w:rsidRPr="00EB2AEF">
              <w:rPr>
                <w:rFonts w:ascii="Arial" w:hAnsi="Arial" w:cs="Arial"/>
              </w:rPr>
              <w:t xml:space="preserve">GARANZIA OPZIONALE  3 e 5) </w:t>
            </w:r>
          </w:p>
          <w:p w14:paraId="1A25BE02" w14:textId="77777777" w:rsidR="003A21E3" w:rsidRPr="00EB2AEF" w:rsidRDefault="00BC435D" w:rsidP="003A21E3">
            <w:pPr>
              <w:numPr>
                <w:ilvl w:val="0"/>
                <w:numId w:val="24"/>
              </w:numPr>
              <w:jc w:val="both"/>
              <w:rPr>
                <w:rFonts w:ascii="Arial" w:hAnsi="Arial" w:cs="Arial"/>
              </w:rPr>
            </w:pPr>
            <w:r w:rsidRPr="00EB2AEF">
              <w:rPr>
                <w:rFonts w:ascii="Arial" w:hAnsi="Arial" w:cs="Arial"/>
              </w:rPr>
              <w:t xml:space="preserve">l’avvio di un procedimento avanti agli Organi di giustizia amministrativa </w:t>
            </w:r>
            <w:r w:rsidR="00DF4509" w:rsidRPr="00EB2AEF">
              <w:rPr>
                <w:rFonts w:ascii="Arial" w:hAnsi="Arial" w:cs="Arial"/>
              </w:rPr>
              <w:t>(GARANZIA OPZIONALE 4)</w:t>
            </w:r>
          </w:p>
          <w:p w14:paraId="34F71723" w14:textId="77777777" w:rsidR="00DF4509" w:rsidRPr="00EB2AEF" w:rsidRDefault="00DF4509" w:rsidP="003A21E3">
            <w:pPr>
              <w:numPr>
                <w:ilvl w:val="0"/>
                <w:numId w:val="24"/>
              </w:numPr>
              <w:jc w:val="both"/>
              <w:rPr>
                <w:rFonts w:ascii="Arial" w:hAnsi="Arial" w:cs="Arial"/>
              </w:rPr>
            </w:pPr>
            <w:r w:rsidRPr="00EB2AEF">
              <w:rPr>
                <w:rFonts w:ascii="Arial" w:hAnsi="Arial" w:cs="Arial"/>
              </w:rPr>
              <w:t>l</w:t>
            </w:r>
            <w:r w:rsidR="00BC435D" w:rsidRPr="00EB2AEF">
              <w:rPr>
                <w:rFonts w:ascii="Arial" w:hAnsi="Arial" w:cs="Arial"/>
              </w:rPr>
              <w:t xml:space="preserve">a ricezione di una sanzione amministrativa da parte dell’Autorità competente </w:t>
            </w:r>
            <w:r w:rsidRPr="00EB2AEF">
              <w:rPr>
                <w:rFonts w:ascii="Arial" w:hAnsi="Arial" w:cs="Arial"/>
              </w:rPr>
              <w:t xml:space="preserve">(GARANZIA OPZIONALE 6) </w:t>
            </w:r>
          </w:p>
          <w:p w14:paraId="063F6D57" w14:textId="77777777" w:rsidR="00BC435D" w:rsidRPr="00BC435D" w:rsidRDefault="00BC435D" w:rsidP="00DF4509">
            <w:pPr>
              <w:ind w:hanging="804"/>
              <w:jc w:val="both"/>
              <w:rPr>
                <w:rFonts w:ascii="Arial" w:hAnsi="Arial" w:cs="Arial"/>
              </w:rPr>
            </w:pPr>
          </w:p>
        </w:tc>
      </w:tr>
    </w:tbl>
    <w:p w14:paraId="5213C871" w14:textId="77777777" w:rsidR="00BC435D" w:rsidRDefault="00BC435D" w:rsidP="00BC435D"/>
    <w:p w14:paraId="5BFD6C8B" w14:textId="77777777" w:rsidR="00191681" w:rsidRPr="003A21E3" w:rsidRDefault="00191681" w:rsidP="00191681">
      <w:pPr>
        <w:jc w:val="both"/>
        <w:rPr>
          <w:b/>
        </w:rPr>
      </w:pPr>
      <w:r w:rsidRPr="003A21E3">
        <w:rPr>
          <w:rFonts w:ascii="Arial" w:hAnsi="Arial" w:cs="Arial"/>
          <w:b/>
        </w:rPr>
        <w:t xml:space="preserve">Le seguenti garanzie sono operanti se espressamente richiamate in </w:t>
      </w:r>
      <w:r w:rsidRPr="003A21E3">
        <w:rPr>
          <w:rFonts w:ascii="Arial" w:hAnsi="Arial" w:cs="Arial"/>
          <w:b/>
          <w:i/>
        </w:rPr>
        <w:t>SCHEDA DI POLIZZA.</w:t>
      </w:r>
    </w:p>
    <w:p w14:paraId="2439F401" w14:textId="77777777" w:rsidR="00191681" w:rsidRPr="00BC435D" w:rsidRDefault="00191681" w:rsidP="00BC435D"/>
    <w:p w14:paraId="5E52863B" w14:textId="6E63CB74" w:rsidR="00EE701A" w:rsidRPr="00E33B7C" w:rsidRDefault="00DF4509" w:rsidP="00EE701A">
      <w:pPr>
        <w:ind w:left="37"/>
        <w:jc w:val="both"/>
        <w:rPr>
          <w:rFonts w:ascii="Arial" w:hAnsi="Arial" w:cs="Arial"/>
          <w:b/>
        </w:rPr>
      </w:pPr>
      <w:bookmarkStart w:id="42" w:name="_Toc512333626"/>
      <w:r w:rsidRPr="00E33B7C">
        <w:rPr>
          <w:rFonts w:ascii="Arial" w:hAnsi="Arial" w:cs="Arial"/>
          <w:b/>
        </w:rPr>
        <w:t xml:space="preserve">ART. </w:t>
      </w:r>
      <w:r w:rsidR="005F2E30" w:rsidRPr="00E33B7C">
        <w:rPr>
          <w:rFonts w:ascii="Arial" w:hAnsi="Arial" w:cs="Arial"/>
          <w:b/>
        </w:rPr>
        <w:t xml:space="preserve">35 </w:t>
      </w:r>
      <w:r w:rsidRPr="00E33B7C">
        <w:rPr>
          <w:rFonts w:ascii="Arial" w:hAnsi="Arial" w:cs="Arial"/>
          <w:b/>
        </w:rPr>
        <w:t>GARANZIA OPZIONALE 1</w:t>
      </w:r>
      <w:r w:rsidR="005F2E30" w:rsidRPr="00E33B7C">
        <w:rPr>
          <w:rFonts w:ascii="Arial" w:hAnsi="Arial" w:cs="Arial"/>
        </w:rPr>
        <w:t xml:space="preserve"> </w:t>
      </w:r>
      <w:r w:rsidRPr="00E33B7C">
        <w:rPr>
          <w:rFonts w:ascii="Arial" w:hAnsi="Arial" w:cs="Arial"/>
          <w:b/>
        </w:rPr>
        <w:t xml:space="preserve">ASSISTENZA LEGALE </w:t>
      </w:r>
      <w:r w:rsidR="005F2E30" w:rsidRPr="00E33B7C">
        <w:rPr>
          <w:rFonts w:ascii="Arial" w:hAnsi="Arial" w:cs="Arial"/>
          <w:b/>
        </w:rPr>
        <w:t>ATTIVA (</w:t>
      </w:r>
      <w:r w:rsidR="0072516B" w:rsidRPr="00E33B7C">
        <w:rPr>
          <w:rFonts w:ascii="Arial" w:hAnsi="Arial" w:cs="Arial"/>
          <w:b/>
          <w:bCs/>
          <w:lang w:eastAsia="en-US"/>
        </w:rPr>
        <w:t>GARANZIA SUBORDINATA ALLA RICHIESTA DI ATTIVAZIONE DA PARTE DELL’ENTE</w:t>
      </w:r>
      <w:r w:rsidRPr="00E33B7C">
        <w:rPr>
          <w:rFonts w:ascii="Arial" w:hAnsi="Arial" w:cs="Arial"/>
          <w:b/>
        </w:rPr>
        <w:t>)</w:t>
      </w:r>
      <w:bookmarkEnd w:id="42"/>
      <w:r w:rsidR="007471D6" w:rsidRPr="00E33B7C">
        <w:rPr>
          <w:rFonts w:ascii="Arial" w:hAnsi="Arial" w:cs="Arial"/>
          <w:b/>
        </w:rPr>
        <w:t xml:space="preserve"> </w:t>
      </w:r>
      <w:r w:rsidR="00E33B7C">
        <w:rPr>
          <w:rFonts w:ascii="Arial" w:hAnsi="Arial" w:cs="Arial"/>
          <w:b/>
        </w:rPr>
        <w:t xml:space="preserve">– ATTIVA </w:t>
      </w:r>
    </w:p>
    <w:p w14:paraId="1EF4644C" w14:textId="77777777" w:rsidR="00BC435D" w:rsidRPr="003A21E3" w:rsidRDefault="00BC435D" w:rsidP="00EE701A">
      <w:pPr>
        <w:ind w:left="37"/>
        <w:jc w:val="both"/>
        <w:rPr>
          <w:rFonts w:ascii="Arial" w:hAnsi="Arial" w:cs="Arial"/>
          <w:bCs/>
        </w:rPr>
      </w:pPr>
      <w:r w:rsidRPr="00E33B7C">
        <w:rPr>
          <w:rFonts w:ascii="Arial" w:hAnsi="Arial" w:cs="Arial"/>
        </w:rPr>
        <w:t xml:space="preserve">Le garanzie si intendono estese ai </w:t>
      </w:r>
      <w:r w:rsidR="00DF4509" w:rsidRPr="00E33B7C">
        <w:rPr>
          <w:rFonts w:ascii="Arial" w:hAnsi="Arial" w:cs="Arial"/>
        </w:rPr>
        <w:t xml:space="preserve">sinistri relativi al risarcimento dei danni di natura patrimoniale e non patrimoniale subiti dai soggetti assicurati </w:t>
      </w:r>
      <w:r w:rsidRPr="00E33B7C">
        <w:rPr>
          <w:rFonts w:ascii="Arial" w:hAnsi="Arial" w:cs="Arial"/>
        </w:rPr>
        <w:t>nell’espletamento della propria attività istituzionale a seguito di fatti illeciti di terzi (intesi questi come coloro che non si trovano in rapporto di impiego o di servizio con l’Ente),</w:t>
      </w:r>
      <w:r w:rsidRPr="003A21E3">
        <w:rPr>
          <w:rFonts w:ascii="Arial" w:hAnsi="Arial" w:cs="Arial"/>
        </w:rPr>
        <w:t xml:space="preserve"> fermo restando che la presente clausola s’intende operante laddove sia l’Ente ad attivare la garanzia.</w:t>
      </w:r>
    </w:p>
    <w:p w14:paraId="20B86970" w14:textId="77777777" w:rsidR="00BC435D" w:rsidRPr="003A21E3" w:rsidRDefault="00BC435D" w:rsidP="003A21E3">
      <w:pPr>
        <w:numPr>
          <w:ilvl w:val="0"/>
          <w:numId w:val="25"/>
        </w:numPr>
        <w:jc w:val="both"/>
        <w:rPr>
          <w:rFonts w:ascii="Arial" w:hAnsi="Arial" w:cs="Arial"/>
          <w:bCs/>
        </w:rPr>
      </w:pPr>
      <w:r w:rsidRPr="003A21E3">
        <w:rPr>
          <w:rFonts w:ascii="Arial" w:hAnsi="Arial" w:cs="Arial"/>
          <w:bCs/>
        </w:rPr>
        <w:t xml:space="preserve">In caso di costituzione di parte civile da parte del </w:t>
      </w:r>
      <w:r w:rsidR="005F2E30" w:rsidRPr="003A21E3">
        <w:rPr>
          <w:rFonts w:ascii="Arial" w:hAnsi="Arial" w:cs="Arial"/>
          <w:bCs/>
        </w:rPr>
        <w:t>Contraente i</w:t>
      </w:r>
      <w:r w:rsidR="00DF4509" w:rsidRPr="003A21E3">
        <w:rPr>
          <w:rFonts w:ascii="Arial" w:hAnsi="Arial" w:cs="Arial"/>
          <w:bCs/>
        </w:rPr>
        <w:t xml:space="preserve">n un procedimento penale aperto a carico di uno o più persone fisiche, le garanzie di cui alla presente clausola si intenderanno operanti esclusivamente a favore del contraente stesso. </w:t>
      </w:r>
      <w:r w:rsidRPr="003A21E3">
        <w:rPr>
          <w:rFonts w:ascii="Arial" w:hAnsi="Arial" w:cs="Arial"/>
          <w:bCs/>
        </w:rPr>
        <w:t xml:space="preserve">Nessuna spesa legale potrà essere riconosciuta in questo caso a favore </w:t>
      </w:r>
      <w:r w:rsidR="00DF4509" w:rsidRPr="003A21E3">
        <w:rPr>
          <w:rFonts w:ascii="Arial" w:hAnsi="Arial" w:cs="Arial"/>
          <w:bCs/>
        </w:rPr>
        <w:t xml:space="preserve">delle persone fisiche </w:t>
      </w:r>
      <w:r w:rsidRPr="003A21E3">
        <w:rPr>
          <w:rFonts w:ascii="Arial" w:hAnsi="Arial" w:cs="Arial"/>
          <w:bCs/>
        </w:rPr>
        <w:t>nei cui confronti viene esercitata l’azione civile nel processo penale.</w:t>
      </w:r>
    </w:p>
    <w:p w14:paraId="5DB1BF82" w14:textId="77777777" w:rsidR="00BC435D" w:rsidRPr="005F2E30" w:rsidRDefault="00BC435D" w:rsidP="005F2E30">
      <w:pPr>
        <w:ind w:left="37"/>
        <w:jc w:val="both"/>
        <w:rPr>
          <w:rFonts w:ascii="Arial" w:hAnsi="Arial" w:cs="Arial"/>
          <w:b/>
        </w:rPr>
      </w:pPr>
    </w:p>
    <w:p w14:paraId="070CC58E" w14:textId="2131B5F7" w:rsidR="00BC435D" w:rsidRPr="00E33B7C" w:rsidRDefault="00DF4509" w:rsidP="005F2E30">
      <w:pPr>
        <w:ind w:left="37"/>
        <w:jc w:val="both"/>
        <w:rPr>
          <w:rFonts w:ascii="Arial" w:hAnsi="Arial" w:cs="Arial"/>
          <w:b/>
        </w:rPr>
      </w:pPr>
      <w:bookmarkStart w:id="43" w:name="_Toc512333627"/>
      <w:r w:rsidRPr="00E33B7C">
        <w:rPr>
          <w:rFonts w:ascii="Arial" w:hAnsi="Arial" w:cs="Arial"/>
          <w:b/>
        </w:rPr>
        <w:t>ART.</w:t>
      </w:r>
      <w:r w:rsidR="005F2E30" w:rsidRPr="00E33B7C">
        <w:rPr>
          <w:rFonts w:ascii="Arial" w:hAnsi="Arial" w:cs="Arial"/>
          <w:b/>
        </w:rPr>
        <w:t xml:space="preserve"> 36</w:t>
      </w:r>
      <w:r w:rsidRPr="00E33B7C">
        <w:rPr>
          <w:rFonts w:ascii="Arial" w:hAnsi="Arial" w:cs="Arial"/>
          <w:b/>
        </w:rPr>
        <w:t xml:space="preserve"> GARANZIA OPZIONALE 2</w:t>
      </w:r>
      <w:r w:rsidR="00F70064" w:rsidRPr="00E33B7C">
        <w:rPr>
          <w:rFonts w:ascii="Arial" w:hAnsi="Arial" w:cs="Arial"/>
          <w:b/>
        </w:rPr>
        <w:t xml:space="preserve"> ASSISTENZA LEGALE NEI CASI DI MEDIAZIONE </w:t>
      </w:r>
      <w:bookmarkEnd w:id="43"/>
      <w:r w:rsidR="007471D6" w:rsidRPr="00E33B7C">
        <w:rPr>
          <w:rFonts w:ascii="Arial" w:hAnsi="Arial" w:cs="Arial"/>
          <w:b/>
        </w:rPr>
        <w:t xml:space="preserve">– </w:t>
      </w:r>
      <w:r w:rsidR="00E33B7C" w:rsidRPr="00E33B7C">
        <w:rPr>
          <w:rFonts w:ascii="Arial" w:hAnsi="Arial" w:cs="Arial"/>
          <w:b/>
        </w:rPr>
        <w:t xml:space="preserve"> ATTIVA </w:t>
      </w:r>
    </w:p>
    <w:p w14:paraId="10039E92" w14:textId="77777777" w:rsidR="00BC435D" w:rsidRPr="003A21E3" w:rsidRDefault="00BC435D" w:rsidP="00BC435D">
      <w:pPr>
        <w:jc w:val="both"/>
        <w:rPr>
          <w:rFonts w:ascii="Arial" w:hAnsi="Arial" w:cs="Arial"/>
        </w:rPr>
      </w:pPr>
      <w:r w:rsidRPr="003A21E3">
        <w:rPr>
          <w:rFonts w:ascii="Arial" w:hAnsi="Arial" w:cs="Arial"/>
        </w:rPr>
        <w:t>Si prende inoltre atto che</w:t>
      </w:r>
      <w:r w:rsidR="003A21E3" w:rsidRPr="003A21E3">
        <w:rPr>
          <w:rFonts w:ascii="Arial" w:hAnsi="Arial" w:cs="Arial"/>
        </w:rPr>
        <w:t xml:space="preserve"> </w:t>
      </w:r>
      <w:r w:rsidR="00DF4509" w:rsidRPr="003A21E3">
        <w:rPr>
          <w:rFonts w:ascii="Arial" w:hAnsi="Arial" w:cs="Arial"/>
        </w:rPr>
        <w:t>l’articolo</w:t>
      </w:r>
      <w:r w:rsidR="00C118BE" w:rsidRPr="003A21E3">
        <w:rPr>
          <w:rFonts w:ascii="Arial" w:hAnsi="Arial" w:cs="Arial"/>
        </w:rPr>
        <w:t xml:space="preserve"> </w:t>
      </w:r>
      <w:r w:rsidR="00DF4509" w:rsidRPr="003A21E3">
        <w:rPr>
          <w:rFonts w:ascii="Arial" w:hAnsi="Arial" w:cs="Arial"/>
          <w:i/>
        </w:rPr>
        <w:t>OGGETTO DELL’ASSICURAZIONE – PRECISAZIONI E DELIMITAZIONI DELLA GARANZIA PRESTATA,</w:t>
      </w:r>
      <w:r w:rsidR="00DF4509" w:rsidRPr="003A21E3">
        <w:rPr>
          <w:rFonts w:ascii="Arial" w:hAnsi="Arial" w:cs="Arial"/>
        </w:rPr>
        <w:t xml:space="preserve"> relativamente alle</w:t>
      </w:r>
      <w:r w:rsidRPr="003A21E3">
        <w:rPr>
          <w:rFonts w:ascii="Arial" w:hAnsi="Arial" w:cs="Arial"/>
        </w:rPr>
        <w:t xml:space="preserve"> </w:t>
      </w:r>
      <w:r w:rsidR="00F70064" w:rsidRPr="003A21E3">
        <w:rPr>
          <w:rFonts w:ascii="Arial" w:hAnsi="Arial" w:cs="Arial"/>
        </w:rPr>
        <w:t>“</w:t>
      </w:r>
      <w:r w:rsidRPr="003A21E3">
        <w:rPr>
          <w:rFonts w:ascii="Arial" w:hAnsi="Arial" w:cs="Arial"/>
          <w:i/>
        </w:rPr>
        <w:t>spese e gli oneri per i quali la garanzia assicurativa è pre</w:t>
      </w:r>
      <w:r w:rsidR="00F70064" w:rsidRPr="003A21E3">
        <w:rPr>
          <w:rFonts w:ascii="Arial" w:hAnsi="Arial" w:cs="Arial"/>
          <w:i/>
        </w:rPr>
        <w:t>stata</w:t>
      </w:r>
      <w:r w:rsidRPr="003A21E3">
        <w:rPr>
          <w:rFonts w:ascii="Arial" w:hAnsi="Arial" w:cs="Arial"/>
        </w:rPr>
        <w:t xml:space="preserve">” </w:t>
      </w:r>
      <w:r w:rsidR="00F70064" w:rsidRPr="003A21E3">
        <w:rPr>
          <w:rFonts w:ascii="Arial" w:hAnsi="Arial" w:cs="Arial"/>
        </w:rPr>
        <w:t>è</w:t>
      </w:r>
      <w:r w:rsidRPr="003A21E3">
        <w:rPr>
          <w:rFonts w:ascii="Arial" w:hAnsi="Arial" w:cs="Arial"/>
        </w:rPr>
        <w:t xml:space="preserve"> così integrato:</w:t>
      </w:r>
    </w:p>
    <w:p w14:paraId="75E7138A" w14:textId="77777777" w:rsidR="00BC435D" w:rsidRPr="00BC435D" w:rsidRDefault="00BC435D" w:rsidP="00BC435D">
      <w:pPr>
        <w:jc w:val="both"/>
        <w:rPr>
          <w:rFonts w:ascii="Arial" w:hAnsi="Arial" w:cs="Arial"/>
        </w:rPr>
      </w:pPr>
    </w:p>
    <w:p w14:paraId="3CE5806E" w14:textId="77777777" w:rsidR="00BC435D" w:rsidRPr="003A21E3" w:rsidRDefault="00F70064" w:rsidP="00AD0E83">
      <w:pPr>
        <w:numPr>
          <w:ilvl w:val="0"/>
          <w:numId w:val="15"/>
        </w:numPr>
        <w:tabs>
          <w:tab w:val="left" w:pos="7377"/>
        </w:tabs>
        <w:jc w:val="both"/>
        <w:rPr>
          <w:rFonts w:ascii="Arial" w:hAnsi="Arial" w:cs="Arial"/>
          <w:i/>
          <w:snapToGrid w:val="0"/>
        </w:rPr>
      </w:pPr>
      <w:r w:rsidRPr="003A21E3">
        <w:rPr>
          <w:rFonts w:ascii="Arial" w:hAnsi="Arial" w:cs="Arial"/>
          <w:i/>
          <w:snapToGrid w:val="0"/>
        </w:rPr>
        <w:t>a</w:t>
      </w:r>
      <w:r w:rsidR="00BC435D" w:rsidRPr="003A21E3">
        <w:rPr>
          <w:rFonts w:ascii="Arial" w:hAnsi="Arial" w:cs="Arial"/>
          <w:i/>
          <w:snapToGrid w:val="0"/>
        </w:rPr>
        <w:t xml:space="preserve"> seguito dell’entrata in vigore del </w:t>
      </w:r>
      <w:proofErr w:type="spellStart"/>
      <w:proofErr w:type="gramStart"/>
      <w:r w:rsidR="00BC435D" w:rsidRPr="003A21E3">
        <w:rPr>
          <w:rFonts w:ascii="Arial" w:hAnsi="Arial" w:cs="Arial"/>
          <w:i/>
          <w:snapToGrid w:val="0"/>
        </w:rPr>
        <w:t>D</w:t>
      </w:r>
      <w:r w:rsidRPr="003A21E3">
        <w:rPr>
          <w:rFonts w:ascii="Arial" w:hAnsi="Arial" w:cs="Arial"/>
          <w:i/>
          <w:snapToGrid w:val="0"/>
        </w:rPr>
        <w:t>.Lgs</w:t>
      </w:r>
      <w:proofErr w:type="gramEnd"/>
      <w:r w:rsidRPr="003A21E3">
        <w:rPr>
          <w:rFonts w:ascii="Arial" w:hAnsi="Arial" w:cs="Arial"/>
          <w:i/>
          <w:snapToGrid w:val="0"/>
        </w:rPr>
        <w:t>.</w:t>
      </w:r>
      <w:proofErr w:type="spellEnd"/>
      <w:r w:rsidRPr="003A21E3">
        <w:rPr>
          <w:rFonts w:ascii="Arial" w:hAnsi="Arial" w:cs="Arial"/>
          <w:i/>
          <w:snapToGrid w:val="0"/>
        </w:rPr>
        <w:t xml:space="preserve"> </w:t>
      </w:r>
      <w:r w:rsidR="00BC435D" w:rsidRPr="003A21E3">
        <w:rPr>
          <w:rFonts w:ascii="Arial" w:hAnsi="Arial" w:cs="Arial"/>
          <w:i/>
          <w:snapToGrid w:val="0"/>
        </w:rPr>
        <w:t xml:space="preserve">28/2010 (Mediazione finalizzata alla Conciliazione) </w:t>
      </w:r>
      <w:proofErr w:type="spellStart"/>
      <w:r w:rsidR="000F48DA" w:rsidRPr="003A21E3">
        <w:rPr>
          <w:rFonts w:ascii="Arial" w:hAnsi="Arial" w:cs="Arial"/>
          <w:i/>
          <w:snapToGrid w:val="0"/>
        </w:rPr>
        <w:t>ss.mm.ii</w:t>
      </w:r>
      <w:proofErr w:type="spellEnd"/>
      <w:r w:rsidR="000F48DA" w:rsidRPr="003A21E3">
        <w:rPr>
          <w:rFonts w:ascii="Arial" w:hAnsi="Arial" w:cs="Arial"/>
          <w:i/>
          <w:snapToGrid w:val="0"/>
        </w:rPr>
        <w:t xml:space="preserve">., nonché per i casi di negoziazione assistita ai sensi della Legge 162/2014 </w:t>
      </w:r>
      <w:proofErr w:type="spellStart"/>
      <w:proofErr w:type="gramStart"/>
      <w:r w:rsidR="00AD0E83" w:rsidRPr="003A21E3">
        <w:rPr>
          <w:rFonts w:ascii="Arial" w:hAnsi="Arial" w:cs="Arial"/>
          <w:i/>
          <w:snapToGrid w:val="0"/>
        </w:rPr>
        <w:t>ss.mm.ii</w:t>
      </w:r>
      <w:proofErr w:type="spellEnd"/>
      <w:r w:rsidR="00AD0E83" w:rsidRPr="003A21E3">
        <w:rPr>
          <w:rFonts w:ascii="Arial" w:hAnsi="Arial" w:cs="Arial"/>
          <w:i/>
          <w:snapToGrid w:val="0"/>
        </w:rPr>
        <w:t>.</w:t>
      </w:r>
      <w:proofErr w:type="gramEnd"/>
      <w:r w:rsidR="00AD0E83" w:rsidRPr="003A21E3">
        <w:rPr>
          <w:rFonts w:ascii="Arial" w:hAnsi="Arial" w:cs="Arial"/>
          <w:i/>
          <w:snapToGrid w:val="0"/>
        </w:rPr>
        <w:t xml:space="preserve"> </w:t>
      </w:r>
      <w:r w:rsidR="00BC435D" w:rsidRPr="003A21E3">
        <w:rPr>
          <w:rFonts w:ascii="Arial" w:hAnsi="Arial" w:cs="Arial"/>
          <w:i/>
          <w:snapToGrid w:val="0"/>
        </w:rPr>
        <w:t>e solo per i casi ivi indicati:</w:t>
      </w:r>
    </w:p>
    <w:p w14:paraId="4B7CD9FF" w14:textId="77777777" w:rsidR="00BC435D" w:rsidRPr="000F48DA" w:rsidRDefault="00BC435D" w:rsidP="000F48DA">
      <w:pPr>
        <w:numPr>
          <w:ilvl w:val="0"/>
          <w:numId w:val="19"/>
        </w:numPr>
        <w:tabs>
          <w:tab w:val="num" w:pos="567"/>
        </w:tabs>
        <w:jc w:val="both"/>
        <w:rPr>
          <w:rFonts w:ascii="Arial" w:hAnsi="Arial" w:cs="Arial"/>
          <w:i/>
          <w:snapToGrid w:val="0"/>
        </w:rPr>
      </w:pPr>
      <w:r w:rsidRPr="000F48DA">
        <w:rPr>
          <w:rFonts w:ascii="Arial" w:hAnsi="Arial" w:cs="Arial"/>
          <w:i/>
          <w:snapToGrid w:val="0"/>
        </w:rPr>
        <w:t>i costi propri di segreteria (spese di avvio) per l’istruttoria conseguente all’istanza di mediazione</w:t>
      </w:r>
      <w:r w:rsidR="000F48DA">
        <w:rPr>
          <w:rFonts w:ascii="Arial" w:hAnsi="Arial" w:cs="Arial"/>
          <w:i/>
          <w:snapToGrid w:val="0"/>
        </w:rPr>
        <w:t xml:space="preserve"> </w:t>
      </w:r>
      <w:r w:rsidR="00AD0E83">
        <w:rPr>
          <w:rFonts w:ascii="Arial" w:hAnsi="Arial" w:cs="Arial"/>
          <w:i/>
          <w:snapToGrid w:val="0"/>
        </w:rPr>
        <w:t>(o negoziazione)</w:t>
      </w:r>
      <w:r w:rsidR="00AD0E83" w:rsidRPr="000F48DA">
        <w:rPr>
          <w:rFonts w:ascii="Arial" w:hAnsi="Arial" w:cs="Arial"/>
          <w:i/>
          <w:snapToGrid w:val="0"/>
        </w:rPr>
        <w:t>,</w:t>
      </w:r>
      <w:r w:rsidRPr="000F48DA">
        <w:rPr>
          <w:rFonts w:ascii="Arial" w:hAnsi="Arial" w:cs="Arial"/>
          <w:i/>
          <w:snapToGrid w:val="0"/>
        </w:rPr>
        <w:t xml:space="preserve"> sia q</w:t>
      </w:r>
      <w:r w:rsidRPr="003A21E3">
        <w:rPr>
          <w:rFonts w:ascii="Arial" w:hAnsi="Arial" w:cs="Arial"/>
          <w:i/>
          <w:snapToGrid w:val="0"/>
        </w:rPr>
        <w:t xml:space="preserve">ualora l’Assicurato sia parte istante, sia qualora </w:t>
      </w:r>
      <w:r w:rsidR="00F70064" w:rsidRPr="003A21E3">
        <w:rPr>
          <w:rFonts w:ascii="Arial" w:hAnsi="Arial" w:cs="Arial"/>
          <w:i/>
          <w:snapToGrid w:val="0"/>
        </w:rPr>
        <w:t xml:space="preserve">l’assicurato </w:t>
      </w:r>
      <w:r w:rsidRPr="003A21E3">
        <w:rPr>
          <w:rFonts w:ascii="Arial" w:hAnsi="Arial" w:cs="Arial"/>
          <w:i/>
          <w:snapToGrid w:val="0"/>
        </w:rPr>
        <w:t>sia chiamato alla mediazione</w:t>
      </w:r>
      <w:r w:rsidR="00AD0E83" w:rsidRPr="003A21E3">
        <w:rPr>
          <w:rFonts w:ascii="Arial" w:hAnsi="Arial" w:cs="Arial"/>
          <w:i/>
          <w:snapToGrid w:val="0"/>
        </w:rPr>
        <w:t xml:space="preserve"> (o negoziazione assistita);</w:t>
      </w:r>
    </w:p>
    <w:p w14:paraId="0FC3E3E8" w14:textId="77777777" w:rsidR="00BC435D" w:rsidRPr="003A21E3" w:rsidRDefault="00BC435D" w:rsidP="000F48DA">
      <w:pPr>
        <w:numPr>
          <w:ilvl w:val="0"/>
          <w:numId w:val="19"/>
        </w:numPr>
        <w:jc w:val="both"/>
        <w:rPr>
          <w:rFonts w:ascii="Arial" w:hAnsi="Arial" w:cs="Arial"/>
          <w:i/>
          <w:snapToGrid w:val="0"/>
        </w:rPr>
      </w:pPr>
      <w:r w:rsidRPr="003A21E3">
        <w:rPr>
          <w:rFonts w:ascii="Arial" w:hAnsi="Arial" w:cs="Arial"/>
          <w:i/>
          <w:snapToGrid w:val="0"/>
        </w:rPr>
        <w:t xml:space="preserve">le spese di mediazione </w:t>
      </w:r>
      <w:r w:rsidR="00AD0E83" w:rsidRPr="003A21E3">
        <w:rPr>
          <w:rFonts w:ascii="Arial" w:hAnsi="Arial" w:cs="Arial"/>
          <w:i/>
          <w:snapToGrid w:val="0"/>
        </w:rPr>
        <w:t xml:space="preserve">(o negoziazione assistita) </w:t>
      </w:r>
      <w:r w:rsidRPr="003A21E3">
        <w:rPr>
          <w:rFonts w:ascii="Arial" w:hAnsi="Arial" w:cs="Arial"/>
          <w:i/>
          <w:snapToGrid w:val="0"/>
        </w:rPr>
        <w:t>determinate in considerazione del valore della lite</w:t>
      </w:r>
      <w:r w:rsidR="00AD0E83" w:rsidRPr="003A21E3">
        <w:rPr>
          <w:rFonts w:ascii="Arial" w:hAnsi="Arial" w:cs="Arial"/>
          <w:i/>
          <w:snapToGrid w:val="0"/>
        </w:rPr>
        <w:t>;</w:t>
      </w:r>
    </w:p>
    <w:p w14:paraId="690AEDB5" w14:textId="77777777" w:rsidR="00AD0E83" w:rsidRPr="003A21E3" w:rsidRDefault="00BC435D" w:rsidP="000F48DA">
      <w:pPr>
        <w:numPr>
          <w:ilvl w:val="0"/>
          <w:numId w:val="19"/>
        </w:numPr>
        <w:jc w:val="both"/>
        <w:rPr>
          <w:rFonts w:ascii="Arial" w:hAnsi="Arial" w:cs="Arial"/>
          <w:snapToGrid w:val="0"/>
        </w:rPr>
      </w:pPr>
      <w:r w:rsidRPr="003A21E3">
        <w:rPr>
          <w:rFonts w:ascii="Arial" w:hAnsi="Arial" w:cs="Arial"/>
          <w:i/>
          <w:snapToGrid w:val="0"/>
        </w:rPr>
        <w:t xml:space="preserve">le spese del legale eventualmente incaricato </w:t>
      </w:r>
      <w:r w:rsidR="00F70064" w:rsidRPr="003A21E3">
        <w:rPr>
          <w:rFonts w:ascii="Arial" w:hAnsi="Arial" w:cs="Arial"/>
          <w:i/>
          <w:snapToGrid w:val="0"/>
        </w:rPr>
        <w:t xml:space="preserve">dall’assicurato </w:t>
      </w:r>
      <w:r w:rsidRPr="003A21E3">
        <w:rPr>
          <w:rFonts w:ascii="Arial" w:hAnsi="Arial" w:cs="Arial"/>
          <w:i/>
          <w:snapToGrid w:val="0"/>
        </w:rPr>
        <w:t xml:space="preserve">alla propria assistenza nella </w:t>
      </w:r>
      <w:r w:rsidR="00AD0E83" w:rsidRPr="003A21E3">
        <w:rPr>
          <w:rFonts w:ascii="Arial" w:hAnsi="Arial" w:cs="Arial"/>
          <w:i/>
          <w:snapToGrid w:val="0"/>
        </w:rPr>
        <w:t>mediazione (o negoziazione assistita)</w:t>
      </w:r>
      <w:r w:rsidR="000F48DA" w:rsidRPr="003A21E3">
        <w:rPr>
          <w:rFonts w:ascii="Arial" w:hAnsi="Arial" w:cs="Arial"/>
        </w:rPr>
        <w:t>.</w:t>
      </w:r>
    </w:p>
    <w:p w14:paraId="634E1BF5" w14:textId="73FB9792" w:rsidR="00BC435D" w:rsidRPr="00483104" w:rsidRDefault="005F2E30" w:rsidP="00AD0E83">
      <w:pPr>
        <w:ind w:left="37"/>
        <w:jc w:val="both"/>
        <w:rPr>
          <w:rFonts w:ascii="Arial" w:hAnsi="Arial" w:cs="Arial"/>
          <w:b/>
        </w:rPr>
      </w:pPr>
      <w:r w:rsidRPr="003A21E3">
        <w:rPr>
          <w:rFonts w:ascii="Arial" w:hAnsi="Arial" w:cs="Arial"/>
          <w:b/>
        </w:rPr>
        <w:lastRenderedPageBreak/>
        <w:t xml:space="preserve"> </w:t>
      </w:r>
      <w:r w:rsidRPr="00AD0E83">
        <w:rPr>
          <w:rFonts w:ascii="Arial" w:hAnsi="Arial" w:cs="Arial"/>
          <w:b/>
        </w:rPr>
        <w:br/>
      </w:r>
      <w:bookmarkStart w:id="44" w:name="_Toc512333628"/>
      <w:r w:rsidR="00F70064" w:rsidRPr="00483104">
        <w:rPr>
          <w:rFonts w:ascii="Arial" w:hAnsi="Arial" w:cs="Arial"/>
          <w:b/>
        </w:rPr>
        <w:t>ART.</w:t>
      </w:r>
      <w:r w:rsidR="00AD0E83" w:rsidRPr="00483104">
        <w:rPr>
          <w:rFonts w:ascii="Arial" w:hAnsi="Arial" w:cs="Arial"/>
          <w:b/>
        </w:rPr>
        <w:t xml:space="preserve"> 37 </w:t>
      </w:r>
      <w:r w:rsidR="00F70064" w:rsidRPr="00483104">
        <w:rPr>
          <w:rFonts w:ascii="Arial" w:hAnsi="Arial" w:cs="Arial"/>
          <w:b/>
        </w:rPr>
        <w:t xml:space="preserve">GARANZIA OPZIONALE 3 ASSISTENZA LEGALE PASSIVA – </w:t>
      </w:r>
      <w:bookmarkEnd w:id="44"/>
      <w:r w:rsidR="00E33B7C" w:rsidRPr="00483104">
        <w:rPr>
          <w:rFonts w:ascii="Arial" w:hAnsi="Arial" w:cs="Arial"/>
          <w:b/>
        </w:rPr>
        <w:t xml:space="preserve">ATTIVA </w:t>
      </w:r>
    </w:p>
    <w:p w14:paraId="469372BA" w14:textId="77777777" w:rsidR="00BC435D" w:rsidRPr="00BC435D" w:rsidRDefault="00BC435D" w:rsidP="00BC435D">
      <w:pPr>
        <w:jc w:val="both"/>
        <w:rPr>
          <w:rFonts w:ascii="Arial" w:hAnsi="Arial" w:cs="Arial"/>
        </w:rPr>
      </w:pPr>
      <w:r w:rsidRPr="00483104">
        <w:rPr>
          <w:rFonts w:ascii="Arial" w:hAnsi="Arial" w:cs="Arial"/>
        </w:rPr>
        <w:t xml:space="preserve">Ferme restando tutte le condizioni di polizza, ivi inclusa la sua operatività a secondo rischio di seguito regolata, le garanzie si intendono operanti a favore dell’Ente </w:t>
      </w:r>
      <w:r w:rsidR="00F70064" w:rsidRPr="00483104">
        <w:rPr>
          <w:rFonts w:ascii="Arial" w:hAnsi="Arial" w:cs="Arial"/>
        </w:rPr>
        <w:t xml:space="preserve">Contraente </w:t>
      </w:r>
      <w:r w:rsidRPr="00483104">
        <w:rPr>
          <w:rFonts w:ascii="Arial" w:hAnsi="Arial" w:cs="Arial"/>
        </w:rPr>
        <w:t xml:space="preserve">per tutti i procedimenti in cui l’Ente </w:t>
      </w:r>
      <w:r w:rsidRPr="00BC435D">
        <w:rPr>
          <w:rFonts w:ascii="Arial" w:hAnsi="Arial" w:cs="Arial"/>
        </w:rPr>
        <w:t>medesimo sia chiamato in causa da terzi nella persona del legal</w:t>
      </w:r>
      <w:r w:rsidR="00F70064">
        <w:rPr>
          <w:rFonts w:ascii="Arial" w:hAnsi="Arial" w:cs="Arial"/>
        </w:rPr>
        <w:t>e rappresentante; resta salva e</w:t>
      </w:r>
      <w:r w:rsidRPr="00BC435D">
        <w:rPr>
          <w:rFonts w:ascii="Arial" w:hAnsi="Arial" w:cs="Arial"/>
        </w:rPr>
        <w:t xml:space="preserve"> impregiudicata la prestazione della gara</w:t>
      </w:r>
      <w:r w:rsidR="00F70064">
        <w:rPr>
          <w:rFonts w:ascii="Arial" w:hAnsi="Arial" w:cs="Arial"/>
        </w:rPr>
        <w:t>nzia nell’interesse personale e</w:t>
      </w:r>
      <w:r w:rsidRPr="00BC435D">
        <w:rPr>
          <w:rFonts w:ascii="Arial" w:hAnsi="Arial" w:cs="Arial"/>
        </w:rPr>
        <w:t xml:space="preserve"> individuale del soggetto (persona fisica) che ricopre pro-tempore la qualità di legale rappresentante dell’Ente qualora lo stesso rientri tra i soggetti assicurati.</w:t>
      </w:r>
    </w:p>
    <w:p w14:paraId="21A5128D" w14:textId="7E3F49B9" w:rsidR="00BC435D" w:rsidRPr="00BC435D" w:rsidRDefault="00BC435D" w:rsidP="00BC435D">
      <w:pPr>
        <w:tabs>
          <w:tab w:val="left" w:pos="0"/>
          <w:tab w:val="left" w:pos="567"/>
        </w:tabs>
        <w:jc w:val="both"/>
        <w:rPr>
          <w:rFonts w:ascii="Arial" w:hAnsi="Arial" w:cs="Arial"/>
        </w:rPr>
      </w:pPr>
      <w:r w:rsidRPr="00BC435D">
        <w:rPr>
          <w:rFonts w:ascii="Arial" w:hAnsi="Arial" w:cs="Arial"/>
        </w:rPr>
        <w:t>La presente garanzia opera</w:t>
      </w:r>
      <w:r w:rsidR="00D71DBF">
        <w:rPr>
          <w:rFonts w:ascii="Arial" w:hAnsi="Arial" w:cs="Arial"/>
        </w:rPr>
        <w:t xml:space="preserve">, </w:t>
      </w:r>
      <w:r w:rsidRPr="00BC435D">
        <w:rPr>
          <w:rFonts w:ascii="Arial" w:hAnsi="Arial" w:cs="Arial"/>
        </w:rPr>
        <w:t>in presenza di valido ed efficace contratto</w:t>
      </w:r>
      <w:r w:rsidR="00AD0E83">
        <w:rPr>
          <w:rFonts w:ascii="Arial" w:hAnsi="Arial" w:cs="Arial"/>
        </w:rPr>
        <w:t xml:space="preserve"> di assicurazione della RCT/O, </w:t>
      </w:r>
      <w:r w:rsidRPr="00BC435D">
        <w:rPr>
          <w:rFonts w:ascii="Arial" w:hAnsi="Arial" w:cs="Arial"/>
        </w:rPr>
        <w:t>o RC Patrimoniale</w:t>
      </w:r>
      <w:r w:rsidRPr="003A21E3">
        <w:rPr>
          <w:rFonts w:ascii="Arial" w:hAnsi="Arial" w:cs="Arial"/>
        </w:rPr>
        <w:t xml:space="preserve"> </w:t>
      </w:r>
      <w:bookmarkStart w:id="45" w:name="_Hlk12245041"/>
      <w:r w:rsidR="00F70064" w:rsidRPr="003A21E3">
        <w:rPr>
          <w:rFonts w:ascii="Arial" w:hAnsi="Arial" w:cs="Arial"/>
        </w:rPr>
        <w:t xml:space="preserve">o D&amp;O </w:t>
      </w:r>
      <w:bookmarkEnd w:id="45"/>
      <w:r w:rsidRPr="003A21E3">
        <w:rPr>
          <w:rFonts w:ascii="Arial" w:hAnsi="Arial" w:cs="Arial"/>
        </w:rPr>
        <w:t>stipulato dall’Ente</w:t>
      </w:r>
      <w:r w:rsidR="00D71DBF">
        <w:rPr>
          <w:rFonts w:ascii="Arial" w:hAnsi="Arial" w:cs="Arial"/>
        </w:rPr>
        <w:t xml:space="preserve">, </w:t>
      </w:r>
      <w:r w:rsidRPr="003A21E3">
        <w:rPr>
          <w:rFonts w:ascii="Arial" w:hAnsi="Arial" w:cs="Arial"/>
        </w:rPr>
        <w:t>ad integrazione e dopo esaurimento di quanto dovuto dall’</w:t>
      </w:r>
      <w:r w:rsidR="00F70064" w:rsidRPr="003A21E3">
        <w:rPr>
          <w:rFonts w:ascii="Arial" w:hAnsi="Arial" w:cs="Arial"/>
        </w:rPr>
        <w:t>assicurato</w:t>
      </w:r>
      <w:r w:rsidRPr="003A21E3">
        <w:rPr>
          <w:rFonts w:ascii="Arial" w:hAnsi="Arial" w:cs="Arial"/>
        </w:rPr>
        <w:t xml:space="preserve">re RCT/O </w:t>
      </w:r>
      <w:proofErr w:type="spellStart"/>
      <w:r w:rsidRPr="003A21E3">
        <w:rPr>
          <w:rFonts w:ascii="Arial" w:hAnsi="Arial" w:cs="Arial"/>
        </w:rPr>
        <w:t>o</w:t>
      </w:r>
      <w:proofErr w:type="spellEnd"/>
      <w:r w:rsidR="003A21E3" w:rsidRPr="003A21E3">
        <w:rPr>
          <w:rFonts w:ascii="Arial" w:hAnsi="Arial" w:cs="Arial"/>
        </w:rPr>
        <w:t xml:space="preserve"> </w:t>
      </w:r>
      <w:r w:rsidRPr="003A21E3">
        <w:rPr>
          <w:rFonts w:ascii="Arial" w:hAnsi="Arial" w:cs="Arial"/>
        </w:rPr>
        <w:t xml:space="preserve">RC </w:t>
      </w:r>
      <w:r w:rsidR="00F70064" w:rsidRPr="003A21E3">
        <w:rPr>
          <w:rFonts w:ascii="Arial" w:hAnsi="Arial" w:cs="Arial"/>
        </w:rPr>
        <w:t>Patrimoniale o D&amp;O</w:t>
      </w:r>
      <w:r w:rsidRPr="003A21E3">
        <w:rPr>
          <w:rFonts w:ascii="Arial" w:hAnsi="Arial" w:cs="Arial"/>
        </w:rPr>
        <w:t>, a</w:t>
      </w:r>
      <w:r w:rsidR="00F70064" w:rsidRPr="003A21E3">
        <w:rPr>
          <w:rFonts w:ascii="Arial" w:hAnsi="Arial" w:cs="Arial"/>
        </w:rPr>
        <w:t xml:space="preserve">i sensi </w:t>
      </w:r>
      <w:r w:rsidR="00F70064">
        <w:rPr>
          <w:rFonts w:ascii="Arial" w:hAnsi="Arial" w:cs="Arial"/>
        </w:rPr>
        <w:t>dell’art. 1917, comma 3</w:t>
      </w:r>
      <w:r w:rsidRPr="00BC435D">
        <w:rPr>
          <w:rFonts w:ascii="Arial" w:hAnsi="Arial" w:cs="Arial"/>
        </w:rPr>
        <w:t xml:space="preserve"> del </w:t>
      </w:r>
      <w:r w:rsidR="00F70064" w:rsidRPr="00BC435D">
        <w:rPr>
          <w:rFonts w:ascii="Arial" w:hAnsi="Arial" w:cs="Arial"/>
        </w:rPr>
        <w:t>Codice Civile</w:t>
      </w:r>
      <w:r w:rsidRPr="00BC435D">
        <w:rPr>
          <w:rFonts w:ascii="Arial" w:hAnsi="Arial" w:cs="Arial"/>
        </w:rPr>
        <w:t xml:space="preserve">. Affinché il contratto sia valido ed efficace, deve essere regolarmente pagato il relativo premio. </w:t>
      </w:r>
    </w:p>
    <w:p w14:paraId="54C581EA" w14:textId="57F06D01" w:rsidR="00BC435D" w:rsidRDefault="00BC435D" w:rsidP="00BC435D">
      <w:pPr>
        <w:tabs>
          <w:tab w:val="left" w:pos="0"/>
          <w:tab w:val="left" w:pos="567"/>
        </w:tabs>
        <w:jc w:val="both"/>
        <w:rPr>
          <w:rFonts w:ascii="Arial" w:hAnsi="Arial" w:cs="Arial"/>
        </w:rPr>
      </w:pPr>
      <w:r w:rsidRPr="00BC435D">
        <w:rPr>
          <w:rFonts w:ascii="Arial" w:hAnsi="Arial" w:cs="Arial"/>
        </w:rPr>
        <w:t>Nel caso di inoperatività</w:t>
      </w:r>
      <w:r w:rsidR="00D71DBF">
        <w:rPr>
          <w:rFonts w:ascii="Arial" w:hAnsi="Arial" w:cs="Arial"/>
        </w:rPr>
        <w:t xml:space="preserve">, per qualunque motivo, </w:t>
      </w:r>
      <w:r w:rsidRPr="00BC435D">
        <w:rPr>
          <w:rFonts w:ascii="Arial" w:hAnsi="Arial" w:cs="Arial"/>
        </w:rPr>
        <w:t xml:space="preserve">delle garanzie della polizza di RCT/O </w:t>
      </w:r>
      <w:proofErr w:type="spellStart"/>
      <w:r w:rsidRPr="00BC435D">
        <w:rPr>
          <w:rFonts w:ascii="Arial" w:hAnsi="Arial" w:cs="Arial"/>
        </w:rPr>
        <w:t>o</w:t>
      </w:r>
      <w:proofErr w:type="spellEnd"/>
      <w:r w:rsidRPr="00BC435D">
        <w:rPr>
          <w:rFonts w:ascii="Arial" w:hAnsi="Arial" w:cs="Arial"/>
        </w:rPr>
        <w:t xml:space="preserve"> RC </w:t>
      </w:r>
      <w:r w:rsidR="00F70064" w:rsidRPr="00BC435D">
        <w:rPr>
          <w:rFonts w:ascii="Arial" w:hAnsi="Arial" w:cs="Arial"/>
        </w:rPr>
        <w:t>Patrimo</w:t>
      </w:r>
      <w:r w:rsidR="00F70064" w:rsidRPr="003A21E3">
        <w:rPr>
          <w:rFonts w:ascii="Arial" w:hAnsi="Arial" w:cs="Arial"/>
        </w:rPr>
        <w:t>niale o D&amp;O</w:t>
      </w:r>
      <w:r w:rsidRPr="003A21E3">
        <w:rPr>
          <w:rFonts w:ascii="Arial" w:hAnsi="Arial" w:cs="Arial"/>
        </w:rPr>
        <w:t xml:space="preserve">, la </w:t>
      </w:r>
      <w:r w:rsidRPr="00BC435D">
        <w:rPr>
          <w:rFonts w:ascii="Arial" w:hAnsi="Arial" w:cs="Arial"/>
        </w:rPr>
        <w:t xml:space="preserve">garanzia è prestata a primo rischio. </w:t>
      </w:r>
    </w:p>
    <w:p w14:paraId="3815CDEB" w14:textId="77777777" w:rsidR="00AD0E83" w:rsidRPr="00BC435D" w:rsidRDefault="00AD0E83" w:rsidP="00BC435D">
      <w:pPr>
        <w:tabs>
          <w:tab w:val="left" w:pos="0"/>
          <w:tab w:val="left" w:pos="567"/>
        </w:tabs>
        <w:jc w:val="both"/>
        <w:rPr>
          <w:rFonts w:ascii="Arial" w:hAnsi="Arial" w:cs="Arial"/>
        </w:rPr>
      </w:pPr>
      <w:r>
        <w:rPr>
          <w:rFonts w:ascii="Arial" w:hAnsi="Arial" w:cs="Arial"/>
        </w:rPr>
        <w:t xml:space="preserve">Si precisa che la mancata regolarità amministrativa (mancato pagamento del premio) non è considerata causa di </w:t>
      </w:r>
      <w:r w:rsidRPr="00BC435D">
        <w:rPr>
          <w:rFonts w:ascii="Arial" w:hAnsi="Arial" w:cs="Arial"/>
        </w:rPr>
        <w:t>inoperatività delle garanzie</w:t>
      </w:r>
    </w:p>
    <w:p w14:paraId="37897708" w14:textId="77777777" w:rsidR="00BC435D" w:rsidRPr="00BC435D" w:rsidRDefault="00BC435D" w:rsidP="00BC435D">
      <w:pPr>
        <w:tabs>
          <w:tab w:val="left" w:pos="0"/>
          <w:tab w:val="left" w:pos="567"/>
        </w:tabs>
        <w:jc w:val="both"/>
        <w:rPr>
          <w:rFonts w:ascii="Arial" w:hAnsi="Arial" w:cs="Arial"/>
        </w:rPr>
      </w:pPr>
      <w:r w:rsidRPr="00BC435D">
        <w:rPr>
          <w:rFonts w:ascii="Arial" w:hAnsi="Arial" w:cs="Arial"/>
        </w:rPr>
        <w:t xml:space="preserve">All’atto della denuncia di sinistro l’Ente Contraente dovrà rilasciare alla Società, su richiesta, copia dei contratti assicurativi RCT/O </w:t>
      </w:r>
      <w:proofErr w:type="spellStart"/>
      <w:r w:rsidR="003A21E3">
        <w:rPr>
          <w:rFonts w:ascii="Arial" w:hAnsi="Arial" w:cs="Arial"/>
        </w:rPr>
        <w:t>o</w:t>
      </w:r>
      <w:proofErr w:type="spellEnd"/>
      <w:r w:rsidRPr="00BC435D">
        <w:rPr>
          <w:rFonts w:ascii="Arial" w:hAnsi="Arial" w:cs="Arial"/>
        </w:rPr>
        <w:t xml:space="preserve"> RC patrimoniale </w:t>
      </w:r>
      <w:r w:rsidR="00F70064" w:rsidRPr="003A21E3">
        <w:rPr>
          <w:rFonts w:ascii="Arial" w:hAnsi="Arial" w:cs="Arial"/>
        </w:rPr>
        <w:t>o D&amp;O</w:t>
      </w:r>
      <w:r w:rsidR="00F70064">
        <w:rPr>
          <w:rFonts w:ascii="Arial" w:hAnsi="Arial" w:cs="Arial"/>
        </w:rPr>
        <w:t xml:space="preserve"> </w:t>
      </w:r>
      <w:r w:rsidRPr="00BC435D">
        <w:rPr>
          <w:rFonts w:ascii="Arial" w:hAnsi="Arial" w:cs="Arial"/>
        </w:rPr>
        <w:t>vigenti.</w:t>
      </w:r>
    </w:p>
    <w:p w14:paraId="2FA82C66" w14:textId="77777777" w:rsidR="00BC435D" w:rsidRPr="00BC435D" w:rsidRDefault="00BC435D" w:rsidP="001252FF">
      <w:pPr>
        <w:tabs>
          <w:tab w:val="left" w:pos="2268"/>
        </w:tabs>
        <w:jc w:val="both"/>
        <w:rPr>
          <w:rFonts w:ascii="Arial" w:hAnsi="Arial" w:cs="Arial"/>
        </w:rPr>
      </w:pPr>
      <w:r w:rsidRPr="00BC435D">
        <w:rPr>
          <w:rFonts w:ascii="Arial" w:hAnsi="Arial" w:cs="Arial"/>
        </w:rPr>
        <w:t>In caso di rifiuto ingiustificato di prestazione di copertura assicurativa da parte dell’assicuratore</w:t>
      </w:r>
      <w:r w:rsidR="003A21E3" w:rsidRPr="003A21E3">
        <w:rPr>
          <w:rFonts w:ascii="Arial" w:hAnsi="Arial" w:cs="Arial"/>
        </w:rPr>
        <w:t xml:space="preserve"> </w:t>
      </w:r>
      <w:r w:rsidRPr="00BC435D">
        <w:rPr>
          <w:rFonts w:ascii="Arial" w:hAnsi="Arial" w:cs="Arial"/>
        </w:rPr>
        <w:t xml:space="preserve">RCT/O </w:t>
      </w:r>
      <w:proofErr w:type="spellStart"/>
      <w:r w:rsidRPr="00BC435D">
        <w:rPr>
          <w:rFonts w:ascii="Arial" w:hAnsi="Arial" w:cs="Arial"/>
        </w:rPr>
        <w:t>o</w:t>
      </w:r>
      <w:proofErr w:type="spellEnd"/>
      <w:r w:rsidRPr="00BC435D">
        <w:rPr>
          <w:rFonts w:ascii="Arial" w:hAnsi="Arial" w:cs="Arial"/>
        </w:rPr>
        <w:t xml:space="preserve"> </w:t>
      </w:r>
      <w:r w:rsidRPr="003A21E3">
        <w:rPr>
          <w:rFonts w:ascii="Arial" w:hAnsi="Arial" w:cs="Arial"/>
        </w:rPr>
        <w:t>della</w:t>
      </w:r>
      <w:r w:rsidRPr="00BC435D">
        <w:rPr>
          <w:rFonts w:ascii="Arial" w:hAnsi="Arial" w:cs="Arial"/>
        </w:rPr>
        <w:t xml:space="preserve"> RC </w:t>
      </w:r>
      <w:r w:rsidR="00F70064" w:rsidRPr="00BC435D">
        <w:rPr>
          <w:rFonts w:ascii="Arial" w:hAnsi="Arial" w:cs="Arial"/>
        </w:rPr>
        <w:t>Patrimoniale</w:t>
      </w:r>
      <w:r w:rsidR="00F70064" w:rsidRPr="003A21E3">
        <w:rPr>
          <w:rFonts w:ascii="Arial" w:hAnsi="Arial" w:cs="Arial"/>
        </w:rPr>
        <w:t xml:space="preserve"> o D&amp;O</w:t>
      </w:r>
      <w:r w:rsidR="00F70064" w:rsidRPr="00BC435D">
        <w:rPr>
          <w:rFonts w:ascii="Arial" w:hAnsi="Arial" w:cs="Arial"/>
        </w:rPr>
        <w:t xml:space="preserve"> </w:t>
      </w:r>
      <w:r w:rsidRPr="00BC435D">
        <w:rPr>
          <w:rFonts w:ascii="Arial" w:hAnsi="Arial" w:cs="Arial"/>
        </w:rPr>
        <w:t xml:space="preserve">o di ingiustificata inattività della specifica Società nei termini coerenti e compatibili con l’esercizio di una efficace azione difensiva a tutela degli interessi dell’Ente e degli assicurati, la Società della presente </w:t>
      </w:r>
      <w:r w:rsidR="00F70064" w:rsidRPr="00BC435D">
        <w:rPr>
          <w:rFonts w:ascii="Arial" w:hAnsi="Arial" w:cs="Arial"/>
        </w:rPr>
        <w:t xml:space="preserve">polizza </w:t>
      </w:r>
      <w:r w:rsidRPr="00BC435D">
        <w:rPr>
          <w:rFonts w:ascii="Arial" w:hAnsi="Arial" w:cs="Arial"/>
        </w:rPr>
        <w:t>presterà l’assistenza legale per la chiamata in causa della Società che assicura la responsabilità civile</w:t>
      </w:r>
      <w:r w:rsidR="003A21E3">
        <w:rPr>
          <w:rFonts w:ascii="Arial" w:hAnsi="Arial" w:cs="Arial"/>
        </w:rPr>
        <w:t xml:space="preserve">. </w:t>
      </w:r>
      <w:r w:rsidRPr="00BC435D">
        <w:rPr>
          <w:rFonts w:ascii="Arial" w:hAnsi="Arial" w:cs="Arial"/>
        </w:rPr>
        <w:t xml:space="preserve">La valutazione circa i motivi del rifiuto e del ritardo/inattività è riservata alla Società della presente </w:t>
      </w:r>
      <w:r w:rsidR="00F70064" w:rsidRPr="00BC435D">
        <w:rPr>
          <w:rFonts w:ascii="Arial" w:hAnsi="Arial" w:cs="Arial"/>
        </w:rPr>
        <w:t>polizza</w:t>
      </w:r>
      <w:r w:rsidRPr="00BC435D">
        <w:rPr>
          <w:rFonts w:ascii="Arial" w:hAnsi="Arial" w:cs="Arial"/>
        </w:rPr>
        <w:t xml:space="preserve">. </w:t>
      </w:r>
    </w:p>
    <w:p w14:paraId="61BC0B43" w14:textId="77777777" w:rsidR="00BC435D" w:rsidRPr="00BC435D" w:rsidRDefault="00BC435D" w:rsidP="00BC435D">
      <w:pPr>
        <w:tabs>
          <w:tab w:val="left" w:pos="2268"/>
        </w:tabs>
        <w:jc w:val="both"/>
        <w:rPr>
          <w:rFonts w:ascii="Arial" w:hAnsi="Arial" w:cs="Arial"/>
        </w:rPr>
      </w:pPr>
      <w:r w:rsidRPr="00BC435D">
        <w:rPr>
          <w:rFonts w:ascii="Arial" w:hAnsi="Arial" w:cs="Arial"/>
        </w:rPr>
        <w:t xml:space="preserve">In caso di esito positivo della vertenza le somme a titolo di spese legali e diverse ottenute dalla Società della </w:t>
      </w:r>
      <w:r w:rsidR="00F70064" w:rsidRPr="001252FF">
        <w:rPr>
          <w:rFonts w:ascii="Arial" w:hAnsi="Arial" w:cs="Arial"/>
        </w:rPr>
        <w:t xml:space="preserve">copertura </w:t>
      </w:r>
      <w:r w:rsidRPr="00BC435D">
        <w:rPr>
          <w:rFonts w:ascii="Arial" w:hAnsi="Arial" w:cs="Arial"/>
        </w:rPr>
        <w:t xml:space="preserve">RCT/O </w:t>
      </w:r>
      <w:proofErr w:type="spellStart"/>
      <w:r w:rsidRPr="00BC435D">
        <w:rPr>
          <w:rFonts w:ascii="Arial" w:hAnsi="Arial" w:cs="Arial"/>
        </w:rPr>
        <w:t>o</w:t>
      </w:r>
      <w:proofErr w:type="spellEnd"/>
      <w:r w:rsidR="001252FF" w:rsidRPr="001252FF">
        <w:rPr>
          <w:rFonts w:ascii="Arial" w:hAnsi="Arial" w:cs="Arial"/>
        </w:rPr>
        <w:t xml:space="preserve"> </w:t>
      </w:r>
      <w:r w:rsidRPr="00BC435D">
        <w:rPr>
          <w:rFonts w:ascii="Arial" w:hAnsi="Arial" w:cs="Arial"/>
        </w:rPr>
        <w:t xml:space="preserve">RC </w:t>
      </w:r>
      <w:r w:rsidR="00F70064" w:rsidRPr="00BC435D">
        <w:rPr>
          <w:rFonts w:ascii="Arial" w:hAnsi="Arial" w:cs="Arial"/>
        </w:rPr>
        <w:t>Patrimoniale</w:t>
      </w:r>
      <w:r w:rsidR="00F70064" w:rsidRPr="001252FF">
        <w:rPr>
          <w:rFonts w:ascii="Arial" w:hAnsi="Arial" w:cs="Arial"/>
        </w:rPr>
        <w:t xml:space="preserve"> o D&amp;O</w:t>
      </w:r>
      <w:r w:rsidRPr="00BC435D">
        <w:rPr>
          <w:rFonts w:ascii="Arial" w:hAnsi="Arial" w:cs="Arial"/>
        </w:rPr>
        <w:t xml:space="preserve"> spettanti all’Ente verranno versate alla Società assicuratrice della tutela legale che ha sostenuto nell’interesse dell’Ente la chiamata in causa dell’assicuratore inadempiente.</w:t>
      </w:r>
    </w:p>
    <w:p w14:paraId="0608EAC0" w14:textId="77777777" w:rsidR="00BC435D" w:rsidRPr="00AD0E83" w:rsidRDefault="00BC435D" w:rsidP="00AD0E83">
      <w:pPr>
        <w:ind w:left="37"/>
        <w:jc w:val="both"/>
        <w:rPr>
          <w:rFonts w:ascii="Arial" w:hAnsi="Arial" w:cs="Arial"/>
          <w:b/>
        </w:rPr>
      </w:pPr>
    </w:p>
    <w:p w14:paraId="1F228053" w14:textId="37999E85" w:rsidR="00BC435D" w:rsidRPr="00E33B7C" w:rsidRDefault="00F70064" w:rsidP="00AD0E83">
      <w:pPr>
        <w:ind w:left="37"/>
        <w:jc w:val="both"/>
        <w:rPr>
          <w:rFonts w:ascii="Arial" w:hAnsi="Arial" w:cs="Arial"/>
          <w:b/>
        </w:rPr>
      </w:pPr>
      <w:bookmarkStart w:id="46" w:name="_Toc512333629"/>
      <w:r w:rsidRPr="00E33B7C">
        <w:rPr>
          <w:rFonts w:ascii="Arial" w:hAnsi="Arial" w:cs="Arial"/>
          <w:b/>
        </w:rPr>
        <w:t>ART.</w:t>
      </w:r>
      <w:r w:rsidR="00AD0E83" w:rsidRPr="00E33B7C">
        <w:rPr>
          <w:rFonts w:ascii="Arial" w:hAnsi="Arial" w:cs="Arial"/>
          <w:b/>
        </w:rPr>
        <w:t xml:space="preserve"> 38 </w:t>
      </w:r>
      <w:r w:rsidRPr="00E33B7C">
        <w:rPr>
          <w:rFonts w:ascii="Arial" w:hAnsi="Arial" w:cs="Arial"/>
          <w:b/>
        </w:rPr>
        <w:t>GARANZIA OPZIONALE 4 CONTROVERSIE AVENTI PER OGGETTO VERTENZE AMMINISTRATIVE</w:t>
      </w:r>
      <w:bookmarkEnd w:id="46"/>
      <w:r w:rsidR="00E33B7C">
        <w:rPr>
          <w:rFonts w:ascii="Arial" w:hAnsi="Arial" w:cs="Arial"/>
          <w:b/>
        </w:rPr>
        <w:t xml:space="preserve"> </w:t>
      </w:r>
      <w:r w:rsidR="00E33B7C" w:rsidRPr="00E33B7C">
        <w:rPr>
          <w:rFonts w:ascii="Arial" w:hAnsi="Arial" w:cs="Arial"/>
          <w:b/>
          <w:color w:val="FF0000"/>
        </w:rPr>
        <w:t xml:space="preserve">– OGGETTO DI VARIANTE MIGLIORATIVA </w:t>
      </w:r>
    </w:p>
    <w:p w14:paraId="09A1A8F4" w14:textId="77777777" w:rsidR="00BC435D" w:rsidRPr="00BC435D" w:rsidRDefault="00BC435D" w:rsidP="00BC435D">
      <w:pPr>
        <w:tabs>
          <w:tab w:val="left" w:pos="0"/>
          <w:tab w:val="left" w:pos="567"/>
        </w:tabs>
        <w:jc w:val="both"/>
        <w:rPr>
          <w:rFonts w:ascii="Arial" w:hAnsi="Arial" w:cs="Arial"/>
        </w:rPr>
      </w:pPr>
      <w:r w:rsidRPr="001252FF">
        <w:rPr>
          <w:rFonts w:ascii="Arial" w:hAnsi="Arial" w:cs="Arial"/>
        </w:rPr>
        <w:t xml:space="preserve">Fermo restando quanto disposto </w:t>
      </w:r>
      <w:r w:rsidR="00F70064" w:rsidRPr="001252FF">
        <w:rPr>
          <w:rFonts w:ascii="Arial" w:hAnsi="Arial" w:cs="Arial"/>
        </w:rPr>
        <w:t xml:space="preserve">l’articolo </w:t>
      </w:r>
      <w:r w:rsidR="00F70064" w:rsidRPr="001252FF">
        <w:rPr>
          <w:rFonts w:ascii="Arial" w:hAnsi="Arial" w:cs="Arial"/>
          <w:i/>
        </w:rPr>
        <w:t>OGGETTO DELL’ASSICURAZIONE – PRECISAZIONI E DELIMITAZIONI DELLA GARANZIA PRESTATA</w:t>
      </w:r>
      <w:r w:rsidRPr="001252FF">
        <w:rPr>
          <w:rFonts w:ascii="Arial" w:hAnsi="Arial" w:cs="Arial"/>
        </w:rPr>
        <w:t xml:space="preserve"> la garan</w:t>
      </w:r>
      <w:r w:rsidRPr="00BC435D">
        <w:rPr>
          <w:rFonts w:ascii="Arial" w:hAnsi="Arial" w:cs="Arial"/>
        </w:rPr>
        <w:t>zia è prestata a favore dell’Ente Contraente, e del soggetto individuato dall’Ente medesimo qua</w:t>
      </w:r>
      <w:r w:rsidR="00AD0E83">
        <w:rPr>
          <w:rFonts w:ascii="Arial" w:hAnsi="Arial" w:cs="Arial"/>
        </w:rPr>
        <w:t xml:space="preserve">le rappresentante processuale, </w:t>
      </w:r>
      <w:r w:rsidRPr="00BC435D">
        <w:rPr>
          <w:rFonts w:ascii="Arial" w:hAnsi="Arial" w:cs="Arial"/>
        </w:rPr>
        <w:t>nei casi in cui l’</w:t>
      </w:r>
      <w:r w:rsidR="00AD0E83">
        <w:rPr>
          <w:rFonts w:ascii="Arial" w:hAnsi="Arial" w:cs="Arial"/>
        </w:rPr>
        <w:t>E</w:t>
      </w:r>
      <w:r w:rsidRPr="00BC435D">
        <w:rPr>
          <w:rFonts w:ascii="Arial" w:hAnsi="Arial" w:cs="Arial"/>
        </w:rPr>
        <w:t>nte sia chiamato a difendersi avanti al T.A.R. o al Consiglio di Stato.</w:t>
      </w:r>
    </w:p>
    <w:p w14:paraId="19DB3FFB" w14:textId="77777777" w:rsidR="00F70064" w:rsidRPr="001252FF" w:rsidRDefault="00BC435D" w:rsidP="00F70064">
      <w:pPr>
        <w:tabs>
          <w:tab w:val="left" w:pos="0"/>
          <w:tab w:val="left" w:pos="567"/>
        </w:tabs>
        <w:jc w:val="both"/>
        <w:rPr>
          <w:rFonts w:ascii="Arial" w:hAnsi="Arial" w:cs="Arial"/>
          <w:i/>
        </w:rPr>
      </w:pPr>
      <w:r w:rsidRPr="00BC435D">
        <w:rPr>
          <w:rFonts w:ascii="Arial" w:hAnsi="Arial" w:cs="Arial"/>
        </w:rPr>
        <w:t>La</w:t>
      </w:r>
      <w:r w:rsidRPr="001252FF">
        <w:rPr>
          <w:rFonts w:ascii="Arial" w:hAnsi="Arial" w:cs="Arial"/>
        </w:rPr>
        <w:t xml:space="preserve"> Società nel limite del massimale </w:t>
      </w:r>
      <w:r w:rsidR="00F70064" w:rsidRPr="001252FF">
        <w:rPr>
          <w:rFonts w:ascii="Arial" w:hAnsi="Arial" w:cs="Arial"/>
        </w:rPr>
        <w:t xml:space="preserve">indicato alla sezione </w:t>
      </w:r>
      <w:r w:rsidR="00F70064" w:rsidRPr="001252FF">
        <w:rPr>
          <w:rFonts w:ascii="Arial" w:hAnsi="Arial" w:cs="Arial"/>
          <w:i/>
        </w:rPr>
        <w:t>MASSIMALI – LIMITI DI INDENNIZZO – DEDUCIBILI</w:t>
      </w:r>
      <w:r w:rsidR="0088337F" w:rsidRPr="001252FF">
        <w:rPr>
          <w:rFonts w:ascii="Arial" w:hAnsi="Arial" w:cs="Arial"/>
          <w:i/>
        </w:rPr>
        <w:t>.</w:t>
      </w:r>
    </w:p>
    <w:p w14:paraId="0B324186" w14:textId="77777777" w:rsidR="00BC435D" w:rsidRPr="00BC435D" w:rsidRDefault="001252FF" w:rsidP="00F70064">
      <w:pPr>
        <w:tabs>
          <w:tab w:val="left" w:pos="0"/>
          <w:tab w:val="left" w:pos="567"/>
        </w:tabs>
        <w:jc w:val="both"/>
        <w:rPr>
          <w:rFonts w:ascii="Arial" w:hAnsi="Arial" w:cs="Arial"/>
        </w:rPr>
      </w:pPr>
      <w:r w:rsidRPr="001252FF">
        <w:rPr>
          <w:rFonts w:ascii="Arial" w:hAnsi="Arial" w:cs="Arial"/>
        </w:rPr>
        <w:t>S</w:t>
      </w:r>
      <w:r w:rsidR="00BC435D" w:rsidRPr="001252FF">
        <w:rPr>
          <w:rFonts w:ascii="Arial" w:hAnsi="Arial" w:cs="Arial"/>
        </w:rPr>
        <w:t>i obbliga a tenere</w:t>
      </w:r>
      <w:r w:rsidR="00BC435D" w:rsidRPr="00BC435D">
        <w:rPr>
          <w:rFonts w:ascii="Arial" w:hAnsi="Arial" w:cs="Arial"/>
        </w:rPr>
        <w:t xml:space="preserve"> indenne </w:t>
      </w:r>
      <w:r w:rsidR="00F70064" w:rsidRPr="00BC435D">
        <w:rPr>
          <w:rFonts w:ascii="Arial" w:hAnsi="Arial" w:cs="Arial"/>
        </w:rPr>
        <w:t xml:space="preserve">l’assicurato </w:t>
      </w:r>
      <w:r w:rsidR="00BC435D" w:rsidRPr="00BC435D">
        <w:rPr>
          <w:rFonts w:ascii="Arial" w:hAnsi="Arial" w:cs="Arial"/>
        </w:rPr>
        <w:t>degli oneri posti a proprio carico per le spese legali e peritali che lo stesso sia tenuto a sostenere relativamente all’opposizione avverso provvedimenti amministrativi avanti al TAR, Consiglio di Stato e ogni altro organo di giustizia amministrativa competente. La g</w:t>
      </w:r>
      <w:r w:rsidR="00BC435D" w:rsidRPr="001252FF">
        <w:rPr>
          <w:rFonts w:ascii="Arial" w:hAnsi="Arial" w:cs="Arial"/>
        </w:rPr>
        <w:t xml:space="preserve">aranzia viene prestata per i </w:t>
      </w:r>
      <w:r w:rsidR="00F70064" w:rsidRPr="001252FF">
        <w:rPr>
          <w:rFonts w:ascii="Arial" w:hAnsi="Arial" w:cs="Arial"/>
        </w:rPr>
        <w:t xml:space="preserve">sinistri denunciati dall’assicurato, anche tramite il </w:t>
      </w:r>
      <w:r w:rsidR="00BC435D" w:rsidRPr="001252FF">
        <w:rPr>
          <w:rFonts w:ascii="Arial" w:hAnsi="Arial" w:cs="Arial"/>
        </w:rPr>
        <w:t xml:space="preserve">Contraente, durante il periodo di </w:t>
      </w:r>
      <w:r w:rsidR="00F70064" w:rsidRPr="001252FF">
        <w:rPr>
          <w:rFonts w:ascii="Arial" w:hAnsi="Arial" w:cs="Arial"/>
        </w:rPr>
        <w:t xml:space="preserve">durata </w:t>
      </w:r>
      <w:r w:rsidR="00BC435D" w:rsidRPr="001252FF">
        <w:rPr>
          <w:rFonts w:ascii="Arial" w:hAnsi="Arial" w:cs="Arial"/>
        </w:rPr>
        <w:t xml:space="preserve">della </w:t>
      </w:r>
      <w:r w:rsidR="00F70064" w:rsidRPr="001252FF">
        <w:rPr>
          <w:rFonts w:ascii="Arial" w:hAnsi="Arial" w:cs="Arial"/>
        </w:rPr>
        <w:t>polizza</w:t>
      </w:r>
      <w:r w:rsidR="007B5446">
        <w:rPr>
          <w:rFonts w:ascii="Arial" w:hAnsi="Arial" w:cs="Arial"/>
        </w:rPr>
        <w:t>, purché</w:t>
      </w:r>
      <w:r w:rsidR="00BC435D" w:rsidRPr="001252FF">
        <w:rPr>
          <w:rFonts w:ascii="Arial" w:hAnsi="Arial" w:cs="Arial"/>
        </w:rPr>
        <w:t xml:space="preserve"> relativi a violazioni di norme vigenti o contrattuali occorse non prima della data di retroattività indicata </w:t>
      </w:r>
      <w:r w:rsidR="00F70064" w:rsidRPr="001252FF">
        <w:rPr>
          <w:rFonts w:ascii="Arial" w:hAnsi="Arial" w:cs="Arial"/>
        </w:rPr>
        <w:t xml:space="preserve">nella </w:t>
      </w:r>
      <w:r w:rsidR="00F70064" w:rsidRPr="001252FF">
        <w:rPr>
          <w:rFonts w:ascii="Arial" w:hAnsi="Arial" w:cs="Arial"/>
          <w:i/>
        </w:rPr>
        <w:t>SCHEDA DI POLIZZA</w:t>
      </w:r>
      <w:r w:rsidR="00F70064" w:rsidRPr="001252FF">
        <w:rPr>
          <w:rFonts w:ascii="Arial" w:hAnsi="Arial" w:cs="Arial"/>
        </w:rPr>
        <w:t xml:space="preserve"> – </w:t>
      </w:r>
      <w:r w:rsidR="00F70064" w:rsidRPr="001252FF">
        <w:rPr>
          <w:rFonts w:ascii="Arial" w:hAnsi="Arial" w:cs="Arial"/>
          <w:i/>
        </w:rPr>
        <w:t>GARANZIE OPZIONALE 4</w:t>
      </w:r>
      <w:r w:rsidR="0088337F" w:rsidRPr="001252FF">
        <w:rPr>
          <w:rFonts w:ascii="Arial" w:hAnsi="Arial" w:cs="Arial"/>
          <w:i/>
        </w:rPr>
        <w:t>.</w:t>
      </w:r>
    </w:p>
    <w:p w14:paraId="22087425" w14:textId="77777777" w:rsidR="00BC435D" w:rsidRPr="0042081B" w:rsidRDefault="00BC435D" w:rsidP="00BC435D">
      <w:pPr>
        <w:jc w:val="both"/>
        <w:rPr>
          <w:rFonts w:ascii="Arial" w:hAnsi="Arial" w:cs="Arial"/>
        </w:rPr>
      </w:pPr>
      <w:r w:rsidRPr="00BC435D">
        <w:rPr>
          <w:rFonts w:ascii="Arial" w:hAnsi="Arial" w:cs="Arial"/>
        </w:rPr>
        <w:t>L</w:t>
      </w:r>
      <w:r w:rsidRPr="001252FF">
        <w:rPr>
          <w:rFonts w:ascii="Arial" w:hAnsi="Arial" w:cs="Arial"/>
        </w:rPr>
        <w:t xml:space="preserve">a garanzia </w:t>
      </w:r>
      <w:r w:rsidR="00F70064" w:rsidRPr="001252FF">
        <w:rPr>
          <w:rFonts w:ascii="Arial" w:hAnsi="Arial" w:cs="Arial"/>
        </w:rPr>
        <w:t>è</w:t>
      </w:r>
      <w:r w:rsidRPr="001252FF">
        <w:rPr>
          <w:rFonts w:ascii="Arial" w:hAnsi="Arial" w:cs="Arial"/>
        </w:rPr>
        <w:t xml:space="preserve"> altresì prestata per i </w:t>
      </w:r>
      <w:r w:rsidR="00D8509D" w:rsidRPr="001252FF">
        <w:rPr>
          <w:rFonts w:ascii="Arial" w:hAnsi="Arial" w:cs="Arial"/>
        </w:rPr>
        <w:t>sinistri denunciati dall’assicurato</w:t>
      </w:r>
      <w:r w:rsidRPr="001252FF">
        <w:rPr>
          <w:rFonts w:ascii="Arial" w:hAnsi="Arial" w:cs="Arial"/>
        </w:rPr>
        <w:t xml:space="preserve">, anche tramite il Contraente, nel periodo di ultrattività </w:t>
      </w:r>
      <w:bookmarkStart w:id="47" w:name="_Hlk12245609"/>
      <w:r w:rsidR="00D8509D" w:rsidRPr="001252FF">
        <w:rPr>
          <w:rFonts w:ascii="Arial" w:hAnsi="Arial" w:cs="Arial"/>
        </w:rPr>
        <w:t xml:space="preserve">indicata nella </w:t>
      </w:r>
      <w:r w:rsidR="00D8509D" w:rsidRPr="001252FF">
        <w:rPr>
          <w:rFonts w:ascii="Arial" w:hAnsi="Arial" w:cs="Arial"/>
          <w:i/>
        </w:rPr>
        <w:t>SCHEDA DI POLIZZA</w:t>
      </w:r>
      <w:r w:rsidR="00D8509D" w:rsidRPr="001252FF">
        <w:rPr>
          <w:rFonts w:ascii="Arial" w:hAnsi="Arial" w:cs="Arial"/>
        </w:rPr>
        <w:t xml:space="preserve"> – </w:t>
      </w:r>
      <w:r w:rsidR="00D8509D" w:rsidRPr="001252FF">
        <w:rPr>
          <w:rFonts w:ascii="Arial" w:hAnsi="Arial" w:cs="Arial"/>
          <w:i/>
        </w:rPr>
        <w:t>GARANZIE OPZIONALE4</w:t>
      </w:r>
      <w:r w:rsidRPr="001252FF">
        <w:rPr>
          <w:rFonts w:ascii="Arial" w:hAnsi="Arial" w:cs="Arial"/>
        </w:rPr>
        <w:t xml:space="preserve">, </w:t>
      </w:r>
      <w:bookmarkEnd w:id="47"/>
      <w:r w:rsidRPr="001252FF">
        <w:rPr>
          <w:rFonts w:ascii="Arial" w:hAnsi="Arial" w:cs="Arial"/>
        </w:rPr>
        <w:t>purché relativi a violazioni di norme vigenti o contrattuali occorse nel pe</w:t>
      </w:r>
      <w:r w:rsidRPr="00BC435D">
        <w:rPr>
          <w:rFonts w:ascii="Arial" w:hAnsi="Arial" w:cs="Arial"/>
        </w:rPr>
        <w:t xml:space="preserve">riodo di </w:t>
      </w:r>
      <w:bookmarkStart w:id="48" w:name="_Hlk26719193"/>
      <w:r w:rsidR="00D2365F" w:rsidRPr="0042081B">
        <w:rPr>
          <w:rFonts w:ascii="Arial" w:hAnsi="Arial" w:cs="Arial"/>
        </w:rPr>
        <w:t>durata</w:t>
      </w:r>
      <w:r w:rsidR="00D2365F">
        <w:rPr>
          <w:rFonts w:ascii="Arial" w:hAnsi="Arial" w:cs="Arial"/>
        </w:rPr>
        <w:t xml:space="preserve"> dell’assicurazione </w:t>
      </w:r>
      <w:r w:rsidR="00D2365F" w:rsidRPr="0042081B">
        <w:rPr>
          <w:rFonts w:ascii="Arial" w:hAnsi="Arial" w:cs="Arial"/>
        </w:rPr>
        <w:t>e nel periodo di retroattività.</w:t>
      </w:r>
    </w:p>
    <w:bookmarkEnd w:id="48"/>
    <w:p w14:paraId="395C6757" w14:textId="77777777" w:rsidR="00BC435D" w:rsidRPr="0088337F" w:rsidRDefault="00BC435D" w:rsidP="0088337F">
      <w:pPr>
        <w:ind w:left="37"/>
        <w:jc w:val="both"/>
        <w:rPr>
          <w:rFonts w:ascii="Arial" w:hAnsi="Arial" w:cs="Arial"/>
          <w:b/>
        </w:rPr>
      </w:pPr>
    </w:p>
    <w:p w14:paraId="28F53B6A" w14:textId="5A379182" w:rsidR="00BC435D" w:rsidRPr="00E33B7C" w:rsidRDefault="00D8509D" w:rsidP="0088337F">
      <w:pPr>
        <w:ind w:left="37"/>
        <w:jc w:val="both"/>
        <w:rPr>
          <w:rFonts w:ascii="Arial" w:hAnsi="Arial" w:cs="Arial"/>
          <w:b/>
          <w:color w:val="FF0000"/>
        </w:rPr>
      </w:pPr>
      <w:bookmarkStart w:id="49" w:name="_Toc512333630"/>
      <w:r w:rsidRPr="00E33B7C">
        <w:rPr>
          <w:rFonts w:ascii="Arial" w:hAnsi="Arial" w:cs="Arial"/>
          <w:b/>
        </w:rPr>
        <w:t>ART.</w:t>
      </w:r>
      <w:r w:rsidR="0088337F" w:rsidRPr="00E33B7C">
        <w:rPr>
          <w:rFonts w:ascii="Arial" w:hAnsi="Arial" w:cs="Arial"/>
          <w:b/>
        </w:rPr>
        <w:t xml:space="preserve"> 39</w:t>
      </w:r>
      <w:r w:rsidRPr="00E33B7C">
        <w:rPr>
          <w:rFonts w:ascii="Arial" w:hAnsi="Arial" w:cs="Arial"/>
          <w:b/>
        </w:rPr>
        <w:t xml:space="preserve"> GARANZIA OPZIONALE 5 CONTROVERSIE INERENTI AL DIRITTO DEL LAVORO</w:t>
      </w:r>
      <w:r w:rsidR="00E33B7C">
        <w:rPr>
          <w:rFonts w:ascii="Arial" w:hAnsi="Arial" w:cs="Arial"/>
          <w:b/>
        </w:rPr>
        <w:t xml:space="preserve"> – </w:t>
      </w:r>
      <w:r w:rsidR="00E33B7C" w:rsidRPr="00E33B7C">
        <w:rPr>
          <w:rFonts w:ascii="Arial" w:hAnsi="Arial" w:cs="Arial"/>
          <w:b/>
          <w:color w:val="FF0000"/>
        </w:rPr>
        <w:t xml:space="preserve">OGGETTO DI VARIANTE MIGLIORATIVA </w:t>
      </w:r>
      <w:r w:rsidRPr="00E33B7C">
        <w:rPr>
          <w:rFonts w:ascii="Arial" w:hAnsi="Arial" w:cs="Arial"/>
          <w:b/>
          <w:color w:val="FF0000"/>
        </w:rPr>
        <w:t xml:space="preserve"> </w:t>
      </w:r>
      <w:bookmarkEnd w:id="49"/>
    </w:p>
    <w:p w14:paraId="62F51DEF" w14:textId="22439FD1" w:rsidR="00BC435D" w:rsidRPr="007B5446" w:rsidRDefault="00BC435D" w:rsidP="00BC435D">
      <w:pPr>
        <w:tabs>
          <w:tab w:val="left" w:pos="0"/>
          <w:tab w:val="left" w:pos="567"/>
        </w:tabs>
        <w:jc w:val="both"/>
        <w:rPr>
          <w:rFonts w:ascii="Arial" w:hAnsi="Arial" w:cs="Arial"/>
          <w:dstrike/>
        </w:rPr>
      </w:pPr>
      <w:r w:rsidRPr="007B5446">
        <w:rPr>
          <w:rFonts w:ascii="Arial" w:hAnsi="Arial" w:cs="Arial"/>
        </w:rPr>
        <w:t xml:space="preserve">A parziale deroga del punto f) </w:t>
      </w:r>
      <w:r w:rsidR="00D8509D" w:rsidRPr="007B5446">
        <w:rPr>
          <w:rFonts w:ascii="Arial" w:hAnsi="Arial" w:cs="Arial"/>
        </w:rPr>
        <w:t xml:space="preserve">dell’articolo </w:t>
      </w:r>
      <w:r w:rsidR="00D8509D" w:rsidRPr="007B5446">
        <w:rPr>
          <w:rFonts w:ascii="Arial" w:hAnsi="Arial" w:cs="Arial"/>
          <w:i/>
        </w:rPr>
        <w:t>ESCLUSIONI</w:t>
      </w:r>
      <w:r w:rsidR="00D8509D" w:rsidRPr="007B5446">
        <w:rPr>
          <w:rFonts w:ascii="Arial" w:hAnsi="Arial" w:cs="Arial"/>
        </w:rPr>
        <w:t xml:space="preserve"> </w:t>
      </w:r>
      <w:r w:rsidRPr="007B5446">
        <w:rPr>
          <w:rFonts w:ascii="Arial" w:hAnsi="Arial" w:cs="Arial"/>
        </w:rPr>
        <w:t xml:space="preserve">e fermo restando quanto disposto </w:t>
      </w:r>
      <w:r w:rsidR="00D8509D" w:rsidRPr="007B5446">
        <w:rPr>
          <w:rFonts w:ascii="Arial" w:hAnsi="Arial" w:cs="Arial"/>
        </w:rPr>
        <w:t xml:space="preserve">all’articolo </w:t>
      </w:r>
      <w:r w:rsidR="00D8509D" w:rsidRPr="007B5446">
        <w:rPr>
          <w:rFonts w:ascii="Arial" w:hAnsi="Arial" w:cs="Arial"/>
          <w:i/>
        </w:rPr>
        <w:t>OGGETTO DELL’ASSICURAZIONE – PRECISAZIONI E DELIMITAZIONI DELLA GARANZIA PRESTATA</w:t>
      </w:r>
      <w:r w:rsidR="00D8509D" w:rsidRPr="007B5446">
        <w:rPr>
          <w:rFonts w:ascii="Arial" w:hAnsi="Arial" w:cs="Arial"/>
        </w:rPr>
        <w:t xml:space="preserve"> </w:t>
      </w:r>
      <w:r w:rsidR="007B5446">
        <w:rPr>
          <w:rFonts w:ascii="Arial" w:hAnsi="Arial" w:cs="Arial"/>
        </w:rPr>
        <w:t>la garanzi</w:t>
      </w:r>
      <w:r w:rsidR="002235D8">
        <w:rPr>
          <w:rFonts w:ascii="Arial" w:hAnsi="Arial" w:cs="Arial"/>
        </w:rPr>
        <w:t>a</w:t>
      </w:r>
      <w:r w:rsidRPr="007B5446">
        <w:rPr>
          <w:rFonts w:ascii="Arial" w:hAnsi="Arial" w:cs="Arial"/>
        </w:rPr>
        <w:t xml:space="preserve"> è prestata a favore dell’Ente Contraente, conferita al soggetto individuato dall’Ente medesimo</w:t>
      </w:r>
      <w:r w:rsidRPr="00BC435D">
        <w:rPr>
          <w:rFonts w:ascii="Arial" w:hAnsi="Arial" w:cs="Arial"/>
        </w:rPr>
        <w:t xml:space="preserve"> qua</w:t>
      </w:r>
      <w:r w:rsidR="007B5446">
        <w:rPr>
          <w:rFonts w:ascii="Arial" w:hAnsi="Arial" w:cs="Arial"/>
        </w:rPr>
        <w:t xml:space="preserve">le rappresentante processuale, </w:t>
      </w:r>
      <w:r w:rsidRPr="00BC435D">
        <w:rPr>
          <w:rFonts w:ascii="Arial" w:hAnsi="Arial" w:cs="Arial"/>
        </w:rPr>
        <w:t>nei casi in cui l’</w:t>
      </w:r>
      <w:r w:rsidR="00D2365F">
        <w:rPr>
          <w:rFonts w:ascii="Arial" w:hAnsi="Arial" w:cs="Arial"/>
        </w:rPr>
        <w:t>E</w:t>
      </w:r>
      <w:r w:rsidRPr="00BC435D">
        <w:rPr>
          <w:rFonts w:ascii="Arial" w:hAnsi="Arial" w:cs="Arial"/>
        </w:rPr>
        <w:t xml:space="preserve">nte sia chiamato a difendersi avanti gli organi giudiziari </w:t>
      </w:r>
      <w:r w:rsidRPr="007B5446">
        <w:rPr>
          <w:rFonts w:ascii="Arial" w:hAnsi="Arial" w:cs="Arial"/>
        </w:rPr>
        <w:t>compe</w:t>
      </w:r>
      <w:r w:rsidR="00483104">
        <w:rPr>
          <w:rFonts w:ascii="Arial" w:hAnsi="Arial" w:cs="Arial"/>
        </w:rPr>
        <w:t>tenti per le vertenze inerenti a</w:t>
      </w:r>
      <w:r w:rsidRPr="007B5446">
        <w:rPr>
          <w:rFonts w:ascii="Arial" w:hAnsi="Arial" w:cs="Arial"/>
        </w:rPr>
        <w:t xml:space="preserve">l rapporto di lavoro con i dipendenti. </w:t>
      </w:r>
    </w:p>
    <w:p w14:paraId="708A3E27" w14:textId="77777777" w:rsidR="00BC435D" w:rsidRPr="002235D8" w:rsidRDefault="00BC435D" w:rsidP="007B5446">
      <w:pPr>
        <w:tabs>
          <w:tab w:val="left" w:pos="0"/>
          <w:tab w:val="left" w:pos="567"/>
        </w:tabs>
        <w:jc w:val="both"/>
        <w:rPr>
          <w:rFonts w:ascii="Arial" w:hAnsi="Arial" w:cs="Arial"/>
          <w:i/>
        </w:rPr>
      </w:pPr>
      <w:r w:rsidRPr="007B5446">
        <w:rPr>
          <w:rFonts w:ascii="Arial" w:hAnsi="Arial" w:cs="Arial"/>
        </w:rPr>
        <w:t xml:space="preserve">La Società nel limite del massimale </w:t>
      </w:r>
      <w:r w:rsidR="00D8509D" w:rsidRPr="007B5446">
        <w:rPr>
          <w:rFonts w:ascii="Arial" w:hAnsi="Arial" w:cs="Arial"/>
        </w:rPr>
        <w:t xml:space="preserve">indicato alla sezione </w:t>
      </w:r>
      <w:r w:rsidR="00D8509D" w:rsidRPr="007B5446">
        <w:rPr>
          <w:rFonts w:ascii="Arial" w:hAnsi="Arial" w:cs="Arial"/>
          <w:i/>
        </w:rPr>
        <w:t>MASSIMALI – LIMITI DI INDENNIZZO – DEDUCIBILI</w:t>
      </w:r>
      <w:r w:rsidR="007B5446">
        <w:rPr>
          <w:rFonts w:ascii="Arial" w:hAnsi="Arial" w:cs="Arial"/>
          <w:i/>
        </w:rPr>
        <w:t xml:space="preserve"> </w:t>
      </w:r>
      <w:r w:rsidRPr="007B5446">
        <w:rPr>
          <w:rFonts w:ascii="Arial" w:hAnsi="Arial" w:cs="Arial"/>
        </w:rPr>
        <w:t xml:space="preserve">si obbliga a tenere indenne </w:t>
      </w:r>
      <w:r w:rsidR="00D8509D" w:rsidRPr="007B5446">
        <w:rPr>
          <w:rFonts w:ascii="Arial" w:hAnsi="Arial" w:cs="Arial"/>
        </w:rPr>
        <w:t xml:space="preserve">l’assicurato </w:t>
      </w:r>
      <w:r w:rsidRPr="007B5446">
        <w:rPr>
          <w:rFonts w:ascii="Arial" w:hAnsi="Arial" w:cs="Arial"/>
        </w:rPr>
        <w:t>degli oneri posti a proprio carico per le spese legali e peritali che lo stesso sia tenuto a sostenere relativamente all’opposizione avverso i ricorsi presentati in materia di diritto del lavor</w:t>
      </w:r>
      <w:bookmarkStart w:id="50" w:name="_Hlk33452904"/>
      <w:r w:rsidRPr="007B5446">
        <w:rPr>
          <w:rFonts w:ascii="Arial" w:hAnsi="Arial" w:cs="Arial"/>
        </w:rPr>
        <w:t>o. La garanzi</w:t>
      </w:r>
      <w:r w:rsidRPr="00BC435D">
        <w:rPr>
          <w:rFonts w:ascii="Arial" w:hAnsi="Arial" w:cs="Arial"/>
        </w:rPr>
        <w:t xml:space="preserve">a viene prestata per i </w:t>
      </w:r>
      <w:r w:rsidR="00D8509D" w:rsidRPr="00BC435D">
        <w:rPr>
          <w:rFonts w:ascii="Arial" w:hAnsi="Arial" w:cs="Arial"/>
        </w:rPr>
        <w:t>sinistri denunciati dall’assicurato</w:t>
      </w:r>
      <w:r w:rsidRPr="00BC435D">
        <w:rPr>
          <w:rFonts w:ascii="Arial" w:hAnsi="Arial" w:cs="Arial"/>
        </w:rPr>
        <w:t xml:space="preserve">, anche tramite il Contraente, durante </w:t>
      </w:r>
      <w:r w:rsidRPr="00BC435D">
        <w:rPr>
          <w:rFonts w:ascii="Arial" w:hAnsi="Arial" w:cs="Arial"/>
        </w:rPr>
        <w:lastRenderedPageBreak/>
        <w:t xml:space="preserve">il periodo di </w:t>
      </w:r>
      <w:r w:rsidR="00D8509D" w:rsidRPr="002235D8">
        <w:rPr>
          <w:rFonts w:ascii="Arial" w:hAnsi="Arial" w:cs="Arial"/>
        </w:rPr>
        <w:t>durata</w:t>
      </w:r>
      <w:r w:rsidR="00D8509D">
        <w:rPr>
          <w:rFonts w:ascii="Arial" w:hAnsi="Arial" w:cs="Arial"/>
        </w:rPr>
        <w:t xml:space="preserve"> </w:t>
      </w:r>
      <w:r w:rsidRPr="00BC435D">
        <w:rPr>
          <w:rFonts w:ascii="Arial" w:hAnsi="Arial" w:cs="Arial"/>
        </w:rPr>
        <w:t xml:space="preserve">della </w:t>
      </w:r>
      <w:r w:rsidR="00D8509D" w:rsidRPr="00BC435D">
        <w:rPr>
          <w:rFonts w:ascii="Arial" w:hAnsi="Arial" w:cs="Arial"/>
        </w:rPr>
        <w:t>polizza</w:t>
      </w:r>
      <w:r w:rsidRPr="00BC435D">
        <w:rPr>
          <w:rFonts w:ascii="Arial" w:hAnsi="Arial" w:cs="Arial"/>
        </w:rPr>
        <w:t xml:space="preserve">, </w:t>
      </w:r>
      <w:r w:rsidR="00D8509D" w:rsidRPr="00BC435D">
        <w:rPr>
          <w:rFonts w:ascii="Arial" w:hAnsi="Arial" w:cs="Arial"/>
        </w:rPr>
        <w:t>purché</w:t>
      </w:r>
      <w:r w:rsidRPr="00BC435D">
        <w:rPr>
          <w:rFonts w:ascii="Arial" w:hAnsi="Arial" w:cs="Arial"/>
        </w:rPr>
        <w:t xml:space="preserve"> relativi a violazioni di norme vigenti o contrattuali occorse non prima della data di </w:t>
      </w:r>
      <w:r w:rsidR="00D8509D" w:rsidRPr="00BC435D">
        <w:rPr>
          <w:rFonts w:ascii="Arial" w:hAnsi="Arial" w:cs="Arial"/>
        </w:rPr>
        <w:t>retroattività</w:t>
      </w:r>
      <w:r w:rsidRPr="00BC435D">
        <w:rPr>
          <w:rFonts w:ascii="Arial" w:hAnsi="Arial" w:cs="Arial"/>
        </w:rPr>
        <w:t xml:space="preserve"> indicata</w:t>
      </w:r>
      <w:r w:rsidR="002235D8">
        <w:rPr>
          <w:rFonts w:ascii="Arial" w:hAnsi="Arial" w:cs="Arial"/>
        </w:rPr>
        <w:t xml:space="preserve"> </w:t>
      </w:r>
      <w:r w:rsidR="00D8509D" w:rsidRPr="002235D8">
        <w:rPr>
          <w:rFonts w:ascii="Arial" w:hAnsi="Arial" w:cs="Arial"/>
        </w:rPr>
        <w:t xml:space="preserve">nella </w:t>
      </w:r>
      <w:r w:rsidR="00D8509D" w:rsidRPr="002235D8">
        <w:rPr>
          <w:rFonts w:ascii="Arial" w:hAnsi="Arial" w:cs="Arial"/>
          <w:i/>
        </w:rPr>
        <w:t>SCHEDA DI POLIZZA – GARANZIE OPZIONALE 5</w:t>
      </w:r>
      <w:r w:rsidR="00D2365F" w:rsidRPr="002235D8">
        <w:rPr>
          <w:rFonts w:ascii="Arial" w:hAnsi="Arial" w:cs="Arial"/>
          <w:i/>
        </w:rPr>
        <w:t>.</w:t>
      </w:r>
    </w:p>
    <w:bookmarkEnd w:id="50"/>
    <w:p w14:paraId="027F4054" w14:textId="77777777" w:rsidR="002857BD" w:rsidRPr="002235D8" w:rsidRDefault="00BC435D" w:rsidP="002857BD">
      <w:pPr>
        <w:jc w:val="both"/>
        <w:rPr>
          <w:rFonts w:ascii="Arial" w:hAnsi="Arial" w:cs="Arial"/>
          <w:strike/>
        </w:rPr>
      </w:pPr>
      <w:r w:rsidRPr="002235D8">
        <w:rPr>
          <w:rFonts w:ascii="Arial" w:hAnsi="Arial" w:cs="Arial"/>
        </w:rPr>
        <w:t xml:space="preserve">La garanzia viene altresì prestata per i </w:t>
      </w:r>
      <w:r w:rsidR="00D2365F" w:rsidRPr="002235D8">
        <w:rPr>
          <w:rFonts w:ascii="Arial" w:hAnsi="Arial" w:cs="Arial"/>
        </w:rPr>
        <w:t>sinistri denunciati dall’assicurato</w:t>
      </w:r>
      <w:r w:rsidRPr="002235D8">
        <w:rPr>
          <w:rFonts w:ascii="Arial" w:hAnsi="Arial" w:cs="Arial"/>
        </w:rPr>
        <w:t xml:space="preserve">, anche tramite il Contraente, nel periodo di ultrattività </w:t>
      </w:r>
      <w:r w:rsidR="00D8509D" w:rsidRPr="002235D8">
        <w:rPr>
          <w:rFonts w:ascii="Arial" w:hAnsi="Arial" w:cs="Arial"/>
        </w:rPr>
        <w:t xml:space="preserve">indicata nella </w:t>
      </w:r>
      <w:r w:rsidR="00D8509D" w:rsidRPr="002235D8">
        <w:rPr>
          <w:rFonts w:ascii="Arial" w:hAnsi="Arial" w:cs="Arial"/>
          <w:i/>
        </w:rPr>
        <w:t>SCHEDA DI POLIZZA</w:t>
      </w:r>
      <w:r w:rsidR="00D8509D" w:rsidRPr="002235D8">
        <w:rPr>
          <w:rFonts w:ascii="Arial" w:hAnsi="Arial" w:cs="Arial"/>
        </w:rPr>
        <w:t xml:space="preserve"> – </w:t>
      </w:r>
      <w:r w:rsidR="00D8509D" w:rsidRPr="002235D8">
        <w:rPr>
          <w:rFonts w:ascii="Arial" w:hAnsi="Arial" w:cs="Arial"/>
          <w:i/>
        </w:rPr>
        <w:t>GARANZIE OPZIONALE 5</w:t>
      </w:r>
      <w:r w:rsidR="00D8509D" w:rsidRPr="002235D8">
        <w:rPr>
          <w:rFonts w:ascii="Arial" w:hAnsi="Arial" w:cs="Arial"/>
        </w:rPr>
        <w:t xml:space="preserve">, </w:t>
      </w:r>
      <w:r w:rsidRPr="002235D8">
        <w:rPr>
          <w:rFonts w:ascii="Arial" w:hAnsi="Arial" w:cs="Arial"/>
        </w:rPr>
        <w:t xml:space="preserve">purché relativi a violazioni di norme vigenti o contrattuali occorse nel periodo di </w:t>
      </w:r>
      <w:r w:rsidR="002857BD" w:rsidRPr="002235D8">
        <w:rPr>
          <w:rFonts w:ascii="Arial" w:hAnsi="Arial" w:cs="Arial"/>
        </w:rPr>
        <w:t>durata dell’assicurazione e nel periodo di retroattività.</w:t>
      </w:r>
    </w:p>
    <w:p w14:paraId="66D38831" w14:textId="77777777" w:rsidR="00BC435D" w:rsidRPr="00483104" w:rsidRDefault="00BC435D" w:rsidP="002857BD">
      <w:pPr>
        <w:jc w:val="both"/>
        <w:rPr>
          <w:rFonts w:ascii="Arial" w:hAnsi="Arial" w:cs="Arial"/>
        </w:rPr>
      </w:pPr>
    </w:p>
    <w:p w14:paraId="5C1CAA0D" w14:textId="6B459987" w:rsidR="00BC435D" w:rsidRPr="00483104" w:rsidRDefault="00D8509D" w:rsidP="00D2365F">
      <w:pPr>
        <w:ind w:left="37"/>
        <w:jc w:val="both"/>
        <w:rPr>
          <w:rFonts w:ascii="Arial" w:hAnsi="Arial" w:cs="Arial"/>
          <w:b/>
        </w:rPr>
      </w:pPr>
      <w:bookmarkStart w:id="51" w:name="_Toc512333631"/>
      <w:r w:rsidRPr="00483104">
        <w:rPr>
          <w:rFonts w:ascii="Arial" w:hAnsi="Arial" w:cs="Arial"/>
          <w:b/>
        </w:rPr>
        <w:t>ART.</w:t>
      </w:r>
      <w:r w:rsidR="00D2365F" w:rsidRPr="00483104">
        <w:rPr>
          <w:rFonts w:ascii="Arial" w:hAnsi="Arial" w:cs="Arial"/>
          <w:b/>
        </w:rPr>
        <w:t xml:space="preserve"> 40</w:t>
      </w:r>
      <w:r w:rsidRPr="00483104">
        <w:rPr>
          <w:rFonts w:ascii="Arial" w:hAnsi="Arial" w:cs="Arial"/>
          <w:b/>
        </w:rPr>
        <w:t xml:space="preserve"> GARANZIA OPZIONALE 6 OPPOSIZIONE ALLE SANZIONI AMMINISTRATIVE</w:t>
      </w:r>
      <w:bookmarkEnd w:id="51"/>
      <w:r w:rsidR="007471D6" w:rsidRPr="00483104">
        <w:rPr>
          <w:rFonts w:ascii="Arial" w:hAnsi="Arial" w:cs="Arial"/>
          <w:b/>
        </w:rPr>
        <w:t xml:space="preserve"> -  </w:t>
      </w:r>
      <w:r w:rsidR="00E33B7C" w:rsidRPr="00483104">
        <w:rPr>
          <w:rFonts w:ascii="Arial" w:hAnsi="Arial" w:cs="Arial"/>
          <w:b/>
        </w:rPr>
        <w:t xml:space="preserve">ATTIVA </w:t>
      </w:r>
    </w:p>
    <w:p w14:paraId="52B494EE" w14:textId="77777777" w:rsidR="00BC435D" w:rsidRPr="00BC435D" w:rsidRDefault="00BC435D" w:rsidP="002235D8">
      <w:pPr>
        <w:tabs>
          <w:tab w:val="left" w:pos="0"/>
          <w:tab w:val="left" w:pos="567"/>
        </w:tabs>
        <w:jc w:val="both"/>
        <w:rPr>
          <w:rFonts w:ascii="Arial" w:hAnsi="Arial" w:cs="Arial"/>
          <w:strike/>
        </w:rPr>
      </w:pPr>
      <w:r w:rsidRPr="00BC435D">
        <w:rPr>
          <w:rFonts w:ascii="Arial" w:hAnsi="Arial" w:cs="Arial"/>
        </w:rPr>
        <w:t>F</w:t>
      </w:r>
      <w:r w:rsidRPr="002235D8">
        <w:rPr>
          <w:rFonts w:ascii="Arial" w:hAnsi="Arial" w:cs="Arial"/>
        </w:rPr>
        <w:t xml:space="preserve">ermo restando quanto disposto </w:t>
      </w:r>
      <w:r w:rsidR="00D8509D" w:rsidRPr="002235D8">
        <w:rPr>
          <w:rFonts w:ascii="Arial" w:hAnsi="Arial" w:cs="Arial"/>
        </w:rPr>
        <w:t xml:space="preserve">all’articolo </w:t>
      </w:r>
      <w:r w:rsidR="00D8509D" w:rsidRPr="002235D8">
        <w:rPr>
          <w:rFonts w:ascii="Arial" w:hAnsi="Arial" w:cs="Arial"/>
          <w:i/>
        </w:rPr>
        <w:t>OGGETTO DELL’ASSICURAZIONE – PRECISAZIONI E DELIMITAZIONI DELLA GARANZIA PRESTATA</w:t>
      </w:r>
      <w:r w:rsidR="00D8509D" w:rsidRPr="002235D8">
        <w:rPr>
          <w:rFonts w:ascii="Arial" w:hAnsi="Arial" w:cs="Arial"/>
        </w:rPr>
        <w:t xml:space="preserve"> </w:t>
      </w:r>
      <w:r w:rsidRPr="002235D8">
        <w:rPr>
          <w:rFonts w:ascii="Arial" w:hAnsi="Arial" w:cs="Arial"/>
        </w:rPr>
        <w:t xml:space="preserve">la Società, nel limite del massimale </w:t>
      </w:r>
      <w:r w:rsidR="00D8509D" w:rsidRPr="002235D8">
        <w:rPr>
          <w:rFonts w:ascii="Arial" w:hAnsi="Arial" w:cs="Arial"/>
        </w:rPr>
        <w:t xml:space="preserve">indicato alla sezione </w:t>
      </w:r>
      <w:r w:rsidR="00D8509D" w:rsidRPr="002235D8">
        <w:rPr>
          <w:rFonts w:ascii="Arial" w:hAnsi="Arial" w:cs="Arial"/>
          <w:i/>
        </w:rPr>
        <w:t>MASSIMALI – LIMITI DI INDENNIZZO – DEDUCIBILI</w:t>
      </w:r>
      <w:r w:rsidR="002235D8">
        <w:rPr>
          <w:rFonts w:ascii="Arial" w:hAnsi="Arial" w:cs="Arial"/>
          <w:i/>
        </w:rPr>
        <w:t xml:space="preserve"> </w:t>
      </w:r>
      <w:r w:rsidRPr="00BC435D">
        <w:rPr>
          <w:rFonts w:ascii="Arial" w:hAnsi="Arial" w:cs="Arial"/>
        </w:rPr>
        <w:t>garantisce le spese per presentare ricor</w:t>
      </w:r>
      <w:r w:rsidR="00D8509D">
        <w:rPr>
          <w:rFonts w:ascii="Arial" w:hAnsi="Arial" w:cs="Arial"/>
        </w:rPr>
        <w:t>so gerarchico e/o opposizione a</w:t>
      </w:r>
      <w:r w:rsidRPr="00BC435D">
        <w:rPr>
          <w:rFonts w:ascii="Arial" w:hAnsi="Arial" w:cs="Arial"/>
        </w:rPr>
        <w:t xml:space="preserve"> ogni stato e grado di giudizio competente avverso una sanzione amministrativa comminata dall’Autorità preposta. </w:t>
      </w:r>
    </w:p>
    <w:p w14:paraId="74C250FD" w14:textId="77777777" w:rsidR="00D8509D" w:rsidRPr="002235D8" w:rsidRDefault="00D8509D" w:rsidP="00D8509D">
      <w:pPr>
        <w:jc w:val="both"/>
        <w:rPr>
          <w:rFonts w:ascii="Arial" w:hAnsi="Arial" w:cs="Arial"/>
        </w:rPr>
      </w:pPr>
      <w:r w:rsidRPr="002235D8">
        <w:rPr>
          <w:rFonts w:ascii="Arial" w:hAnsi="Arial" w:cs="Arial"/>
        </w:rPr>
        <w:t xml:space="preserve">La garanzia viene prestata per i sinistri denunciati dall’assicurato, anche tramite il Contraente, durante il periodo di durata della polizza, purché’ relativi a violazioni di norme vigenti o contrattuali occorse non prima della data di retroattività indicata nella </w:t>
      </w:r>
      <w:r w:rsidRPr="002235D8">
        <w:rPr>
          <w:rFonts w:ascii="Arial" w:hAnsi="Arial" w:cs="Arial"/>
          <w:i/>
        </w:rPr>
        <w:t>SCHEDA DI POLIZZA</w:t>
      </w:r>
      <w:r w:rsidRPr="002235D8">
        <w:rPr>
          <w:rFonts w:ascii="Arial" w:hAnsi="Arial" w:cs="Arial"/>
        </w:rPr>
        <w:t xml:space="preserve"> – </w:t>
      </w:r>
      <w:r w:rsidRPr="002235D8">
        <w:rPr>
          <w:rFonts w:ascii="Arial" w:hAnsi="Arial" w:cs="Arial"/>
          <w:i/>
        </w:rPr>
        <w:t>GARANZIE OPZIONALE 6</w:t>
      </w:r>
      <w:r w:rsidRPr="002235D8">
        <w:rPr>
          <w:rFonts w:ascii="Arial" w:hAnsi="Arial" w:cs="Arial"/>
        </w:rPr>
        <w:t>.</w:t>
      </w:r>
    </w:p>
    <w:p w14:paraId="5DA9F4A4" w14:textId="77777777" w:rsidR="002857BD" w:rsidRPr="002235D8" w:rsidRDefault="00D8509D" w:rsidP="002857BD">
      <w:pPr>
        <w:jc w:val="both"/>
        <w:rPr>
          <w:rFonts w:ascii="Arial" w:hAnsi="Arial" w:cs="Arial"/>
          <w:strike/>
        </w:rPr>
      </w:pPr>
      <w:r w:rsidRPr="002235D8">
        <w:rPr>
          <w:rFonts w:ascii="Arial" w:hAnsi="Arial" w:cs="Arial"/>
        </w:rPr>
        <w:t xml:space="preserve">La garanzia viene altresì prestata per i </w:t>
      </w:r>
      <w:r w:rsidR="00D2365F" w:rsidRPr="002235D8">
        <w:rPr>
          <w:rFonts w:ascii="Arial" w:hAnsi="Arial" w:cs="Arial"/>
        </w:rPr>
        <w:t>sinistri denunciati dall’assicurato</w:t>
      </w:r>
      <w:r w:rsidRPr="002235D8">
        <w:rPr>
          <w:rFonts w:ascii="Arial" w:hAnsi="Arial" w:cs="Arial"/>
        </w:rPr>
        <w:t xml:space="preserve">, anche tramite il Contraente, nel periodo di ultrattività indicata nella </w:t>
      </w:r>
      <w:r w:rsidRPr="002235D8">
        <w:rPr>
          <w:rFonts w:ascii="Arial" w:hAnsi="Arial" w:cs="Arial"/>
          <w:i/>
        </w:rPr>
        <w:t>SCHEDA DI POLIZZA</w:t>
      </w:r>
      <w:r w:rsidRPr="002235D8">
        <w:rPr>
          <w:rFonts w:ascii="Arial" w:hAnsi="Arial" w:cs="Arial"/>
        </w:rPr>
        <w:t xml:space="preserve"> – </w:t>
      </w:r>
      <w:r w:rsidRPr="002235D8">
        <w:rPr>
          <w:rFonts w:ascii="Arial" w:hAnsi="Arial" w:cs="Arial"/>
          <w:i/>
        </w:rPr>
        <w:t>GARANZIE OPZIONALE 6</w:t>
      </w:r>
      <w:r w:rsidRPr="002235D8">
        <w:rPr>
          <w:rFonts w:ascii="Arial" w:hAnsi="Arial" w:cs="Arial"/>
        </w:rPr>
        <w:t>,</w:t>
      </w:r>
      <w:r w:rsidR="00D2365F" w:rsidRPr="002235D8">
        <w:rPr>
          <w:rFonts w:ascii="Arial" w:hAnsi="Arial" w:cs="Arial"/>
        </w:rPr>
        <w:t xml:space="preserve"> </w:t>
      </w:r>
      <w:r w:rsidRPr="002235D8">
        <w:rPr>
          <w:rFonts w:ascii="Arial" w:hAnsi="Arial" w:cs="Arial"/>
        </w:rPr>
        <w:t xml:space="preserve">purché relativi a violazioni di norme vigenti o contrattuali occorse nel periodo di </w:t>
      </w:r>
      <w:r w:rsidR="002857BD" w:rsidRPr="002235D8">
        <w:rPr>
          <w:rFonts w:ascii="Arial" w:hAnsi="Arial" w:cs="Arial"/>
        </w:rPr>
        <w:t>durata dell’assicurazione e nel periodo di retroattività.</w:t>
      </w:r>
    </w:p>
    <w:p w14:paraId="5C1B25CC" w14:textId="77777777" w:rsidR="00D8509D" w:rsidRPr="00BC435D" w:rsidRDefault="00D8509D" w:rsidP="00D8509D">
      <w:pPr>
        <w:jc w:val="both"/>
        <w:rPr>
          <w:rFonts w:ascii="Arial" w:hAnsi="Arial" w:cs="Arial"/>
        </w:rPr>
      </w:pPr>
      <w:r w:rsidRPr="00BC435D">
        <w:rPr>
          <w:rFonts w:ascii="Arial" w:hAnsi="Arial" w:cs="Arial"/>
        </w:rPr>
        <w:t xml:space="preserve">.  </w:t>
      </w:r>
    </w:p>
    <w:p w14:paraId="1885E45E" w14:textId="77777777" w:rsidR="00BC435D" w:rsidRDefault="00BC435D" w:rsidP="00D8509D">
      <w:pPr>
        <w:jc w:val="both"/>
      </w:pPr>
      <w:r w:rsidRPr="00BC435D">
        <w:rPr>
          <w:rFonts w:ascii="Arial" w:hAnsi="Arial" w:cs="Arial"/>
        </w:rPr>
        <w:t xml:space="preserve">.  </w:t>
      </w:r>
      <w:r w:rsidR="00FF050C">
        <w:rPr>
          <w:rFonts w:ascii="Arial" w:hAnsi="Arial" w:cs="Arial"/>
        </w:rPr>
        <w:br w:type="page"/>
      </w:r>
    </w:p>
    <w:p w14:paraId="6396BB25" w14:textId="77777777" w:rsidR="00D8509D" w:rsidRPr="0061718E" w:rsidRDefault="00D8509D" w:rsidP="00D8509D">
      <w:pPr>
        <w:pBdr>
          <w:top w:val="single" w:sz="4" w:space="0"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themeColor="background1"/>
          <w:sz w:val="24"/>
          <w:szCs w:val="24"/>
        </w:rPr>
      </w:pPr>
      <w:r w:rsidRPr="0061718E">
        <w:rPr>
          <w:rFonts w:ascii="Arial" w:hAnsi="Arial" w:cs="Arial"/>
          <w:b/>
          <w:bCs/>
          <w:iCs/>
          <w:color w:val="FFFFFF" w:themeColor="background1"/>
          <w:sz w:val="24"/>
          <w:szCs w:val="24"/>
          <w:highlight w:val="red"/>
        </w:rPr>
        <w:lastRenderedPageBreak/>
        <w:t>SEZIONE VII</w:t>
      </w:r>
      <w:r w:rsidR="00FF050C" w:rsidRPr="0061718E">
        <w:rPr>
          <w:rFonts w:ascii="Arial" w:hAnsi="Arial" w:cs="Arial"/>
          <w:b/>
          <w:bCs/>
          <w:iCs/>
          <w:color w:val="FFFFFF" w:themeColor="background1"/>
          <w:sz w:val="24"/>
          <w:szCs w:val="24"/>
          <w:highlight w:val="red"/>
        </w:rPr>
        <w:t>I</w:t>
      </w:r>
    </w:p>
    <w:p w14:paraId="289661D8" w14:textId="77777777" w:rsidR="00D8509D" w:rsidRPr="0061718E" w:rsidRDefault="00D8509D" w:rsidP="00D8509D">
      <w:pPr>
        <w:pBdr>
          <w:top w:val="single" w:sz="4" w:space="0"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highlight w:val="red"/>
        </w:rPr>
      </w:pPr>
      <w:r w:rsidRPr="0061718E">
        <w:rPr>
          <w:rFonts w:ascii="Arial" w:hAnsi="Arial" w:cs="Arial"/>
          <w:b/>
          <w:bCs/>
          <w:iCs/>
          <w:color w:val="FFFFFF"/>
          <w:sz w:val="24"/>
          <w:szCs w:val="24"/>
          <w:highlight w:val="red"/>
        </w:rPr>
        <w:t>MASSIMALI – LIMITI DI INDENNIZZO – DEDUCIBILI</w:t>
      </w:r>
    </w:p>
    <w:p w14:paraId="2C34686C" w14:textId="77777777" w:rsidR="00FF050C" w:rsidRPr="0061718E" w:rsidRDefault="00FF050C" w:rsidP="00D8509D">
      <w:pPr>
        <w:jc w:val="both"/>
        <w:rPr>
          <w:rFonts w:ascii="Arial" w:hAnsi="Arial" w:cs="Arial"/>
          <w:highlight w:val="yellow"/>
        </w:rPr>
      </w:pPr>
      <w:bookmarkStart w:id="52" w:name="_Toc465326332"/>
    </w:p>
    <w:p w14:paraId="7196BF9D" w14:textId="4088D77D" w:rsidR="00D8509D" w:rsidRPr="00A56829" w:rsidRDefault="00D8509D" w:rsidP="00D8509D">
      <w:pPr>
        <w:jc w:val="both"/>
        <w:rPr>
          <w:rFonts w:ascii="Arial" w:hAnsi="Arial" w:cs="Arial"/>
          <w:b/>
        </w:rPr>
      </w:pPr>
      <w:r w:rsidRPr="00A56829">
        <w:rPr>
          <w:rFonts w:ascii="Arial" w:hAnsi="Arial" w:cs="Arial"/>
          <w:b/>
        </w:rPr>
        <w:t xml:space="preserve">ART. </w:t>
      </w:r>
      <w:r w:rsidR="00EE5947">
        <w:rPr>
          <w:rFonts w:ascii="Arial" w:hAnsi="Arial" w:cs="Arial"/>
          <w:b/>
        </w:rPr>
        <w:t xml:space="preserve">41 </w:t>
      </w:r>
      <w:r w:rsidRPr="00A56829">
        <w:rPr>
          <w:rFonts w:ascii="Arial" w:hAnsi="Arial" w:cs="Arial"/>
          <w:b/>
        </w:rPr>
        <w:t>MASSIMALI E LIMITI DI INDENNIZZO – GESTIONE DELLA FRANCHIGIA</w:t>
      </w:r>
      <w:bookmarkEnd w:id="52"/>
      <w:r w:rsidRPr="00A56829">
        <w:rPr>
          <w:rFonts w:ascii="Arial" w:hAnsi="Arial" w:cs="Arial"/>
          <w:b/>
        </w:rPr>
        <w:t xml:space="preserve"> </w:t>
      </w:r>
    </w:p>
    <w:p w14:paraId="3F41D5B5" w14:textId="77777777" w:rsidR="00D8509D" w:rsidRPr="00EB7DA3" w:rsidRDefault="00D8509D" w:rsidP="00D8509D">
      <w:pPr>
        <w:pStyle w:val="Nessunaspaziatura"/>
        <w:rPr>
          <w:rFonts w:ascii="Arial" w:hAnsi="Arial" w:cs="Arial"/>
          <w:strike/>
        </w:rPr>
      </w:pPr>
      <w:r w:rsidRPr="00EB7DA3">
        <w:rPr>
          <w:rFonts w:ascii="Arial" w:hAnsi="Arial" w:cs="Arial"/>
        </w:rPr>
        <w:t>La copertura assicurativa è prestata per persona, per evento e in aggregato annuo fino alla concorrenza dei massimali riportati nella tabella di seguito riportata</w:t>
      </w:r>
    </w:p>
    <w:p w14:paraId="5BB05B57" w14:textId="77777777" w:rsidR="00D8509D" w:rsidRPr="00EB7DA3" w:rsidRDefault="00D8509D" w:rsidP="00D8509D">
      <w:pPr>
        <w:jc w:val="both"/>
        <w:rPr>
          <w:rFonts w:ascii="Arial" w:hAnsi="Arial" w:cs="Arial"/>
        </w:rPr>
      </w:pPr>
      <w:r w:rsidRPr="00EB7DA3">
        <w:rPr>
          <w:rFonts w:ascii="Arial" w:hAnsi="Arial" w:cs="Arial"/>
        </w:rPr>
        <w:t>L’eventuale franchigia resterà a carico del Contraente senza che esso possa, sotto pena di decadenza del diritto al risarcimento, farla assicurare da altro assicuratore.</w:t>
      </w:r>
    </w:p>
    <w:p w14:paraId="17AD099A" w14:textId="77777777" w:rsidR="00D8509D" w:rsidRDefault="00D8509D" w:rsidP="00D8509D">
      <w:pPr>
        <w:jc w:val="both"/>
        <w:rPr>
          <w:rFonts w:ascii="Arial" w:hAnsi="Arial" w:cs="Arial"/>
        </w:rPr>
      </w:pPr>
      <w:r w:rsidRPr="00EB7DA3">
        <w:rPr>
          <w:rFonts w:ascii="Arial" w:hAnsi="Arial" w:cs="Arial"/>
        </w:rPr>
        <w:t>Per i sinistri denunciati alla Società dopo la cessazione del contratto di assicurazione (periodo di efficacia postuma) il limite di indennizzo, indipendentemente dal numero dei sinistri stessi, non potrà superare il massimale indicato per sinistro e per aggregato annuo.</w:t>
      </w:r>
    </w:p>
    <w:p w14:paraId="6456091F" w14:textId="77777777" w:rsidR="00555DA6" w:rsidRDefault="00555DA6" w:rsidP="00D8509D">
      <w:pPr>
        <w:jc w:val="both"/>
        <w:rPr>
          <w:rFonts w:ascii="Arial" w:hAnsi="Arial" w:cs="Arial"/>
        </w:rPr>
      </w:pPr>
    </w:p>
    <w:p w14:paraId="46AFBB87" w14:textId="77777777" w:rsidR="004A6280" w:rsidRDefault="004A6280" w:rsidP="004A6280">
      <w:pPr>
        <w:ind w:right="283"/>
        <w:rPr>
          <w:rFonts w:ascii="Arial" w:hAnsi="Arial" w:cs="Arial"/>
          <w:sz w:val="16"/>
          <w:szCs w:val="16"/>
        </w:rPr>
      </w:pPr>
    </w:p>
    <w:p w14:paraId="5EBA0BD3" w14:textId="47F66B97" w:rsidR="004A6280" w:rsidRPr="0089675B" w:rsidRDefault="004A6280" w:rsidP="004A6280">
      <w:pPr>
        <w:jc w:val="center"/>
        <w:rPr>
          <w:rFonts w:ascii="Arial" w:hAnsi="Arial" w:cs="Arial"/>
          <w:b/>
          <w:color w:val="FF0000"/>
          <w:szCs w:val="22"/>
          <w:highlight w:val="cyan"/>
          <w:u w:val="single"/>
        </w:rPr>
      </w:pPr>
      <w:r w:rsidRPr="0089675B">
        <w:rPr>
          <w:rFonts w:ascii="Arial" w:hAnsi="Arial" w:cs="Arial"/>
          <w:b/>
          <w:color w:val="FF0000"/>
          <w:szCs w:val="22"/>
          <w:highlight w:val="cyan"/>
          <w:u w:val="single"/>
        </w:rPr>
        <w:t>SCHEDA APPLICATIVA N. 1)</w:t>
      </w:r>
    </w:p>
    <w:p w14:paraId="22647911" w14:textId="77777777" w:rsidR="004A6280" w:rsidRPr="0089675B" w:rsidRDefault="004A6280" w:rsidP="004A6280">
      <w:pPr>
        <w:jc w:val="center"/>
        <w:rPr>
          <w:rFonts w:ascii="Arial" w:hAnsi="Arial" w:cs="Arial"/>
          <w:b/>
          <w:color w:val="FF0000"/>
          <w:highlight w:val="cyan"/>
          <w:u w:val="single"/>
        </w:rPr>
      </w:pPr>
      <w:r w:rsidRPr="0089675B">
        <w:rPr>
          <w:rFonts w:ascii="Arial" w:hAnsi="Arial" w:cs="Arial"/>
          <w:b/>
          <w:color w:val="FF0000"/>
          <w:highlight w:val="cyan"/>
          <w:u w:val="single"/>
        </w:rPr>
        <w:t xml:space="preserve">AREA BLU SPA    </w:t>
      </w:r>
    </w:p>
    <w:p w14:paraId="03854BBC" w14:textId="77777777" w:rsidR="004A6280" w:rsidRPr="0089675B" w:rsidRDefault="004A6280" w:rsidP="004A6280">
      <w:pPr>
        <w:pStyle w:val="Nessunaspaziatura"/>
        <w:rPr>
          <w:rFonts w:ascii="Arial" w:hAnsi="Arial" w:cs="Arial"/>
          <w:b/>
          <w:color w:val="FF0000"/>
          <w:highlight w:val="cyan"/>
          <w:u w:val="single"/>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4A6280" w:rsidRPr="0089675B" w14:paraId="2A5F3951" w14:textId="77777777" w:rsidTr="00202EE1">
        <w:tc>
          <w:tcPr>
            <w:tcW w:w="5599" w:type="dxa"/>
          </w:tcPr>
          <w:p w14:paraId="2BB71482" w14:textId="77777777" w:rsidR="004A6280" w:rsidRPr="0089675B" w:rsidRDefault="004A6280" w:rsidP="00202EE1">
            <w:pPr>
              <w:pStyle w:val="Testonormale3"/>
              <w:shd w:val="clear" w:color="auto" w:fill="FFFFFF"/>
              <w:spacing w:before="120" w:after="120"/>
              <w:rPr>
                <w:rFonts w:ascii="Arial" w:hAnsi="Arial" w:cs="Arial"/>
                <w:b/>
                <w:highlight w:val="cyan"/>
              </w:rPr>
            </w:pPr>
            <w:r w:rsidRPr="0089675B">
              <w:rPr>
                <w:rFonts w:ascii="Arial" w:hAnsi="Arial" w:cs="Arial"/>
                <w:b/>
                <w:highlight w:val="cyan"/>
              </w:rPr>
              <w:t xml:space="preserve">MASSIMALE PER OGNI PERSONA  </w:t>
            </w:r>
          </w:p>
        </w:tc>
        <w:tc>
          <w:tcPr>
            <w:tcW w:w="4252" w:type="dxa"/>
          </w:tcPr>
          <w:p w14:paraId="299A9552" w14:textId="77777777" w:rsidR="004A6280" w:rsidRPr="0089675B" w:rsidRDefault="004A6280" w:rsidP="00202EE1">
            <w:pPr>
              <w:spacing w:before="120" w:after="120"/>
              <w:jc w:val="both"/>
              <w:rPr>
                <w:rFonts w:ascii="Arial" w:hAnsi="Arial" w:cs="Arial"/>
                <w:highlight w:val="cyan"/>
              </w:rPr>
            </w:pPr>
          </w:p>
        </w:tc>
      </w:tr>
      <w:tr w:rsidR="004A6280" w:rsidRPr="0089675B" w14:paraId="42570C21" w14:textId="77777777" w:rsidTr="00202EE1">
        <w:tc>
          <w:tcPr>
            <w:tcW w:w="5599" w:type="dxa"/>
          </w:tcPr>
          <w:p w14:paraId="222699B1" w14:textId="77777777" w:rsidR="004A6280" w:rsidRPr="0089675B" w:rsidRDefault="004A6280" w:rsidP="00202EE1">
            <w:pPr>
              <w:pStyle w:val="Testonormale3"/>
              <w:shd w:val="clear" w:color="auto" w:fill="FFFFFF"/>
              <w:spacing w:before="120" w:after="120"/>
              <w:rPr>
                <w:rFonts w:ascii="Arial" w:hAnsi="Arial" w:cs="Arial"/>
                <w:b/>
                <w:highlight w:val="cyan"/>
              </w:rPr>
            </w:pPr>
            <w:r w:rsidRPr="0089675B">
              <w:rPr>
                <w:rFonts w:ascii="Arial" w:eastAsia="Calibri" w:hAnsi="Arial" w:cs="Arial"/>
                <w:b/>
                <w:highlight w:val="cyan"/>
              </w:rPr>
              <w:t>MASSIMALE PER OGNI EVENTO CHE COINVOLGA PIÙ PERSONE</w:t>
            </w:r>
          </w:p>
        </w:tc>
        <w:tc>
          <w:tcPr>
            <w:tcW w:w="4252" w:type="dxa"/>
          </w:tcPr>
          <w:p w14:paraId="3DE2D6CB" w14:textId="77777777" w:rsidR="004A6280" w:rsidRPr="0089675B" w:rsidRDefault="004A6280" w:rsidP="00202EE1">
            <w:pPr>
              <w:spacing w:before="120" w:after="120"/>
              <w:jc w:val="both"/>
              <w:rPr>
                <w:rFonts w:ascii="Arial" w:hAnsi="Arial" w:cs="Arial"/>
                <w:highlight w:val="cyan"/>
              </w:rPr>
            </w:pPr>
          </w:p>
        </w:tc>
      </w:tr>
      <w:tr w:rsidR="004A6280" w:rsidRPr="00036B69" w14:paraId="114B34A6" w14:textId="77777777" w:rsidTr="00202EE1">
        <w:trPr>
          <w:trHeight w:val="244"/>
        </w:trPr>
        <w:tc>
          <w:tcPr>
            <w:tcW w:w="5599" w:type="dxa"/>
          </w:tcPr>
          <w:p w14:paraId="2079146C" w14:textId="77777777" w:rsidR="004A6280" w:rsidRPr="00036B69" w:rsidRDefault="004A6280" w:rsidP="00202EE1">
            <w:pPr>
              <w:pStyle w:val="Testonormale3"/>
              <w:shd w:val="clear" w:color="auto" w:fill="FFFFFF"/>
              <w:spacing w:before="120" w:after="120"/>
              <w:rPr>
                <w:rFonts w:ascii="Arial" w:hAnsi="Arial" w:cs="Arial"/>
                <w:b/>
              </w:rPr>
            </w:pPr>
            <w:r w:rsidRPr="0089675B">
              <w:rPr>
                <w:rFonts w:ascii="Arial" w:hAnsi="Arial" w:cs="Arial"/>
                <w:b/>
                <w:highlight w:val="cyan"/>
              </w:rPr>
              <w:t>MASSIMALE PER ANNO</w:t>
            </w:r>
          </w:p>
        </w:tc>
        <w:tc>
          <w:tcPr>
            <w:tcW w:w="4252" w:type="dxa"/>
          </w:tcPr>
          <w:p w14:paraId="6011432E" w14:textId="77777777" w:rsidR="004A6280" w:rsidRPr="00036B69" w:rsidRDefault="004A6280" w:rsidP="00202EE1">
            <w:pPr>
              <w:spacing w:before="120" w:after="120"/>
              <w:jc w:val="both"/>
              <w:rPr>
                <w:rFonts w:ascii="Arial" w:hAnsi="Arial" w:cs="Arial"/>
              </w:rPr>
            </w:pPr>
          </w:p>
        </w:tc>
      </w:tr>
      <w:tr w:rsidR="004A6280" w:rsidRPr="00036B69" w14:paraId="0D67D381" w14:textId="77777777" w:rsidTr="00202EE1">
        <w:trPr>
          <w:trHeight w:val="180"/>
        </w:trPr>
        <w:tc>
          <w:tcPr>
            <w:tcW w:w="5599" w:type="dxa"/>
          </w:tcPr>
          <w:p w14:paraId="0D2F7E3A" w14:textId="77777777" w:rsidR="004A6280" w:rsidRPr="00036B69" w:rsidRDefault="004A6280" w:rsidP="00202EE1">
            <w:pPr>
              <w:pStyle w:val="Titolo1"/>
              <w:spacing w:before="120" w:after="120"/>
              <w:rPr>
                <w:rFonts w:cs="Arial"/>
                <w:b w:val="0"/>
              </w:rPr>
            </w:pPr>
            <w:r w:rsidRPr="00036B69">
              <w:rPr>
                <w:rFonts w:cs="Arial"/>
              </w:rPr>
              <w:t>FRANCHIGIA FRONTALE PER SINISTRO</w:t>
            </w:r>
          </w:p>
        </w:tc>
        <w:tc>
          <w:tcPr>
            <w:tcW w:w="4252" w:type="dxa"/>
          </w:tcPr>
          <w:p w14:paraId="720A3A34" w14:textId="77777777" w:rsidR="004A6280" w:rsidRPr="00036B69" w:rsidRDefault="004A6280" w:rsidP="00202EE1">
            <w:pPr>
              <w:spacing w:before="120" w:after="120"/>
              <w:jc w:val="both"/>
              <w:rPr>
                <w:rFonts w:ascii="Arial" w:hAnsi="Arial" w:cs="Arial"/>
              </w:rPr>
            </w:pPr>
            <w:r w:rsidRPr="00036B69">
              <w:rPr>
                <w:rFonts w:ascii="Arial" w:hAnsi="Arial" w:cs="Arial"/>
              </w:rPr>
              <w:t xml:space="preserve">Nessuna </w:t>
            </w:r>
          </w:p>
        </w:tc>
      </w:tr>
      <w:tr w:rsidR="004A6280" w:rsidRPr="00036B69" w14:paraId="7DF51842" w14:textId="77777777" w:rsidTr="00202EE1">
        <w:trPr>
          <w:trHeight w:val="180"/>
        </w:trPr>
        <w:tc>
          <w:tcPr>
            <w:tcW w:w="5599" w:type="dxa"/>
          </w:tcPr>
          <w:p w14:paraId="6329C404" w14:textId="77777777" w:rsidR="004A6280" w:rsidRPr="00036B69" w:rsidRDefault="004A6280" w:rsidP="00202EE1">
            <w:pPr>
              <w:pStyle w:val="Titolo1"/>
              <w:spacing w:before="120" w:after="120"/>
              <w:rPr>
                <w:rFonts w:cs="Arial"/>
                <w:b w:val="0"/>
              </w:rPr>
            </w:pPr>
            <w:r w:rsidRPr="00036B69">
              <w:rPr>
                <w:rFonts w:cs="Arial"/>
              </w:rPr>
              <w:t xml:space="preserve">ANTICIPO INDENNIZZO </w:t>
            </w:r>
          </w:p>
        </w:tc>
        <w:tc>
          <w:tcPr>
            <w:tcW w:w="4252" w:type="dxa"/>
          </w:tcPr>
          <w:p w14:paraId="5451CA95" w14:textId="77777777" w:rsidR="004A6280" w:rsidRPr="00036B69" w:rsidRDefault="004A6280" w:rsidP="00202EE1">
            <w:pPr>
              <w:spacing w:before="120" w:after="120"/>
              <w:jc w:val="both"/>
              <w:rPr>
                <w:rFonts w:ascii="Arial" w:hAnsi="Arial" w:cs="Arial"/>
              </w:rPr>
            </w:pPr>
            <w:r w:rsidRPr="00036B69">
              <w:rPr>
                <w:rFonts w:ascii="Arial" w:hAnsi="Arial" w:cs="Arial"/>
              </w:rPr>
              <w:t xml:space="preserve">€ 5.000,00 per assicurato </w:t>
            </w:r>
          </w:p>
          <w:p w14:paraId="60D59D01" w14:textId="77777777" w:rsidR="004A6280" w:rsidRPr="00036B69" w:rsidRDefault="004A6280" w:rsidP="00202EE1">
            <w:pPr>
              <w:spacing w:before="120" w:after="120"/>
              <w:jc w:val="both"/>
              <w:rPr>
                <w:rFonts w:ascii="Arial" w:hAnsi="Arial" w:cs="Arial"/>
              </w:rPr>
            </w:pPr>
          </w:p>
        </w:tc>
      </w:tr>
    </w:tbl>
    <w:p w14:paraId="3EB0A792" w14:textId="77777777" w:rsidR="004A6280" w:rsidRPr="00036B69" w:rsidRDefault="004A6280" w:rsidP="004A6280">
      <w:pPr>
        <w:jc w:val="both"/>
        <w:rPr>
          <w:rFonts w:ascii="Arial" w:hAnsi="Arial" w:cs="Arial"/>
          <w:sz w:val="16"/>
          <w:szCs w:val="16"/>
        </w:rPr>
      </w:pPr>
    </w:p>
    <w:p w14:paraId="1A194ECE" w14:textId="77777777" w:rsidR="004A6280" w:rsidRPr="00036B69" w:rsidRDefault="004A6280" w:rsidP="004A6280">
      <w:pPr>
        <w:jc w:val="center"/>
        <w:rPr>
          <w:rFonts w:ascii="Arial" w:hAnsi="Arial" w:cs="Arial"/>
          <w:b/>
        </w:rPr>
      </w:pPr>
      <w:r w:rsidRPr="00036B69">
        <w:rPr>
          <w:rFonts w:ascii="Arial" w:hAnsi="Arial" w:cs="Arial"/>
          <w:b/>
        </w:rPr>
        <w:t>SEZIONE VII GARANZIE AGGIUNTIVE A FAVORE DELL’ENTE</w:t>
      </w:r>
    </w:p>
    <w:p w14:paraId="57F0E23E" w14:textId="77777777" w:rsidR="004A6280" w:rsidRPr="00036B69" w:rsidRDefault="004A6280" w:rsidP="004A6280">
      <w:pPr>
        <w:jc w:val="both"/>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4A6280" w:rsidRPr="00036B69" w14:paraId="7296031E" w14:textId="77777777" w:rsidTr="00202EE1">
        <w:tc>
          <w:tcPr>
            <w:tcW w:w="5599" w:type="dxa"/>
          </w:tcPr>
          <w:p w14:paraId="4F244136" w14:textId="77777777" w:rsidR="004A6280" w:rsidRPr="00036B69" w:rsidRDefault="004A6280" w:rsidP="00202EE1">
            <w:pPr>
              <w:pStyle w:val="Testonormale3"/>
              <w:shd w:val="clear" w:color="auto" w:fill="FFFFFF"/>
              <w:rPr>
                <w:rFonts w:ascii="Arial" w:hAnsi="Arial" w:cs="Arial"/>
                <w:b/>
              </w:rPr>
            </w:pPr>
            <w:r w:rsidRPr="00036B69">
              <w:rPr>
                <w:rFonts w:ascii="Arial" w:hAnsi="Arial" w:cs="Arial"/>
                <w:b/>
              </w:rPr>
              <w:t>GARANZIA OPZIONALE 4</w:t>
            </w:r>
          </w:p>
          <w:p w14:paraId="3CE6828B" w14:textId="77777777" w:rsidR="004A6280" w:rsidRPr="00036B69" w:rsidRDefault="004A6280" w:rsidP="00202EE1">
            <w:pPr>
              <w:pStyle w:val="Testonormale3"/>
              <w:shd w:val="clear" w:color="auto" w:fill="FFFFFF"/>
              <w:rPr>
                <w:rFonts w:ascii="Arial" w:hAnsi="Arial" w:cs="Arial"/>
                <w:b/>
              </w:rPr>
            </w:pPr>
            <w:r w:rsidRPr="00036B69">
              <w:rPr>
                <w:rFonts w:ascii="Arial" w:hAnsi="Arial" w:cs="Arial"/>
                <w:b/>
              </w:rPr>
              <w:t xml:space="preserve">MASSIMALE PER ANNO  </w:t>
            </w:r>
          </w:p>
        </w:tc>
        <w:tc>
          <w:tcPr>
            <w:tcW w:w="4252" w:type="dxa"/>
            <w:vAlign w:val="center"/>
          </w:tcPr>
          <w:p w14:paraId="722AE4BC" w14:textId="77777777" w:rsidR="004A6280" w:rsidRPr="00036B69" w:rsidRDefault="004A6280" w:rsidP="00202EE1">
            <w:pPr>
              <w:rPr>
                <w:rFonts w:ascii="Arial" w:hAnsi="Arial" w:cs="Arial"/>
              </w:rPr>
            </w:pPr>
            <w:r w:rsidRPr="00036B69">
              <w:rPr>
                <w:rFonts w:ascii="Arial" w:hAnsi="Arial" w:cs="Arial"/>
              </w:rPr>
              <w:t>€ 10.000,00</w:t>
            </w:r>
          </w:p>
        </w:tc>
      </w:tr>
      <w:tr w:rsidR="004A6280" w:rsidRPr="00036B69" w14:paraId="33DAC159" w14:textId="77777777" w:rsidTr="00202EE1">
        <w:tc>
          <w:tcPr>
            <w:tcW w:w="5599" w:type="dxa"/>
          </w:tcPr>
          <w:p w14:paraId="00029BCD" w14:textId="77777777" w:rsidR="004A6280" w:rsidRPr="00036B69" w:rsidRDefault="004A6280" w:rsidP="00202EE1">
            <w:pPr>
              <w:rPr>
                <w:rFonts w:ascii="Arial" w:hAnsi="Arial" w:cs="Arial"/>
                <w:b/>
              </w:rPr>
            </w:pPr>
            <w:r w:rsidRPr="00036B69">
              <w:rPr>
                <w:rFonts w:ascii="Arial" w:hAnsi="Arial" w:cs="Arial"/>
                <w:b/>
              </w:rPr>
              <w:t>GARANZIA OPZIONALE 5</w:t>
            </w:r>
          </w:p>
          <w:p w14:paraId="7F1FAB5C" w14:textId="77777777" w:rsidR="004A6280" w:rsidRPr="00036B69" w:rsidRDefault="004A6280" w:rsidP="00202EE1">
            <w:pPr>
              <w:rPr>
                <w:rFonts w:ascii="Arial" w:hAnsi="Arial" w:cs="Arial"/>
              </w:rPr>
            </w:pPr>
            <w:r w:rsidRPr="00036B69">
              <w:rPr>
                <w:rFonts w:ascii="Arial" w:hAnsi="Arial" w:cs="Arial"/>
                <w:b/>
              </w:rPr>
              <w:t xml:space="preserve">MASSIMALE PER ANNO  </w:t>
            </w:r>
          </w:p>
        </w:tc>
        <w:tc>
          <w:tcPr>
            <w:tcW w:w="4252" w:type="dxa"/>
            <w:vAlign w:val="center"/>
          </w:tcPr>
          <w:p w14:paraId="7CFDE8D9" w14:textId="77777777" w:rsidR="004A6280" w:rsidRPr="00036B69" w:rsidRDefault="004A6280" w:rsidP="00202EE1">
            <w:pPr>
              <w:rPr>
                <w:rFonts w:ascii="Arial" w:hAnsi="Arial" w:cs="Arial"/>
              </w:rPr>
            </w:pPr>
            <w:r w:rsidRPr="00036B69">
              <w:rPr>
                <w:rFonts w:ascii="Arial" w:hAnsi="Arial" w:cs="Arial"/>
              </w:rPr>
              <w:t>€ 10.000,00</w:t>
            </w:r>
          </w:p>
        </w:tc>
      </w:tr>
      <w:tr w:rsidR="004A6280" w:rsidRPr="00036B69" w14:paraId="755D64AF" w14:textId="77777777" w:rsidTr="00202EE1">
        <w:tc>
          <w:tcPr>
            <w:tcW w:w="5599" w:type="dxa"/>
          </w:tcPr>
          <w:p w14:paraId="6A383830" w14:textId="77777777" w:rsidR="004A6280" w:rsidRPr="00036B69" w:rsidRDefault="004A6280" w:rsidP="00202EE1">
            <w:pPr>
              <w:rPr>
                <w:rFonts w:ascii="Arial" w:hAnsi="Arial" w:cs="Arial"/>
                <w:b/>
              </w:rPr>
            </w:pPr>
            <w:r w:rsidRPr="00036B69">
              <w:rPr>
                <w:rFonts w:ascii="Arial" w:hAnsi="Arial" w:cs="Arial"/>
                <w:b/>
              </w:rPr>
              <w:t>GARANZIA OPZIONALE 6</w:t>
            </w:r>
          </w:p>
          <w:p w14:paraId="09D086DF" w14:textId="77777777" w:rsidR="004A6280" w:rsidRPr="00036B69" w:rsidRDefault="004A6280" w:rsidP="00202EE1">
            <w:pPr>
              <w:rPr>
                <w:rFonts w:ascii="Arial" w:hAnsi="Arial" w:cs="Arial"/>
              </w:rPr>
            </w:pPr>
            <w:r w:rsidRPr="00036B69">
              <w:rPr>
                <w:rFonts w:ascii="Arial" w:hAnsi="Arial" w:cs="Arial"/>
                <w:b/>
              </w:rPr>
              <w:t xml:space="preserve">MASSIMALE PER ANNO  </w:t>
            </w:r>
          </w:p>
        </w:tc>
        <w:tc>
          <w:tcPr>
            <w:tcW w:w="4252" w:type="dxa"/>
            <w:vAlign w:val="center"/>
          </w:tcPr>
          <w:p w14:paraId="1FD2CF0A" w14:textId="77777777" w:rsidR="004A6280" w:rsidRPr="00036B69" w:rsidRDefault="004A6280" w:rsidP="00202EE1">
            <w:pPr>
              <w:rPr>
                <w:rFonts w:ascii="Arial" w:hAnsi="Arial" w:cs="Arial"/>
              </w:rPr>
            </w:pPr>
            <w:r w:rsidRPr="00036B69">
              <w:rPr>
                <w:rFonts w:ascii="Arial" w:hAnsi="Arial" w:cs="Arial"/>
              </w:rPr>
              <w:t>€ 10.000,00</w:t>
            </w:r>
          </w:p>
        </w:tc>
      </w:tr>
    </w:tbl>
    <w:p w14:paraId="1AEC744E" w14:textId="77777777" w:rsidR="004A6280" w:rsidRPr="00036B69" w:rsidRDefault="004A6280" w:rsidP="004A6280">
      <w:pPr>
        <w:jc w:val="both"/>
        <w:rPr>
          <w:rFonts w:ascii="Arial" w:hAnsi="Arial" w:cs="Arial"/>
          <w:sz w:val="16"/>
          <w:szCs w:val="16"/>
        </w:rPr>
      </w:pPr>
    </w:p>
    <w:p w14:paraId="7C368902" w14:textId="77777777" w:rsidR="004A6280" w:rsidRPr="00036B69" w:rsidRDefault="004A6280" w:rsidP="004A6280">
      <w:pPr>
        <w:jc w:val="both"/>
        <w:rPr>
          <w:rFonts w:ascii="Arial" w:hAnsi="Arial" w:cs="Arial"/>
        </w:rPr>
      </w:pPr>
      <w:r w:rsidRPr="00036B69">
        <w:rPr>
          <w:rFonts w:ascii="Arial" w:hAnsi="Arial" w:cs="Arial"/>
        </w:rPr>
        <w:t xml:space="preserve"> </w:t>
      </w:r>
      <w:r w:rsidRPr="00036B69">
        <w:rPr>
          <w:rFonts w:ascii="Arial" w:eastAsia="Calibri" w:hAnsi="Arial" w:cs="Arial"/>
        </w:rPr>
        <w:t>I massimali devono intendersi omnicomprensivi di ogni tipo di prestazione prevista dal presente contratto.</w:t>
      </w:r>
    </w:p>
    <w:p w14:paraId="5333062A" w14:textId="77777777" w:rsidR="004A6280" w:rsidRPr="00036B69" w:rsidRDefault="004A6280" w:rsidP="004A6280">
      <w:pPr>
        <w:ind w:right="283"/>
        <w:rPr>
          <w:rFonts w:ascii="Arial" w:hAnsi="Arial" w:cs="Arial"/>
          <w:sz w:val="16"/>
          <w:szCs w:val="16"/>
        </w:rPr>
      </w:pPr>
    </w:p>
    <w:p w14:paraId="67805D96" w14:textId="77777777" w:rsidR="004A6280" w:rsidRPr="00036B69" w:rsidRDefault="004A6280" w:rsidP="004A6280">
      <w:pPr>
        <w:ind w:right="283"/>
        <w:rPr>
          <w:rFonts w:ascii="Arial" w:hAnsi="Arial" w:cs="Arial"/>
          <w:sz w:val="16"/>
          <w:szCs w:val="16"/>
        </w:rPr>
      </w:pPr>
    </w:p>
    <w:p w14:paraId="3B9FAD52" w14:textId="77777777" w:rsidR="00C86ED3" w:rsidRPr="00036B69" w:rsidRDefault="007C1ADB" w:rsidP="007C1ADB">
      <w:pPr>
        <w:jc w:val="center"/>
        <w:rPr>
          <w:rFonts w:ascii="Arial" w:hAnsi="Arial" w:cs="Arial"/>
          <w:b/>
          <w:color w:val="FF0000"/>
          <w:szCs w:val="22"/>
          <w:u w:val="single"/>
        </w:rPr>
      </w:pPr>
      <w:r w:rsidRPr="00036B69">
        <w:rPr>
          <w:rFonts w:ascii="Arial" w:hAnsi="Arial" w:cs="Arial"/>
          <w:b/>
          <w:color w:val="FF0000"/>
          <w:szCs w:val="22"/>
          <w:u w:val="single"/>
        </w:rPr>
        <w:t xml:space="preserve">SCHEDA APPLICATIVA N. </w:t>
      </w:r>
      <w:r w:rsidR="00C86ED3" w:rsidRPr="00036B69">
        <w:rPr>
          <w:rFonts w:ascii="Arial" w:hAnsi="Arial" w:cs="Arial"/>
          <w:b/>
          <w:color w:val="FF0000"/>
          <w:szCs w:val="22"/>
          <w:u w:val="single"/>
        </w:rPr>
        <w:t>2</w:t>
      </w:r>
      <w:r w:rsidRPr="00036B69">
        <w:rPr>
          <w:rFonts w:ascii="Arial" w:hAnsi="Arial" w:cs="Arial"/>
          <w:b/>
          <w:color w:val="FF0000"/>
          <w:szCs w:val="22"/>
          <w:u w:val="single"/>
        </w:rPr>
        <w:t>)</w:t>
      </w:r>
    </w:p>
    <w:p w14:paraId="77C8F5BC" w14:textId="77777777" w:rsidR="007C1ADB" w:rsidRPr="00036B69" w:rsidRDefault="00C86ED3" w:rsidP="007C1ADB">
      <w:pPr>
        <w:jc w:val="center"/>
        <w:rPr>
          <w:rFonts w:ascii="Arial" w:hAnsi="Arial" w:cs="Arial"/>
          <w:b/>
          <w:color w:val="FF0000"/>
          <w:u w:val="single"/>
        </w:rPr>
      </w:pPr>
      <w:r w:rsidRPr="00036B69">
        <w:rPr>
          <w:rFonts w:ascii="Arial" w:hAnsi="Arial" w:cs="Arial"/>
          <w:b/>
          <w:color w:val="FF0000"/>
          <w:u w:val="single"/>
        </w:rPr>
        <w:t xml:space="preserve">COMUNE DI BORGO TOSSIGNANO </w:t>
      </w:r>
      <w:r w:rsidR="007C1ADB" w:rsidRPr="00036B69">
        <w:rPr>
          <w:rFonts w:ascii="Arial" w:hAnsi="Arial" w:cs="Arial"/>
          <w:b/>
          <w:color w:val="FF0000"/>
          <w:u w:val="single"/>
        </w:rPr>
        <w:t xml:space="preserve"> </w:t>
      </w:r>
    </w:p>
    <w:p w14:paraId="7388210F" w14:textId="77777777" w:rsidR="007C1ADB" w:rsidRPr="00036B69" w:rsidRDefault="007C1ADB" w:rsidP="007C1ADB">
      <w:pPr>
        <w:pStyle w:val="Nessunaspaziatura"/>
        <w:rPr>
          <w:rFonts w:ascii="Arial" w:hAnsi="Arial" w:cs="Arial"/>
          <w:b/>
          <w:color w:val="FF0000"/>
          <w:u w:val="single"/>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7C1ADB" w:rsidRPr="00036B69" w14:paraId="46AF6734" w14:textId="77777777" w:rsidTr="009257CF">
        <w:tc>
          <w:tcPr>
            <w:tcW w:w="5599" w:type="dxa"/>
          </w:tcPr>
          <w:p w14:paraId="48692EB7" w14:textId="77777777" w:rsidR="007C1ADB" w:rsidRPr="00036B69" w:rsidRDefault="007C1ADB" w:rsidP="009257CF">
            <w:pPr>
              <w:pStyle w:val="Testonormale3"/>
              <w:shd w:val="clear" w:color="auto" w:fill="FFFFFF"/>
              <w:spacing w:before="120" w:after="120"/>
              <w:rPr>
                <w:rFonts w:ascii="Arial" w:hAnsi="Arial" w:cs="Arial"/>
                <w:b/>
              </w:rPr>
            </w:pPr>
            <w:r w:rsidRPr="00036B69">
              <w:rPr>
                <w:rFonts w:ascii="Arial" w:hAnsi="Arial" w:cs="Arial"/>
                <w:b/>
              </w:rPr>
              <w:t xml:space="preserve">MASSIMALE PER OGNI PERSONA  </w:t>
            </w:r>
          </w:p>
        </w:tc>
        <w:tc>
          <w:tcPr>
            <w:tcW w:w="4252" w:type="dxa"/>
          </w:tcPr>
          <w:p w14:paraId="0631FC79" w14:textId="05F54096" w:rsidR="007C1ADB" w:rsidRPr="00036B69" w:rsidRDefault="007C1ADB" w:rsidP="009257CF">
            <w:pPr>
              <w:spacing w:before="120" w:after="120"/>
              <w:jc w:val="both"/>
              <w:rPr>
                <w:rFonts w:ascii="Arial" w:hAnsi="Arial" w:cs="Arial"/>
              </w:rPr>
            </w:pPr>
            <w:r w:rsidRPr="00036B69">
              <w:rPr>
                <w:rFonts w:ascii="Arial" w:hAnsi="Arial" w:cs="Arial"/>
              </w:rPr>
              <w:t xml:space="preserve">€ </w:t>
            </w:r>
            <w:r w:rsidR="003E7969" w:rsidRPr="00036B69">
              <w:rPr>
                <w:rFonts w:ascii="Arial" w:hAnsi="Arial" w:cs="Arial"/>
              </w:rPr>
              <w:t>4</w:t>
            </w:r>
            <w:r w:rsidR="00C35EF2" w:rsidRPr="00036B69">
              <w:rPr>
                <w:rFonts w:ascii="Arial" w:hAnsi="Arial" w:cs="Arial"/>
              </w:rPr>
              <w:t>0</w:t>
            </w:r>
            <w:r w:rsidRPr="00036B69">
              <w:rPr>
                <w:rFonts w:ascii="Arial" w:hAnsi="Arial" w:cs="Arial"/>
              </w:rPr>
              <w:t>.000,00</w:t>
            </w:r>
          </w:p>
        </w:tc>
      </w:tr>
      <w:tr w:rsidR="007C1ADB" w:rsidRPr="00036B69" w14:paraId="3C29FA62" w14:textId="77777777" w:rsidTr="009257CF">
        <w:tc>
          <w:tcPr>
            <w:tcW w:w="5599" w:type="dxa"/>
          </w:tcPr>
          <w:p w14:paraId="5217070A" w14:textId="77777777" w:rsidR="007C1ADB" w:rsidRPr="00036B69" w:rsidRDefault="007C1ADB" w:rsidP="009257CF">
            <w:pPr>
              <w:pStyle w:val="Testonormale3"/>
              <w:shd w:val="clear" w:color="auto" w:fill="FFFFFF"/>
              <w:spacing w:before="120" w:after="120"/>
              <w:rPr>
                <w:rFonts w:ascii="Arial" w:hAnsi="Arial" w:cs="Arial"/>
                <w:b/>
              </w:rPr>
            </w:pPr>
            <w:r w:rsidRPr="00036B69">
              <w:rPr>
                <w:rFonts w:ascii="Arial" w:eastAsia="Calibri" w:hAnsi="Arial" w:cs="Arial"/>
                <w:b/>
              </w:rPr>
              <w:t>MASSIMALE PER OGNI EVENTO CHE COINVOLGA PIÙ PERSONE</w:t>
            </w:r>
          </w:p>
        </w:tc>
        <w:tc>
          <w:tcPr>
            <w:tcW w:w="4252" w:type="dxa"/>
          </w:tcPr>
          <w:p w14:paraId="5875D99B" w14:textId="043D6C96" w:rsidR="007C1ADB" w:rsidRPr="00036B69" w:rsidRDefault="007C1ADB" w:rsidP="009257CF">
            <w:pPr>
              <w:spacing w:before="120" w:after="120"/>
              <w:jc w:val="both"/>
              <w:rPr>
                <w:rFonts w:ascii="Arial" w:hAnsi="Arial" w:cs="Arial"/>
              </w:rPr>
            </w:pPr>
            <w:r w:rsidRPr="00036B69">
              <w:rPr>
                <w:rFonts w:ascii="Arial" w:hAnsi="Arial" w:cs="Arial"/>
              </w:rPr>
              <w:t xml:space="preserve">€ </w:t>
            </w:r>
            <w:r w:rsidR="00C0052C">
              <w:rPr>
                <w:rFonts w:ascii="Arial" w:hAnsi="Arial" w:cs="Arial"/>
              </w:rPr>
              <w:t>8</w:t>
            </w:r>
            <w:r w:rsidR="00AB7DD2" w:rsidRPr="00036B69">
              <w:rPr>
                <w:rFonts w:ascii="Arial" w:hAnsi="Arial" w:cs="Arial"/>
              </w:rPr>
              <w:t>0.000,00</w:t>
            </w:r>
          </w:p>
        </w:tc>
      </w:tr>
      <w:tr w:rsidR="007C1ADB" w:rsidRPr="00036B69" w14:paraId="2A0687FB" w14:textId="77777777" w:rsidTr="009257CF">
        <w:trPr>
          <w:trHeight w:val="244"/>
        </w:trPr>
        <w:tc>
          <w:tcPr>
            <w:tcW w:w="5599" w:type="dxa"/>
          </w:tcPr>
          <w:p w14:paraId="31774ABC" w14:textId="77777777" w:rsidR="007C1ADB" w:rsidRPr="00036B69" w:rsidRDefault="007C1ADB" w:rsidP="009257CF">
            <w:pPr>
              <w:pStyle w:val="Testonormale3"/>
              <w:shd w:val="clear" w:color="auto" w:fill="FFFFFF"/>
              <w:spacing w:before="120" w:after="120"/>
              <w:rPr>
                <w:rFonts w:ascii="Arial" w:hAnsi="Arial" w:cs="Arial"/>
                <w:b/>
              </w:rPr>
            </w:pPr>
            <w:r w:rsidRPr="00036B69">
              <w:rPr>
                <w:rFonts w:ascii="Arial" w:hAnsi="Arial" w:cs="Arial"/>
                <w:b/>
              </w:rPr>
              <w:t>MASSIMALE PER ANNO</w:t>
            </w:r>
          </w:p>
        </w:tc>
        <w:tc>
          <w:tcPr>
            <w:tcW w:w="4252" w:type="dxa"/>
          </w:tcPr>
          <w:p w14:paraId="487ACC90" w14:textId="02E62ED8" w:rsidR="007C1ADB" w:rsidRPr="00036B69" w:rsidRDefault="007C1ADB" w:rsidP="009257CF">
            <w:pPr>
              <w:spacing w:before="120" w:after="120"/>
              <w:jc w:val="both"/>
              <w:rPr>
                <w:rFonts w:ascii="Arial" w:hAnsi="Arial" w:cs="Arial"/>
              </w:rPr>
            </w:pPr>
            <w:r w:rsidRPr="00036B69">
              <w:rPr>
                <w:rFonts w:ascii="Arial" w:hAnsi="Arial" w:cs="Arial"/>
              </w:rPr>
              <w:t xml:space="preserve">€ </w:t>
            </w:r>
            <w:r w:rsidR="00C35EF2" w:rsidRPr="00036B69">
              <w:rPr>
                <w:rFonts w:ascii="Arial" w:hAnsi="Arial" w:cs="Arial"/>
              </w:rPr>
              <w:t>150</w:t>
            </w:r>
            <w:r w:rsidRPr="00036B69">
              <w:rPr>
                <w:rFonts w:ascii="Arial" w:hAnsi="Arial" w:cs="Arial"/>
              </w:rPr>
              <w:t>.000,00</w:t>
            </w:r>
          </w:p>
        </w:tc>
      </w:tr>
      <w:tr w:rsidR="007C1ADB" w:rsidRPr="00036B69" w14:paraId="16BC507C" w14:textId="77777777" w:rsidTr="009257CF">
        <w:trPr>
          <w:trHeight w:val="180"/>
        </w:trPr>
        <w:tc>
          <w:tcPr>
            <w:tcW w:w="5599" w:type="dxa"/>
          </w:tcPr>
          <w:p w14:paraId="579B6F97" w14:textId="77777777" w:rsidR="007C1ADB" w:rsidRPr="00036B69" w:rsidRDefault="007C1ADB" w:rsidP="009257CF">
            <w:pPr>
              <w:pStyle w:val="Titolo1"/>
              <w:spacing w:before="120" w:after="120"/>
              <w:rPr>
                <w:rFonts w:cs="Arial"/>
                <w:b w:val="0"/>
              </w:rPr>
            </w:pPr>
            <w:r w:rsidRPr="00036B69">
              <w:rPr>
                <w:rFonts w:cs="Arial"/>
              </w:rPr>
              <w:lastRenderedPageBreak/>
              <w:t>FRANCHIGIA FRONTALE PER SINISTRO</w:t>
            </w:r>
          </w:p>
        </w:tc>
        <w:tc>
          <w:tcPr>
            <w:tcW w:w="4252" w:type="dxa"/>
          </w:tcPr>
          <w:p w14:paraId="0114D1AB" w14:textId="4FD99DC9" w:rsidR="007C1ADB" w:rsidRPr="00036B69" w:rsidRDefault="00C35EF2" w:rsidP="009257CF">
            <w:pPr>
              <w:spacing w:before="120" w:after="120"/>
              <w:jc w:val="both"/>
              <w:rPr>
                <w:rFonts w:ascii="Arial" w:hAnsi="Arial" w:cs="Arial"/>
              </w:rPr>
            </w:pPr>
            <w:r w:rsidRPr="00036B69">
              <w:rPr>
                <w:rFonts w:ascii="Arial" w:hAnsi="Arial" w:cs="Arial"/>
              </w:rPr>
              <w:t xml:space="preserve">Nessuna </w:t>
            </w:r>
          </w:p>
        </w:tc>
      </w:tr>
      <w:tr w:rsidR="007C1ADB" w:rsidRPr="00036B69" w14:paraId="0158ADC4" w14:textId="77777777" w:rsidTr="009257CF">
        <w:trPr>
          <w:trHeight w:val="180"/>
        </w:trPr>
        <w:tc>
          <w:tcPr>
            <w:tcW w:w="5599" w:type="dxa"/>
          </w:tcPr>
          <w:p w14:paraId="516863D6" w14:textId="77777777" w:rsidR="007C1ADB" w:rsidRPr="00036B69" w:rsidRDefault="007C1ADB" w:rsidP="009257CF">
            <w:pPr>
              <w:pStyle w:val="Titolo1"/>
              <w:spacing w:before="120" w:after="120"/>
              <w:rPr>
                <w:rFonts w:cs="Arial"/>
                <w:b w:val="0"/>
              </w:rPr>
            </w:pPr>
            <w:r w:rsidRPr="00036B69">
              <w:rPr>
                <w:rFonts w:cs="Arial"/>
              </w:rPr>
              <w:t xml:space="preserve">ANTICIPO INDENNIZZO </w:t>
            </w:r>
          </w:p>
        </w:tc>
        <w:tc>
          <w:tcPr>
            <w:tcW w:w="4252" w:type="dxa"/>
          </w:tcPr>
          <w:p w14:paraId="2CCAF654" w14:textId="1DA30AD1" w:rsidR="007C1ADB" w:rsidRPr="00036B69" w:rsidRDefault="004D1EDA" w:rsidP="00A070D9">
            <w:pPr>
              <w:spacing w:before="120" w:after="120"/>
              <w:jc w:val="both"/>
              <w:rPr>
                <w:rFonts w:ascii="Arial" w:hAnsi="Arial" w:cs="Arial"/>
              </w:rPr>
            </w:pPr>
            <w:r w:rsidRPr="00036B69">
              <w:rPr>
                <w:rFonts w:ascii="Arial" w:hAnsi="Arial" w:cs="Arial"/>
              </w:rPr>
              <w:t xml:space="preserve">€ 5.000,00 per assicurato </w:t>
            </w:r>
          </w:p>
        </w:tc>
      </w:tr>
    </w:tbl>
    <w:p w14:paraId="420EE2FD" w14:textId="77777777" w:rsidR="007C1ADB" w:rsidRPr="00036B69" w:rsidRDefault="007C1ADB" w:rsidP="007C1ADB">
      <w:pPr>
        <w:jc w:val="both"/>
        <w:rPr>
          <w:rFonts w:ascii="Arial" w:hAnsi="Arial" w:cs="Arial"/>
          <w:sz w:val="16"/>
          <w:szCs w:val="16"/>
        </w:rPr>
      </w:pPr>
    </w:p>
    <w:p w14:paraId="5026D2E3" w14:textId="77777777" w:rsidR="007C1ADB" w:rsidRPr="00036B69" w:rsidRDefault="007C1ADB" w:rsidP="007C1ADB">
      <w:pPr>
        <w:jc w:val="center"/>
        <w:rPr>
          <w:rFonts w:ascii="Arial" w:hAnsi="Arial" w:cs="Arial"/>
          <w:b/>
        </w:rPr>
      </w:pPr>
      <w:r w:rsidRPr="00036B69">
        <w:rPr>
          <w:rFonts w:ascii="Arial" w:hAnsi="Arial" w:cs="Arial"/>
          <w:b/>
        </w:rPr>
        <w:t>SEZIONE VII GARANZIE AGGIUNTIVE A FAVORE DELL’ENTE</w:t>
      </w:r>
    </w:p>
    <w:p w14:paraId="7C751EA2" w14:textId="77777777" w:rsidR="007C1ADB" w:rsidRPr="00036B69" w:rsidRDefault="007C1ADB" w:rsidP="007C1ADB">
      <w:pPr>
        <w:jc w:val="both"/>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7C1ADB" w:rsidRPr="00036B69" w14:paraId="772B7BAA" w14:textId="77777777" w:rsidTr="009257CF">
        <w:tc>
          <w:tcPr>
            <w:tcW w:w="5599" w:type="dxa"/>
          </w:tcPr>
          <w:p w14:paraId="34253AB1" w14:textId="77777777" w:rsidR="007C1ADB" w:rsidRPr="00036B69" w:rsidRDefault="007C1ADB" w:rsidP="009257CF">
            <w:pPr>
              <w:pStyle w:val="Testonormale3"/>
              <w:shd w:val="clear" w:color="auto" w:fill="FFFFFF"/>
              <w:rPr>
                <w:rFonts w:ascii="Arial" w:hAnsi="Arial" w:cs="Arial"/>
                <w:b/>
              </w:rPr>
            </w:pPr>
            <w:r w:rsidRPr="00036B69">
              <w:rPr>
                <w:rFonts w:ascii="Arial" w:hAnsi="Arial" w:cs="Arial"/>
                <w:b/>
              </w:rPr>
              <w:t>GARANZIA OPZIONALE 4</w:t>
            </w:r>
          </w:p>
          <w:p w14:paraId="13496C4C" w14:textId="77777777" w:rsidR="007C1ADB" w:rsidRPr="00036B69" w:rsidRDefault="007C1ADB" w:rsidP="009257CF">
            <w:pPr>
              <w:pStyle w:val="Testonormale3"/>
              <w:shd w:val="clear" w:color="auto" w:fill="FFFFFF"/>
              <w:rPr>
                <w:rFonts w:ascii="Arial" w:hAnsi="Arial" w:cs="Arial"/>
                <w:b/>
              </w:rPr>
            </w:pPr>
            <w:r w:rsidRPr="00036B69">
              <w:rPr>
                <w:rFonts w:ascii="Arial" w:hAnsi="Arial" w:cs="Arial"/>
                <w:b/>
              </w:rPr>
              <w:t xml:space="preserve">MASSIMALE PER ANNO  </w:t>
            </w:r>
          </w:p>
        </w:tc>
        <w:tc>
          <w:tcPr>
            <w:tcW w:w="4252" w:type="dxa"/>
            <w:vAlign w:val="center"/>
          </w:tcPr>
          <w:p w14:paraId="02CC6AD7" w14:textId="55297D58" w:rsidR="007C1ADB" w:rsidRPr="00036B69" w:rsidRDefault="007C1ADB"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7C1ADB" w:rsidRPr="00036B69" w14:paraId="63D54809" w14:textId="77777777" w:rsidTr="009257CF">
        <w:tc>
          <w:tcPr>
            <w:tcW w:w="5599" w:type="dxa"/>
          </w:tcPr>
          <w:p w14:paraId="5A34267D" w14:textId="77777777" w:rsidR="007C1ADB" w:rsidRPr="00036B69" w:rsidRDefault="007C1ADB" w:rsidP="009257CF">
            <w:pPr>
              <w:rPr>
                <w:rFonts w:ascii="Arial" w:hAnsi="Arial" w:cs="Arial"/>
                <w:b/>
              </w:rPr>
            </w:pPr>
            <w:r w:rsidRPr="00036B69">
              <w:rPr>
                <w:rFonts w:ascii="Arial" w:hAnsi="Arial" w:cs="Arial"/>
                <w:b/>
              </w:rPr>
              <w:t>GARANZIA OPZIONALE 5</w:t>
            </w:r>
          </w:p>
          <w:p w14:paraId="1DB57263" w14:textId="77777777" w:rsidR="007C1ADB" w:rsidRPr="00036B69" w:rsidRDefault="007C1ADB" w:rsidP="009257CF">
            <w:pPr>
              <w:rPr>
                <w:rFonts w:ascii="Arial" w:hAnsi="Arial" w:cs="Arial"/>
              </w:rPr>
            </w:pPr>
            <w:r w:rsidRPr="00036B69">
              <w:rPr>
                <w:rFonts w:ascii="Arial" w:hAnsi="Arial" w:cs="Arial"/>
                <w:b/>
              </w:rPr>
              <w:t xml:space="preserve">MASSIMALE PER ANNO  </w:t>
            </w:r>
          </w:p>
        </w:tc>
        <w:tc>
          <w:tcPr>
            <w:tcW w:w="4252" w:type="dxa"/>
            <w:vAlign w:val="center"/>
          </w:tcPr>
          <w:p w14:paraId="54F205CC" w14:textId="631102A3" w:rsidR="007C1ADB" w:rsidRPr="00036B69" w:rsidRDefault="007C1ADB"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7C1ADB" w:rsidRPr="00036B69" w14:paraId="21CD58B3" w14:textId="77777777" w:rsidTr="009257CF">
        <w:tc>
          <w:tcPr>
            <w:tcW w:w="5599" w:type="dxa"/>
          </w:tcPr>
          <w:p w14:paraId="083974D0" w14:textId="77777777" w:rsidR="007C1ADB" w:rsidRPr="00036B69" w:rsidRDefault="007C1ADB" w:rsidP="009257CF">
            <w:pPr>
              <w:rPr>
                <w:rFonts w:ascii="Arial" w:hAnsi="Arial" w:cs="Arial"/>
                <w:b/>
              </w:rPr>
            </w:pPr>
            <w:r w:rsidRPr="00036B69">
              <w:rPr>
                <w:rFonts w:ascii="Arial" w:hAnsi="Arial" w:cs="Arial"/>
                <w:b/>
              </w:rPr>
              <w:t>GARANZIA OPZIONALE 6</w:t>
            </w:r>
          </w:p>
          <w:p w14:paraId="1F43067D" w14:textId="77777777" w:rsidR="007C1ADB" w:rsidRPr="00036B69" w:rsidRDefault="007C1ADB" w:rsidP="009257CF">
            <w:pPr>
              <w:rPr>
                <w:rFonts w:ascii="Arial" w:hAnsi="Arial" w:cs="Arial"/>
              </w:rPr>
            </w:pPr>
            <w:r w:rsidRPr="00036B69">
              <w:rPr>
                <w:rFonts w:ascii="Arial" w:hAnsi="Arial" w:cs="Arial"/>
                <w:b/>
              </w:rPr>
              <w:t xml:space="preserve">MASSIMALE PER ANNO  </w:t>
            </w:r>
          </w:p>
        </w:tc>
        <w:tc>
          <w:tcPr>
            <w:tcW w:w="4252" w:type="dxa"/>
            <w:vAlign w:val="center"/>
          </w:tcPr>
          <w:p w14:paraId="695CA25A" w14:textId="043A1D7C" w:rsidR="007C1ADB" w:rsidRPr="00036B69" w:rsidRDefault="007C1ADB"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bl>
    <w:p w14:paraId="5DD0841F" w14:textId="77777777" w:rsidR="007C1ADB" w:rsidRPr="00036B69" w:rsidRDefault="007C1ADB" w:rsidP="007C1ADB">
      <w:pPr>
        <w:jc w:val="both"/>
        <w:rPr>
          <w:rFonts w:ascii="Arial" w:hAnsi="Arial" w:cs="Arial"/>
          <w:sz w:val="16"/>
          <w:szCs w:val="16"/>
        </w:rPr>
      </w:pPr>
    </w:p>
    <w:p w14:paraId="236982D6" w14:textId="77777777" w:rsidR="007C1ADB" w:rsidRPr="00036B69" w:rsidRDefault="007C1ADB" w:rsidP="007C1ADB">
      <w:pPr>
        <w:jc w:val="both"/>
        <w:rPr>
          <w:rFonts w:ascii="Arial" w:hAnsi="Arial" w:cs="Arial"/>
        </w:rPr>
      </w:pPr>
      <w:r w:rsidRPr="00036B69">
        <w:rPr>
          <w:rFonts w:ascii="Arial" w:hAnsi="Arial" w:cs="Arial"/>
        </w:rPr>
        <w:t xml:space="preserve"> </w:t>
      </w:r>
      <w:r w:rsidRPr="00036B69">
        <w:rPr>
          <w:rFonts w:ascii="Arial" w:eastAsia="Calibri" w:hAnsi="Arial" w:cs="Arial"/>
        </w:rPr>
        <w:t>I massimali devono intendersi omnicomprensivi di ogni tipo di prestazione prevista dal presente contratto.</w:t>
      </w:r>
    </w:p>
    <w:p w14:paraId="21CD22F6" w14:textId="77777777" w:rsidR="007C1ADB" w:rsidRPr="00036B69" w:rsidRDefault="007C1ADB" w:rsidP="007C1ADB">
      <w:pPr>
        <w:ind w:right="283"/>
        <w:rPr>
          <w:rFonts w:ascii="Arial" w:hAnsi="Arial" w:cs="Arial"/>
          <w:sz w:val="16"/>
          <w:szCs w:val="16"/>
        </w:rPr>
      </w:pPr>
    </w:p>
    <w:p w14:paraId="55C2FB53" w14:textId="77777777" w:rsidR="00C86ED3" w:rsidRPr="00036B69" w:rsidRDefault="00C86ED3" w:rsidP="00C86ED3">
      <w:pPr>
        <w:ind w:right="283"/>
        <w:rPr>
          <w:rFonts w:ascii="Arial" w:hAnsi="Arial" w:cs="Arial"/>
          <w:sz w:val="16"/>
          <w:szCs w:val="16"/>
        </w:rPr>
      </w:pPr>
    </w:p>
    <w:p w14:paraId="343095B1" w14:textId="77777777" w:rsidR="00C86ED3" w:rsidRPr="00036B69" w:rsidRDefault="00C86ED3" w:rsidP="00C86ED3">
      <w:pPr>
        <w:jc w:val="center"/>
        <w:rPr>
          <w:rFonts w:ascii="Arial" w:hAnsi="Arial" w:cs="Arial"/>
          <w:b/>
          <w:color w:val="FF0000"/>
          <w:szCs w:val="22"/>
          <w:u w:val="single"/>
        </w:rPr>
      </w:pPr>
      <w:r w:rsidRPr="00036B69">
        <w:rPr>
          <w:rFonts w:ascii="Arial" w:hAnsi="Arial" w:cs="Arial"/>
          <w:b/>
          <w:color w:val="FF0000"/>
          <w:szCs w:val="22"/>
          <w:u w:val="single"/>
        </w:rPr>
        <w:t>SCHEDA APPLICATIVA N. 3)</w:t>
      </w:r>
    </w:p>
    <w:p w14:paraId="46EB686A" w14:textId="77777777" w:rsidR="00C86ED3" w:rsidRPr="00036B69" w:rsidRDefault="00C86ED3" w:rsidP="00C86ED3">
      <w:pPr>
        <w:jc w:val="center"/>
        <w:rPr>
          <w:rFonts w:ascii="Arial" w:hAnsi="Arial" w:cs="Arial"/>
          <w:b/>
          <w:color w:val="FF0000"/>
          <w:u w:val="single"/>
        </w:rPr>
      </w:pPr>
      <w:r w:rsidRPr="00036B69">
        <w:rPr>
          <w:rFonts w:ascii="Arial" w:hAnsi="Arial" w:cs="Arial"/>
          <w:b/>
          <w:color w:val="FF0000"/>
          <w:u w:val="single"/>
        </w:rPr>
        <w:t xml:space="preserve">COMUNE DI CASALFIUMANESE  </w:t>
      </w:r>
    </w:p>
    <w:p w14:paraId="50117E6D" w14:textId="77777777" w:rsidR="00C86ED3" w:rsidRPr="00036B69" w:rsidRDefault="00C86ED3" w:rsidP="00C86ED3">
      <w:pPr>
        <w:pStyle w:val="Nessunaspaziatura"/>
        <w:rPr>
          <w:rFonts w:ascii="Arial" w:hAnsi="Arial" w:cs="Arial"/>
          <w:b/>
          <w:color w:val="FF0000"/>
          <w:u w:val="single"/>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C86ED3" w:rsidRPr="00036B69" w14:paraId="52B89952" w14:textId="77777777" w:rsidTr="009257CF">
        <w:tc>
          <w:tcPr>
            <w:tcW w:w="5599" w:type="dxa"/>
          </w:tcPr>
          <w:p w14:paraId="4A2C0638" w14:textId="77777777" w:rsidR="00C86ED3" w:rsidRPr="00036B69" w:rsidRDefault="00C86ED3" w:rsidP="009257CF">
            <w:pPr>
              <w:pStyle w:val="Testonormale3"/>
              <w:shd w:val="clear" w:color="auto" w:fill="FFFFFF"/>
              <w:spacing w:before="120" w:after="120"/>
              <w:rPr>
                <w:rFonts w:ascii="Arial" w:hAnsi="Arial" w:cs="Arial"/>
                <w:b/>
              </w:rPr>
            </w:pPr>
            <w:r w:rsidRPr="00036B69">
              <w:rPr>
                <w:rFonts w:ascii="Arial" w:hAnsi="Arial" w:cs="Arial"/>
                <w:b/>
              </w:rPr>
              <w:t xml:space="preserve">MASSIMALE PER OGNI PERSONA  </w:t>
            </w:r>
          </w:p>
        </w:tc>
        <w:tc>
          <w:tcPr>
            <w:tcW w:w="4252" w:type="dxa"/>
          </w:tcPr>
          <w:p w14:paraId="15F77E65" w14:textId="21BA5486" w:rsidR="00C86ED3" w:rsidRPr="00036B69" w:rsidRDefault="00C86ED3" w:rsidP="009257CF">
            <w:pPr>
              <w:spacing w:before="120" w:after="120"/>
              <w:jc w:val="both"/>
              <w:rPr>
                <w:rFonts w:ascii="Arial" w:hAnsi="Arial" w:cs="Arial"/>
              </w:rPr>
            </w:pPr>
            <w:r w:rsidRPr="00036B69">
              <w:rPr>
                <w:rFonts w:ascii="Arial" w:hAnsi="Arial" w:cs="Arial"/>
              </w:rPr>
              <w:t xml:space="preserve">€ </w:t>
            </w:r>
            <w:r w:rsidR="003E7969" w:rsidRPr="00036B69">
              <w:rPr>
                <w:rFonts w:ascii="Arial" w:hAnsi="Arial" w:cs="Arial"/>
              </w:rPr>
              <w:t>4</w:t>
            </w:r>
            <w:r w:rsidR="00C35EF2" w:rsidRPr="00036B69">
              <w:rPr>
                <w:rFonts w:ascii="Arial" w:hAnsi="Arial" w:cs="Arial"/>
              </w:rPr>
              <w:t>0</w:t>
            </w:r>
            <w:r w:rsidRPr="00036B69">
              <w:rPr>
                <w:rFonts w:ascii="Arial" w:hAnsi="Arial" w:cs="Arial"/>
              </w:rPr>
              <w:t>.000,00</w:t>
            </w:r>
          </w:p>
        </w:tc>
      </w:tr>
      <w:tr w:rsidR="00C86ED3" w:rsidRPr="00036B69" w14:paraId="6BE6F8BC" w14:textId="77777777" w:rsidTr="009257CF">
        <w:tc>
          <w:tcPr>
            <w:tcW w:w="5599" w:type="dxa"/>
          </w:tcPr>
          <w:p w14:paraId="0EDEB436" w14:textId="77777777" w:rsidR="00C86ED3" w:rsidRPr="00036B69" w:rsidRDefault="00C86ED3" w:rsidP="009257CF">
            <w:pPr>
              <w:pStyle w:val="Testonormale3"/>
              <w:shd w:val="clear" w:color="auto" w:fill="FFFFFF"/>
              <w:spacing w:before="120" w:after="120"/>
              <w:rPr>
                <w:rFonts w:ascii="Arial" w:hAnsi="Arial" w:cs="Arial"/>
                <w:b/>
              </w:rPr>
            </w:pPr>
            <w:r w:rsidRPr="00036B69">
              <w:rPr>
                <w:rFonts w:ascii="Arial" w:eastAsia="Calibri" w:hAnsi="Arial" w:cs="Arial"/>
                <w:b/>
              </w:rPr>
              <w:t>MASSIMALE PER OGNI EVENTO CHE COINVOLGA PIÙ PERSONE</w:t>
            </w:r>
          </w:p>
        </w:tc>
        <w:tc>
          <w:tcPr>
            <w:tcW w:w="4252" w:type="dxa"/>
          </w:tcPr>
          <w:p w14:paraId="10B431CB" w14:textId="2DD4B8C6" w:rsidR="00C86ED3" w:rsidRPr="00036B69" w:rsidRDefault="00AB7DD2" w:rsidP="009257CF">
            <w:pPr>
              <w:spacing w:before="120" w:after="120"/>
              <w:jc w:val="both"/>
              <w:rPr>
                <w:rFonts w:ascii="Arial" w:hAnsi="Arial" w:cs="Arial"/>
              </w:rPr>
            </w:pPr>
            <w:r w:rsidRPr="00036B69">
              <w:rPr>
                <w:rFonts w:ascii="Arial" w:hAnsi="Arial" w:cs="Arial"/>
              </w:rPr>
              <w:t>€ 80.000,00</w:t>
            </w:r>
            <w:r w:rsidR="00C35EF2" w:rsidRPr="00036B69">
              <w:rPr>
                <w:rFonts w:ascii="Arial" w:hAnsi="Arial" w:cs="Arial"/>
              </w:rPr>
              <w:t xml:space="preserve"> </w:t>
            </w:r>
          </w:p>
        </w:tc>
      </w:tr>
      <w:tr w:rsidR="00C86ED3" w:rsidRPr="00036B69" w14:paraId="60029272" w14:textId="77777777" w:rsidTr="009257CF">
        <w:trPr>
          <w:trHeight w:val="244"/>
        </w:trPr>
        <w:tc>
          <w:tcPr>
            <w:tcW w:w="5599" w:type="dxa"/>
          </w:tcPr>
          <w:p w14:paraId="16E122C9" w14:textId="77777777" w:rsidR="00C86ED3" w:rsidRPr="00036B69" w:rsidRDefault="00C86ED3" w:rsidP="009257CF">
            <w:pPr>
              <w:pStyle w:val="Testonormale3"/>
              <w:shd w:val="clear" w:color="auto" w:fill="FFFFFF"/>
              <w:spacing w:before="120" w:after="120"/>
              <w:rPr>
                <w:rFonts w:ascii="Arial" w:hAnsi="Arial" w:cs="Arial"/>
                <w:b/>
              </w:rPr>
            </w:pPr>
            <w:r w:rsidRPr="00036B69">
              <w:rPr>
                <w:rFonts w:ascii="Arial" w:hAnsi="Arial" w:cs="Arial"/>
                <w:b/>
              </w:rPr>
              <w:t>MASSIMALE PER ANNO</w:t>
            </w:r>
          </w:p>
        </w:tc>
        <w:tc>
          <w:tcPr>
            <w:tcW w:w="4252" w:type="dxa"/>
          </w:tcPr>
          <w:p w14:paraId="56002E71" w14:textId="029B5201" w:rsidR="00C86ED3" w:rsidRPr="00036B69" w:rsidRDefault="00C86ED3" w:rsidP="009257CF">
            <w:pPr>
              <w:spacing w:before="120" w:after="120"/>
              <w:jc w:val="both"/>
              <w:rPr>
                <w:rFonts w:ascii="Arial" w:hAnsi="Arial" w:cs="Arial"/>
              </w:rPr>
            </w:pPr>
            <w:r w:rsidRPr="00036B69">
              <w:rPr>
                <w:rFonts w:ascii="Arial" w:hAnsi="Arial" w:cs="Arial"/>
              </w:rPr>
              <w:t xml:space="preserve">€ </w:t>
            </w:r>
            <w:r w:rsidR="00C35EF2" w:rsidRPr="00036B69">
              <w:rPr>
                <w:rFonts w:ascii="Arial" w:hAnsi="Arial" w:cs="Arial"/>
              </w:rPr>
              <w:t>150</w:t>
            </w:r>
            <w:r w:rsidRPr="00036B69">
              <w:rPr>
                <w:rFonts w:ascii="Arial" w:hAnsi="Arial" w:cs="Arial"/>
              </w:rPr>
              <w:t>.000,00</w:t>
            </w:r>
          </w:p>
        </w:tc>
      </w:tr>
      <w:tr w:rsidR="00C86ED3" w:rsidRPr="00036B69" w14:paraId="4C159AFA" w14:textId="77777777" w:rsidTr="009257CF">
        <w:trPr>
          <w:trHeight w:val="180"/>
        </w:trPr>
        <w:tc>
          <w:tcPr>
            <w:tcW w:w="5599" w:type="dxa"/>
          </w:tcPr>
          <w:p w14:paraId="5DB900BF" w14:textId="77777777" w:rsidR="00C86ED3" w:rsidRPr="00036B69" w:rsidRDefault="00C86ED3" w:rsidP="009257CF">
            <w:pPr>
              <w:pStyle w:val="Titolo1"/>
              <w:spacing w:before="120" w:after="120"/>
              <w:rPr>
                <w:rFonts w:cs="Arial"/>
                <w:b w:val="0"/>
              </w:rPr>
            </w:pPr>
            <w:r w:rsidRPr="00036B69">
              <w:rPr>
                <w:rFonts w:cs="Arial"/>
              </w:rPr>
              <w:t>FRANCHIGIA FRONTALE PER SINISTRO</w:t>
            </w:r>
          </w:p>
        </w:tc>
        <w:tc>
          <w:tcPr>
            <w:tcW w:w="4252" w:type="dxa"/>
          </w:tcPr>
          <w:p w14:paraId="1D5E775B" w14:textId="1088F2BB" w:rsidR="00C86ED3" w:rsidRPr="00036B69" w:rsidRDefault="00C35EF2" w:rsidP="009257CF">
            <w:pPr>
              <w:spacing w:before="120" w:after="120"/>
              <w:jc w:val="both"/>
              <w:rPr>
                <w:rFonts w:ascii="Arial" w:hAnsi="Arial" w:cs="Arial"/>
              </w:rPr>
            </w:pPr>
            <w:r w:rsidRPr="00036B69">
              <w:rPr>
                <w:rFonts w:ascii="Arial" w:hAnsi="Arial" w:cs="Arial"/>
              </w:rPr>
              <w:t xml:space="preserve">Nessuna </w:t>
            </w:r>
          </w:p>
        </w:tc>
      </w:tr>
      <w:tr w:rsidR="00C86ED3" w:rsidRPr="00036B69" w14:paraId="2BC694E7" w14:textId="77777777" w:rsidTr="009257CF">
        <w:trPr>
          <w:trHeight w:val="180"/>
        </w:trPr>
        <w:tc>
          <w:tcPr>
            <w:tcW w:w="5599" w:type="dxa"/>
          </w:tcPr>
          <w:p w14:paraId="73E73625" w14:textId="77777777" w:rsidR="00C86ED3" w:rsidRPr="00036B69" w:rsidRDefault="00C86ED3" w:rsidP="009257CF">
            <w:pPr>
              <w:pStyle w:val="Titolo1"/>
              <w:spacing w:before="120" w:after="120"/>
              <w:rPr>
                <w:rFonts w:cs="Arial"/>
                <w:b w:val="0"/>
              </w:rPr>
            </w:pPr>
            <w:r w:rsidRPr="00036B69">
              <w:rPr>
                <w:rFonts w:cs="Arial"/>
              </w:rPr>
              <w:t xml:space="preserve">ANTICIPO INDENNIZZO </w:t>
            </w:r>
          </w:p>
        </w:tc>
        <w:tc>
          <w:tcPr>
            <w:tcW w:w="4252" w:type="dxa"/>
          </w:tcPr>
          <w:p w14:paraId="081514AB" w14:textId="7082AD3D" w:rsidR="00C86ED3" w:rsidRPr="00036B69" w:rsidRDefault="004D1EDA" w:rsidP="00A070D9">
            <w:pPr>
              <w:spacing w:before="120" w:after="120"/>
              <w:jc w:val="both"/>
              <w:rPr>
                <w:rFonts w:ascii="Arial" w:hAnsi="Arial" w:cs="Arial"/>
              </w:rPr>
            </w:pPr>
            <w:r w:rsidRPr="00036B69">
              <w:rPr>
                <w:rFonts w:ascii="Arial" w:hAnsi="Arial" w:cs="Arial"/>
              </w:rPr>
              <w:t xml:space="preserve">€ 5.000,00 per assicurato </w:t>
            </w:r>
          </w:p>
        </w:tc>
      </w:tr>
    </w:tbl>
    <w:p w14:paraId="7C4B1EE8" w14:textId="77777777" w:rsidR="00C86ED3" w:rsidRPr="00036B69" w:rsidRDefault="00C86ED3" w:rsidP="00C86ED3">
      <w:pPr>
        <w:jc w:val="both"/>
        <w:rPr>
          <w:rFonts w:ascii="Arial" w:hAnsi="Arial" w:cs="Arial"/>
          <w:sz w:val="16"/>
          <w:szCs w:val="16"/>
        </w:rPr>
      </w:pPr>
    </w:p>
    <w:p w14:paraId="68EDA4F0" w14:textId="77777777" w:rsidR="00C86ED3" w:rsidRPr="00036B69" w:rsidRDefault="00C86ED3" w:rsidP="00C86ED3">
      <w:pPr>
        <w:jc w:val="center"/>
        <w:rPr>
          <w:rFonts w:ascii="Arial" w:hAnsi="Arial" w:cs="Arial"/>
          <w:b/>
        </w:rPr>
      </w:pPr>
      <w:r w:rsidRPr="00036B69">
        <w:rPr>
          <w:rFonts w:ascii="Arial" w:hAnsi="Arial" w:cs="Arial"/>
          <w:b/>
        </w:rPr>
        <w:t>SEZIONE VII GARANZIE AGGIUNTIVE A FAVORE DELL’ENTE</w:t>
      </w:r>
    </w:p>
    <w:p w14:paraId="7FDD725C" w14:textId="77777777" w:rsidR="00C86ED3" w:rsidRPr="00036B69" w:rsidRDefault="00C86ED3" w:rsidP="00C86ED3">
      <w:pPr>
        <w:jc w:val="both"/>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C86ED3" w:rsidRPr="00036B69" w14:paraId="7FF239F6" w14:textId="77777777" w:rsidTr="009257CF">
        <w:tc>
          <w:tcPr>
            <w:tcW w:w="5599" w:type="dxa"/>
          </w:tcPr>
          <w:p w14:paraId="6D793831" w14:textId="77777777" w:rsidR="00C86ED3" w:rsidRPr="00036B69" w:rsidRDefault="00C86ED3" w:rsidP="009257CF">
            <w:pPr>
              <w:pStyle w:val="Testonormale3"/>
              <w:shd w:val="clear" w:color="auto" w:fill="FFFFFF"/>
              <w:rPr>
                <w:rFonts w:ascii="Arial" w:hAnsi="Arial" w:cs="Arial"/>
                <w:b/>
              </w:rPr>
            </w:pPr>
            <w:r w:rsidRPr="00036B69">
              <w:rPr>
                <w:rFonts w:ascii="Arial" w:hAnsi="Arial" w:cs="Arial"/>
                <w:b/>
              </w:rPr>
              <w:t>GARANZIA OPZIONALE 4</w:t>
            </w:r>
          </w:p>
          <w:p w14:paraId="5E6DAAE8" w14:textId="77777777" w:rsidR="00C86ED3" w:rsidRPr="00036B69" w:rsidRDefault="00C86ED3" w:rsidP="009257CF">
            <w:pPr>
              <w:pStyle w:val="Testonormale3"/>
              <w:shd w:val="clear" w:color="auto" w:fill="FFFFFF"/>
              <w:rPr>
                <w:rFonts w:ascii="Arial" w:hAnsi="Arial" w:cs="Arial"/>
                <w:b/>
              </w:rPr>
            </w:pPr>
            <w:r w:rsidRPr="00036B69">
              <w:rPr>
                <w:rFonts w:ascii="Arial" w:hAnsi="Arial" w:cs="Arial"/>
                <w:b/>
              </w:rPr>
              <w:t xml:space="preserve">MASSIMALE PER ANNO  </w:t>
            </w:r>
          </w:p>
        </w:tc>
        <w:tc>
          <w:tcPr>
            <w:tcW w:w="4252" w:type="dxa"/>
            <w:vAlign w:val="center"/>
          </w:tcPr>
          <w:p w14:paraId="304270E8" w14:textId="3693FC86" w:rsidR="00C86ED3" w:rsidRPr="00036B69" w:rsidRDefault="00C86ED3"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C86ED3" w:rsidRPr="00036B69" w14:paraId="4538AAA3" w14:textId="77777777" w:rsidTr="009257CF">
        <w:tc>
          <w:tcPr>
            <w:tcW w:w="5599" w:type="dxa"/>
          </w:tcPr>
          <w:p w14:paraId="0AA68FBA" w14:textId="77777777" w:rsidR="00C86ED3" w:rsidRPr="00036B69" w:rsidRDefault="00C86ED3" w:rsidP="009257CF">
            <w:pPr>
              <w:rPr>
                <w:rFonts w:ascii="Arial" w:hAnsi="Arial" w:cs="Arial"/>
                <w:b/>
              </w:rPr>
            </w:pPr>
            <w:r w:rsidRPr="00036B69">
              <w:rPr>
                <w:rFonts w:ascii="Arial" w:hAnsi="Arial" w:cs="Arial"/>
                <w:b/>
              </w:rPr>
              <w:t>GARANZIA OPZIONALE 5</w:t>
            </w:r>
          </w:p>
          <w:p w14:paraId="32E481B4" w14:textId="77777777" w:rsidR="00C86ED3" w:rsidRPr="00036B69" w:rsidRDefault="00C86ED3" w:rsidP="009257CF">
            <w:pPr>
              <w:rPr>
                <w:rFonts w:ascii="Arial" w:hAnsi="Arial" w:cs="Arial"/>
              </w:rPr>
            </w:pPr>
            <w:r w:rsidRPr="00036B69">
              <w:rPr>
                <w:rFonts w:ascii="Arial" w:hAnsi="Arial" w:cs="Arial"/>
                <w:b/>
              </w:rPr>
              <w:t xml:space="preserve">MASSIMALE PER ANNO  </w:t>
            </w:r>
          </w:p>
        </w:tc>
        <w:tc>
          <w:tcPr>
            <w:tcW w:w="4252" w:type="dxa"/>
            <w:vAlign w:val="center"/>
          </w:tcPr>
          <w:p w14:paraId="03509389" w14:textId="4BABC516" w:rsidR="00C86ED3" w:rsidRPr="00036B69" w:rsidRDefault="00C86ED3"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C86ED3" w:rsidRPr="00036B69" w14:paraId="610752E4" w14:textId="77777777" w:rsidTr="009257CF">
        <w:tc>
          <w:tcPr>
            <w:tcW w:w="5599" w:type="dxa"/>
          </w:tcPr>
          <w:p w14:paraId="29F70E14" w14:textId="77777777" w:rsidR="00C86ED3" w:rsidRPr="00036B69" w:rsidRDefault="00C86ED3" w:rsidP="009257CF">
            <w:pPr>
              <w:rPr>
                <w:rFonts w:ascii="Arial" w:hAnsi="Arial" w:cs="Arial"/>
                <w:b/>
              </w:rPr>
            </w:pPr>
            <w:r w:rsidRPr="00036B69">
              <w:rPr>
                <w:rFonts w:ascii="Arial" w:hAnsi="Arial" w:cs="Arial"/>
                <w:b/>
              </w:rPr>
              <w:t>GARANZIA OPZIONALE 6</w:t>
            </w:r>
          </w:p>
          <w:p w14:paraId="05E3DE1A" w14:textId="77777777" w:rsidR="00C86ED3" w:rsidRPr="00036B69" w:rsidRDefault="00C86ED3" w:rsidP="009257CF">
            <w:pPr>
              <w:rPr>
                <w:rFonts w:ascii="Arial" w:hAnsi="Arial" w:cs="Arial"/>
              </w:rPr>
            </w:pPr>
            <w:r w:rsidRPr="00036B69">
              <w:rPr>
                <w:rFonts w:ascii="Arial" w:hAnsi="Arial" w:cs="Arial"/>
                <w:b/>
              </w:rPr>
              <w:t xml:space="preserve">MASSIMALE PER ANNO  </w:t>
            </w:r>
          </w:p>
        </w:tc>
        <w:tc>
          <w:tcPr>
            <w:tcW w:w="4252" w:type="dxa"/>
            <w:vAlign w:val="center"/>
          </w:tcPr>
          <w:p w14:paraId="11CC2DD7" w14:textId="4E2D1890" w:rsidR="00C86ED3" w:rsidRPr="00036B69" w:rsidRDefault="00C86ED3"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bl>
    <w:p w14:paraId="7103E119" w14:textId="77777777" w:rsidR="00C86ED3" w:rsidRPr="00036B69" w:rsidRDefault="00C86ED3" w:rsidP="00C86ED3">
      <w:pPr>
        <w:jc w:val="both"/>
        <w:rPr>
          <w:rFonts w:ascii="Arial" w:hAnsi="Arial" w:cs="Arial"/>
          <w:sz w:val="16"/>
          <w:szCs w:val="16"/>
        </w:rPr>
      </w:pPr>
    </w:p>
    <w:p w14:paraId="3CDF67FB" w14:textId="77777777" w:rsidR="00C86ED3" w:rsidRPr="00036B69" w:rsidRDefault="00C86ED3" w:rsidP="00C86ED3">
      <w:pPr>
        <w:jc w:val="both"/>
        <w:rPr>
          <w:rFonts w:ascii="Arial" w:hAnsi="Arial" w:cs="Arial"/>
        </w:rPr>
      </w:pPr>
      <w:r w:rsidRPr="00036B69">
        <w:rPr>
          <w:rFonts w:ascii="Arial" w:hAnsi="Arial" w:cs="Arial"/>
        </w:rPr>
        <w:t xml:space="preserve"> </w:t>
      </w:r>
      <w:r w:rsidRPr="00036B69">
        <w:rPr>
          <w:rFonts w:ascii="Arial" w:eastAsia="Calibri" w:hAnsi="Arial" w:cs="Arial"/>
        </w:rPr>
        <w:t>I massimali devono intendersi omnicomprensivi di ogni tipo di prestazione prevista dal presente contratto.</w:t>
      </w:r>
    </w:p>
    <w:p w14:paraId="61A4D13D" w14:textId="77777777" w:rsidR="00C86ED3" w:rsidRPr="00036B69" w:rsidRDefault="00C86ED3" w:rsidP="00C86ED3">
      <w:pPr>
        <w:ind w:right="283"/>
        <w:rPr>
          <w:rFonts w:ascii="Arial" w:hAnsi="Arial" w:cs="Arial"/>
          <w:sz w:val="16"/>
          <w:szCs w:val="16"/>
        </w:rPr>
      </w:pPr>
    </w:p>
    <w:p w14:paraId="0AFBEED3" w14:textId="77777777" w:rsidR="00C86ED3" w:rsidRPr="00036B69" w:rsidRDefault="00C86ED3" w:rsidP="00C86ED3">
      <w:pPr>
        <w:ind w:right="283"/>
        <w:rPr>
          <w:rFonts w:ascii="Arial" w:hAnsi="Arial" w:cs="Arial"/>
          <w:sz w:val="16"/>
          <w:szCs w:val="16"/>
        </w:rPr>
      </w:pPr>
    </w:p>
    <w:p w14:paraId="7E05CA13" w14:textId="33142075" w:rsidR="00C86ED3" w:rsidRPr="00036B69" w:rsidRDefault="00C86ED3" w:rsidP="00C86ED3">
      <w:pPr>
        <w:jc w:val="center"/>
        <w:rPr>
          <w:rFonts w:ascii="Arial" w:hAnsi="Arial" w:cs="Arial"/>
          <w:b/>
          <w:color w:val="FF0000"/>
          <w:szCs w:val="22"/>
          <w:u w:val="single"/>
        </w:rPr>
      </w:pPr>
      <w:r w:rsidRPr="00036B69">
        <w:rPr>
          <w:rFonts w:ascii="Arial" w:hAnsi="Arial" w:cs="Arial"/>
          <w:b/>
          <w:color w:val="FF0000"/>
          <w:szCs w:val="22"/>
          <w:u w:val="single"/>
        </w:rPr>
        <w:t xml:space="preserve">SCHEDA APPLICATIVA N. </w:t>
      </w:r>
      <w:r w:rsidR="00F63306" w:rsidRPr="00036B69">
        <w:rPr>
          <w:rFonts w:ascii="Arial" w:hAnsi="Arial" w:cs="Arial"/>
          <w:b/>
          <w:color w:val="FF0000"/>
          <w:szCs w:val="22"/>
          <w:u w:val="single"/>
        </w:rPr>
        <w:t>4</w:t>
      </w:r>
      <w:r w:rsidRPr="00036B69">
        <w:rPr>
          <w:rFonts w:ascii="Arial" w:hAnsi="Arial" w:cs="Arial"/>
          <w:b/>
          <w:color w:val="FF0000"/>
          <w:szCs w:val="22"/>
          <w:u w:val="single"/>
        </w:rPr>
        <w:t>)</w:t>
      </w:r>
    </w:p>
    <w:p w14:paraId="3F26284C" w14:textId="77777777" w:rsidR="00C86ED3" w:rsidRPr="00036B69" w:rsidRDefault="00C86ED3" w:rsidP="00C86ED3">
      <w:pPr>
        <w:jc w:val="center"/>
        <w:rPr>
          <w:rFonts w:ascii="Arial" w:hAnsi="Arial" w:cs="Arial"/>
          <w:b/>
          <w:color w:val="FF0000"/>
          <w:u w:val="single"/>
        </w:rPr>
      </w:pPr>
      <w:r w:rsidRPr="00036B69">
        <w:rPr>
          <w:rFonts w:ascii="Arial" w:hAnsi="Arial" w:cs="Arial"/>
          <w:b/>
          <w:color w:val="FF0000"/>
          <w:u w:val="single"/>
        </w:rPr>
        <w:t xml:space="preserve">COMUNE DI </w:t>
      </w:r>
      <w:r w:rsidR="00F63306" w:rsidRPr="00036B69">
        <w:rPr>
          <w:rFonts w:ascii="Arial" w:hAnsi="Arial" w:cs="Arial"/>
          <w:b/>
          <w:color w:val="FF0000"/>
          <w:u w:val="single"/>
        </w:rPr>
        <w:t xml:space="preserve">CASTEL DEL RIO </w:t>
      </w:r>
      <w:r w:rsidRPr="00036B69">
        <w:rPr>
          <w:rFonts w:ascii="Arial" w:hAnsi="Arial" w:cs="Arial"/>
          <w:b/>
          <w:color w:val="FF0000"/>
          <w:u w:val="single"/>
        </w:rPr>
        <w:t xml:space="preserve">  </w:t>
      </w:r>
    </w:p>
    <w:p w14:paraId="35E4CCF1" w14:textId="77777777" w:rsidR="00C86ED3" w:rsidRPr="00036B69" w:rsidRDefault="00C86ED3" w:rsidP="00C86ED3">
      <w:pPr>
        <w:pStyle w:val="Nessunaspaziatura"/>
        <w:rPr>
          <w:rFonts w:ascii="Arial" w:hAnsi="Arial" w:cs="Arial"/>
          <w:b/>
          <w:color w:val="FF0000"/>
          <w:u w:val="single"/>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C86ED3" w:rsidRPr="00036B69" w14:paraId="097F4320" w14:textId="77777777" w:rsidTr="009257CF">
        <w:tc>
          <w:tcPr>
            <w:tcW w:w="5599" w:type="dxa"/>
          </w:tcPr>
          <w:p w14:paraId="25971185" w14:textId="77777777" w:rsidR="00C86ED3" w:rsidRPr="00036B69" w:rsidRDefault="00C86ED3" w:rsidP="009257CF">
            <w:pPr>
              <w:pStyle w:val="Testonormale3"/>
              <w:shd w:val="clear" w:color="auto" w:fill="FFFFFF"/>
              <w:spacing w:before="120" w:after="120"/>
              <w:rPr>
                <w:rFonts w:ascii="Arial" w:hAnsi="Arial" w:cs="Arial"/>
                <w:b/>
              </w:rPr>
            </w:pPr>
            <w:r w:rsidRPr="00036B69">
              <w:rPr>
                <w:rFonts w:ascii="Arial" w:hAnsi="Arial" w:cs="Arial"/>
                <w:b/>
              </w:rPr>
              <w:t xml:space="preserve">MASSIMALE PER OGNI PERSONA  </w:t>
            </w:r>
          </w:p>
        </w:tc>
        <w:tc>
          <w:tcPr>
            <w:tcW w:w="4252" w:type="dxa"/>
          </w:tcPr>
          <w:p w14:paraId="2F87D83C" w14:textId="0F4E1A6A" w:rsidR="00C86ED3" w:rsidRPr="00036B69" w:rsidRDefault="00C86ED3" w:rsidP="009257CF">
            <w:pPr>
              <w:spacing w:before="120" w:after="120"/>
              <w:jc w:val="both"/>
              <w:rPr>
                <w:rFonts w:ascii="Arial" w:hAnsi="Arial" w:cs="Arial"/>
              </w:rPr>
            </w:pPr>
            <w:r w:rsidRPr="00036B69">
              <w:rPr>
                <w:rFonts w:ascii="Arial" w:hAnsi="Arial" w:cs="Arial"/>
              </w:rPr>
              <w:t xml:space="preserve">€ </w:t>
            </w:r>
            <w:r w:rsidR="003E7969" w:rsidRPr="00036B69">
              <w:rPr>
                <w:rFonts w:ascii="Arial" w:hAnsi="Arial" w:cs="Arial"/>
              </w:rPr>
              <w:t>4</w:t>
            </w:r>
            <w:r w:rsidR="00AB7DD2" w:rsidRPr="00036B69">
              <w:rPr>
                <w:rFonts w:ascii="Arial" w:hAnsi="Arial" w:cs="Arial"/>
              </w:rPr>
              <w:t>0.000,00</w:t>
            </w:r>
          </w:p>
        </w:tc>
      </w:tr>
      <w:tr w:rsidR="00C86ED3" w:rsidRPr="00036B69" w14:paraId="1C71D013" w14:textId="77777777" w:rsidTr="009257CF">
        <w:tc>
          <w:tcPr>
            <w:tcW w:w="5599" w:type="dxa"/>
          </w:tcPr>
          <w:p w14:paraId="723EE77B" w14:textId="77777777" w:rsidR="00C86ED3" w:rsidRPr="00036B69" w:rsidRDefault="00C86ED3" w:rsidP="009257CF">
            <w:pPr>
              <w:pStyle w:val="Testonormale3"/>
              <w:shd w:val="clear" w:color="auto" w:fill="FFFFFF"/>
              <w:spacing w:before="120" w:after="120"/>
              <w:rPr>
                <w:rFonts w:ascii="Arial" w:hAnsi="Arial" w:cs="Arial"/>
                <w:b/>
              </w:rPr>
            </w:pPr>
            <w:r w:rsidRPr="00036B69">
              <w:rPr>
                <w:rFonts w:ascii="Arial" w:eastAsia="Calibri" w:hAnsi="Arial" w:cs="Arial"/>
                <w:b/>
              </w:rPr>
              <w:t>MASSIMALE PER OGNI EVENTO CHE COINVOLGA PIÙ PERSONE</w:t>
            </w:r>
          </w:p>
        </w:tc>
        <w:tc>
          <w:tcPr>
            <w:tcW w:w="4252" w:type="dxa"/>
          </w:tcPr>
          <w:p w14:paraId="7243571C" w14:textId="2E20E7C8" w:rsidR="00C86ED3" w:rsidRPr="00036B69" w:rsidRDefault="00A13C1F" w:rsidP="009257CF">
            <w:pPr>
              <w:spacing w:before="120" w:after="120"/>
              <w:jc w:val="both"/>
              <w:rPr>
                <w:rFonts w:ascii="Arial" w:hAnsi="Arial" w:cs="Arial"/>
              </w:rPr>
            </w:pPr>
            <w:r w:rsidRPr="00036B69">
              <w:rPr>
                <w:rFonts w:ascii="Arial" w:hAnsi="Arial" w:cs="Arial"/>
              </w:rPr>
              <w:t xml:space="preserve">€ </w:t>
            </w:r>
            <w:r w:rsidR="00AB7DD2" w:rsidRPr="00036B69">
              <w:rPr>
                <w:rFonts w:ascii="Arial" w:hAnsi="Arial" w:cs="Arial"/>
              </w:rPr>
              <w:t>80.</w:t>
            </w:r>
            <w:r w:rsidRPr="00036B69">
              <w:rPr>
                <w:rFonts w:ascii="Arial" w:hAnsi="Arial" w:cs="Arial"/>
              </w:rPr>
              <w:t>000</w:t>
            </w:r>
            <w:r w:rsidR="00AB7DD2" w:rsidRPr="00036B69">
              <w:rPr>
                <w:rFonts w:ascii="Arial" w:hAnsi="Arial" w:cs="Arial"/>
              </w:rPr>
              <w:t>,00</w:t>
            </w:r>
          </w:p>
        </w:tc>
      </w:tr>
      <w:tr w:rsidR="00C86ED3" w:rsidRPr="00036B69" w14:paraId="77FAEFAA" w14:textId="77777777" w:rsidTr="009257CF">
        <w:trPr>
          <w:trHeight w:val="244"/>
        </w:trPr>
        <w:tc>
          <w:tcPr>
            <w:tcW w:w="5599" w:type="dxa"/>
          </w:tcPr>
          <w:p w14:paraId="554828F7" w14:textId="77777777" w:rsidR="00C86ED3" w:rsidRPr="00036B69" w:rsidRDefault="00C86ED3" w:rsidP="009257CF">
            <w:pPr>
              <w:pStyle w:val="Testonormale3"/>
              <w:shd w:val="clear" w:color="auto" w:fill="FFFFFF"/>
              <w:spacing w:before="120" w:after="120"/>
              <w:rPr>
                <w:rFonts w:ascii="Arial" w:hAnsi="Arial" w:cs="Arial"/>
                <w:b/>
              </w:rPr>
            </w:pPr>
            <w:r w:rsidRPr="00036B69">
              <w:rPr>
                <w:rFonts w:ascii="Arial" w:hAnsi="Arial" w:cs="Arial"/>
                <w:b/>
              </w:rPr>
              <w:t>MASSIMALE PER ANNO</w:t>
            </w:r>
          </w:p>
        </w:tc>
        <w:tc>
          <w:tcPr>
            <w:tcW w:w="4252" w:type="dxa"/>
          </w:tcPr>
          <w:p w14:paraId="4C58712F" w14:textId="52AE9C86" w:rsidR="00C86ED3" w:rsidRPr="00036B69" w:rsidRDefault="00C86ED3" w:rsidP="009257CF">
            <w:pPr>
              <w:spacing w:before="120" w:after="120"/>
              <w:jc w:val="both"/>
              <w:rPr>
                <w:rFonts w:ascii="Arial" w:hAnsi="Arial" w:cs="Arial"/>
              </w:rPr>
            </w:pPr>
            <w:r w:rsidRPr="00036B69">
              <w:rPr>
                <w:rFonts w:ascii="Arial" w:hAnsi="Arial" w:cs="Arial"/>
              </w:rPr>
              <w:t xml:space="preserve">€ </w:t>
            </w:r>
            <w:r w:rsidR="00AB7DD2" w:rsidRPr="00036B69">
              <w:rPr>
                <w:rFonts w:ascii="Arial" w:hAnsi="Arial" w:cs="Arial"/>
              </w:rPr>
              <w:t>150.000,00</w:t>
            </w:r>
          </w:p>
        </w:tc>
      </w:tr>
      <w:tr w:rsidR="00C86ED3" w:rsidRPr="00036B69" w14:paraId="33FF5F2A" w14:textId="77777777" w:rsidTr="009257CF">
        <w:trPr>
          <w:trHeight w:val="180"/>
        </w:trPr>
        <w:tc>
          <w:tcPr>
            <w:tcW w:w="5599" w:type="dxa"/>
          </w:tcPr>
          <w:p w14:paraId="70C9338F" w14:textId="77777777" w:rsidR="00C86ED3" w:rsidRPr="00036B69" w:rsidRDefault="00C86ED3" w:rsidP="009257CF">
            <w:pPr>
              <w:pStyle w:val="Titolo1"/>
              <w:spacing w:before="120" w:after="120"/>
              <w:rPr>
                <w:rFonts w:cs="Arial"/>
                <w:b w:val="0"/>
              </w:rPr>
            </w:pPr>
            <w:r w:rsidRPr="00036B69">
              <w:rPr>
                <w:rFonts w:cs="Arial"/>
              </w:rPr>
              <w:lastRenderedPageBreak/>
              <w:t>FRANCHIGIA FRONTALE PER SINISTRO</w:t>
            </w:r>
          </w:p>
        </w:tc>
        <w:tc>
          <w:tcPr>
            <w:tcW w:w="4252" w:type="dxa"/>
          </w:tcPr>
          <w:p w14:paraId="71CBD6E1" w14:textId="4E3DB01E" w:rsidR="00C86ED3" w:rsidRPr="00036B69" w:rsidRDefault="00036B69" w:rsidP="009257CF">
            <w:pPr>
              <w:spacing w:before="120" w:after="120"/>
              <w:jc w:val="both"/>
              <w:rPr>
                <w:rFonts w:ascii="Arial" w:hAnsi="Arial" w:cs="Arial"/>
              </w:rPr>
            </w:pPr>
            <w:r>
              <w:rPr>
                <w:rFonts w:ascii="Arial" w:hAnsi="Arial" w:cs="Arial"/>
              </w:rPr>
              <w:t>N</w:t>
            </w:r>
            <w:r w:rsidR="00AB7DD2" w:rsidRPr="00036B69">
              <w:rPr>
                <w:rFonts w:ascii="Arial" w:hAnsi="Arial" w:cs="Arial"/>
              </w:rPr>
              <w:t xml:space="preserve">essuna </w:t>
            </w:r>
          </w:p>
        </w:tc>
      </w:tr>
      <w:tr w:rsidR="00C86ED3" w:rsidRPr="00036B69" w14:paraId="7398FD8E" w14:textId="77777777" w:rsidTr="009257CF">
        <w:trPr>
          <w:trHeight w:val="180"/>
        </w:trPr>
        <w:tc>
          <w:tcPr>
            <w:tcW w:w="5599" w:type="dxa"/>
          </w:tcPr>
          <w:p w14:paraId="66F2979C" w14:textId="77777777" w:rsidR="00C86ED3" w:rsidRPr="00036B69" w:rsidRDefault="00C86ED3" w:rsidP="009257CF">
            <w:pPr>
              <w:pStyle w:val="Titolo1"/>
              <w:spacing w:before="120" w:after="120"/>
              <w:rPr>
                <w:rFonts w:cs="Arial"/>
                <w:b w:val="0"/>
              </w:rPr>
            </w:pPr>
            <w:r w:rsidRPr="00036B69">
              <w:rPr>
                <w:rFonts w:cs="Arial"/>
              </w:rPr>
              <w:t xml:space="preserve">ANTICIPO INDENNIZZO </w:t>
            </w:r>
          </w:p>
        </w:tc>
        <w:tc>
          <w:tcPr>
            <w:tcW w:w="4252" w:type="dxa"/>
          </w:tcPr>
          <w:p w14:paraId="03AF3536" w14:textId="0EAF892C" w:rsidR="00C86ED3" w:rsidRPr="00036B69" w:rsidRDefault="004D1EDA" w:rsidP="00A070D9">
            <w:pPr>
              <w:spacing w:before="120" w:after="120"/>
              <w:jc w:val="both"/>
              <w:rPr>
                <w:rFonts w:ascii="Arial" w:hAnsi="Arial" w:cs="Arial"/>
              </w:rPr>
            </w:pPr>
            <w:r w:rsidRPr="00036B69">
              <w:rPr>
                <w:rFonts w:ascii="Arial" w:hAnsi="Arial" w:cs="Arial"/>
              </w:rPr>
              <w:t xml:space="preserve">€ 5.000,00 per assicurato </w:t>
            </w:r>
          </w:p>
        </w:tc>
      </w:tr>
    </w:tbl>
    <w:p w14:paraId="4F441F7B" w14:textId="77777777" w:rsidR="00C86ED3" w:rsidRPr="00036B69" w:rsidRDefault="00C86ED3" w:rsidP="00C86ED3">
      <w:pPr>
        <w:jc w:val="both"/>
        <w:rPr>
          <w:rFonts w:ascii="Arial" w:hAnsi="Arial" w:cs="Arial"/>
          <w:sz w:val="16"/>
          <w:szCs w:val="16"/>
        </w:rPr>
      </w:pPr>
    </w:p>
    <w:p w14:paraId="037884EF" w14:textId="77777777" w:rsidR="00C86ED3" w:rsidRPr="00036B69" w:rsidRDefault="00C86ED3" w:rsidP="00C86ED3">
      <w:pPr>
        <w:jc w:val="center"/>
        <w:rPr>
          <w:rFonts w:ascii="Arial" w:hAnsi="Arial" w:cs="Arial"/>
          <w:b/>
        </w:rPr>
      </w:pPr>
      <w:r w:rsidRPr="00036B69">
        <w:rPr>
          <w:rFonts w:ascii="Arial" w:hAnsi="Arial" w:cs="Arial"/>
          <w:b/>
        </w:rPr>
        <w:t>SEZIONE VII GARANZIE AGGIUNTIVE A FAVORE DELL’ENTE</w:t>
      </w:r>
    </w:p>
    <w:p w14:paraId="419070BC" w14:textId="77777777" w:rsidR="00C86ED3" w:rsidRPr="00036B69" w:rsidRDefault="00C86ED3" w:rsidP="00C86ED3">
      <w:pPr>
        <w:jc w:val="both"/>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C86ED3" w:rsidRPr="00036B69" w14:paraId="1258884C" w14:textId="77777777" w:rsidTr="009257CF">
        <w:tc>
          <w:tcPr>
            <w:tcW w:w="5599" w:type="dxa"/>
          </w:tcPr>
          <w:p w14:paraId="5D41A0B4" w14:textId="77777777" w:rsidR="00C86ED3" w:rsidRPr="00036B69" w:rsidRDefault="00C86ED3" w:rsidP="009257CF">
            <w:pPr>
              <w:pStyle w:val="Testonormale3"/>
              <w:shd w:val="clear" w:color="auto" w:fill="FFFFFF"/>
              <w:rPr>
                <w:rFonts w:ascii="Arial" w:hAnsi="Arial" w:cs="Arial"/>
                <w:b/>
              </w:rPr>
            </w:pPr>
            <w:r w:rsidRPr="00036B69">
              <w:rPr>
                <w:rFonts w:ascii="Arial" w:hAnsi="Arial" w:cs="Arial"/>
                <w:b/>
              </w:rPr>
              <w:t>GARANZIA OPZIONALE 4</w:t>
            </w:r>
          </w:p>
          <w:p w14:paraId="39BF1360" w14:textId="77777777" w:rsidR="00C86ED3" w:rsidRPr="00036B69" w:rsidRDefault="00C86ED3" w:rsidP="009257CF">
            <w:pPr>
              <w:pStyle w:val="Testonormale3"/>
              <w:shd w:val="clear" w:color="auto" w:fill="FFFFFF"/>
              <w:rPr>
                <w:rFonts w:ascii="Arial" w:hAnsi="Arial" w:cs="Arial"/>
                <w:b/>
              </w:rPr>
            </w:pPr>
            <w:r w:rsidRPr="00036B69">
              <w:rPr>
                <w:rFonts w:ascii="Arial" w:hAnsi="Arial" w:cs="Arial"/>
                <w:b/>
              </w:rPr>
              <w:t xml:space="preserve">MASSIMALE PER ANNO  </w:t>
            </w:r>
          </w:p>
        </w:tc>
        <w:tc>
          <w:tcPr>
            <w:tcW w:w="4252" w:type="dxa"/>
            <w:vAlign w:val="center"/>
          </w:tcPr>
          <w:p w14:paraId="7257189F" w14:textId="761F7503" w:rsidR="00C86ED3" w:rsidRPr="00036B69" w:rsidRDefault="00C86ED3" w:rsidP="009257CF">
            <w:pPr>
              <w:rPr>
                <w:rFonts w:ascii="Arial" w:hAnsi="Arial" w:cs="Arial"/>
              </w:rPr>
            </w:pPr>
            <w:r w:rsidRPr="00036B69">
              <w:rPr>
                <w:rFonts w:ascii="Arial" w:hAnsi="Arial" w:cs="Arial"/>
              </w:rPr>
              <w:t xml:space="preserve">€ </w:t>
            </w:r>
            <w:r w:rsidR="003E7969" w:rsidRPr="00036B69">
              <w:rPr>
                <w:rFonts w:ascii="Arial" w:hAnsi="Arial" w:cs="Arial"/>
              </w:rPr>
              <w:t>1</w:t>
            </w:r>
            <w:r w:rsidR="00AB7DD2" w:rsidRPr="00036B69">
              <w:rPr>
                <w:rFonts w:ascii="Arial" w:hAnsi="Arial" w:cs="Arial"/>
              </w:rPr>
              <w:t>0</w:t>
            </w:r>
            <w:r w:rsidRPr="00036B69">
              <w:rPr>
                <w:rFonts w:ascii="Arial" w:hAnsi="Arial" w:cs="Arial"/>
              </w:rPr>
              <w:t>.000,00</w:t>
            </w:r>
          </w:p>
        </w:tc>
      </w:tr>
      <w:tr w:rsidR="00C86ED3" w:rsidRPr="00036B69" w14:paraId="1F1E5BAD" w14:textId="77777777" w:rsidTr="009257CF">
        <w:tc>
          <w:tcPr>
            <w:tcW w:w="5599" w:type="dxa"/>
          </w:tcPr>
          <w:p w14:paraId="69717AE3" w14:textId="77777777" w:rsidR="00C86ED3" w:rsidRPr="00036B69" w:rsidRDefault="00C86ED3" w:rsidP="009257CF">
            <w:pPr>
              <w:rPr>
                <w:rFonts w:ascii="Arial" w:hAnsi="Arial" w:cs="Arial"/>
                <w:b/>
              </w:rPr>
            </w:pPr>
            <w:r w:rsidRPr="00036B69">
              <w:rPr>
                <w:rFonts w:ascii="Arial" w:hAnsi="Arial" w:cs="Arial"/>
                <w:b/>
              </w:rPr>
              <w:t>GARANZIA OPZIONALE 5</w:t>
            </w:r>
          </w:p>
          <w:p w14:paraId="418447E8" w14:textId="77777777" w:rsidR="00C86ED3" w:rsidRPr="00036B69" w:rsidRDefault="00C86ED3" w:rsidP="009257CF">
            <w:pPr>
              <w:rPr>
                <w:rFonts w:ascii="Arial" w:hAnsi="Arial" w:cs="Arial"/>
              </w:rPr>
            </w:pPr>
            <w:r w:rsidRPr="00036B69">
              <w:rPr>
                <w:rFonts w:ascii="Arial" w:hAnsi="Arial" w:cs="Arial"/>
                <w:b/>
              </w:rPr>
              <w:t xml:space="preserve">MASSIMALE PER ANNO  </w:t>
            </w:r>
          </w:p>
        </w:tc>
        <w:tc>
          <w:tcPr>
            <w:tcW w:w="4252" w:type="dxa"/>
            <w:vAlign w:val="center"/>
          </w:tcPr>
          <w:p w14:paraId="0AC76946" w14:textId="246CFBD4" w:rsidR="00C86ED3" w:rsidRPr="00036B69" w:rsidRDefault="00C86ED3"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C86ED3" w:rsidRPr="00036B69" w14:paraId="2C099098" w14:textId="77777777" w:rsidTr="009257CF">
        <w:tc>
          <w:tcPr>
            <w:tcW w:w="5599" w:type="dxa"/>
          </w:tcPr>
          <w:p w14:paraId="6AAFCCFE" w14:textId="77777777" w:rsidR="00C86ED3" w:rsidRPr="00036B69" w:rsidRDefault="00C86ED3" w:rsidP="009257CF">
            <w:pPr>
              <w:rPr>
                <w:rFonts w:ascii="Arial" w:hAnsi="Arial" w:cs="Arial"/>
                <w:b/>
              </w:rPr>
            </w:pPr>
            <w:r w:rsidRPr="00036B69">
              <w:rPr>
                <w:rFonts w:ascii="Arial" w:hAnsi="Arial" w:cs="Arial"/>
                <w:b/>
              </w:rPr>
              <w:t>GARANZIA OPZIONALE 6</w:t>
            </w:r>
          </w:p>
          <w:p w14:paraId="7558219C" w14:textId="77777777" w:rsidR="00C86ED3" w:rsidRPr="00036B69" w:rsidRDefault="00C86ED3" w:rsidP="009257CF">
            <w:pPr>
              <w:rPr>
                <w:rFonts w:ascii="Arial" w:hAnsi="Arial" w:cs="Arial"/>
              </w:rPr>
            </w:pPr>
            <w:r w:rsidRPr="00036B69">
              <w:rPr>
                <w:rFonts w:ascii="Arial" w:hAnsi="Arial" w:cs="Arial"/>
                <w:b/>
              </w:rPr>
              <w:t xml:space="preserve">MASSIMALE PER ANNO  </w:t>
            </w:r>
          </w:p>
        </w:tc>
        <w:tc>
          <w:tcPr>
            <w:tcW w:w="4252" w:type="dxa"/>
            <w:vAlign w:val="center"/>
          </w:tcPr>
          <w:p w14:paraId="510E48BE" w14:textId="67818A38" w:rsidR="00C86ED3" w:rsidRPr="00036B69" w:rsidRDefault="00C86ED3"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bl>
    <w:p w14:paraId="05FCDC75" w14:textId="77777777" w:rsidR="00C86ED3" w:rsidRPr="00036B69" w:rsidRDefault="00C86ED3" w:rsidP="00C86ED3">
      <w:pPr>
        <w:jc w:val="both"/>
        <w:rPr>
          <w:rFonts w:ascii="Arial" w:hAnsi="Arial" w:cs="Arial"/>
          <w:sz w:val="16"/>
          <w:szCs w:val="16"/>
        </w:rPr>
      </w:pPr>
    </w:p>
    <w:p w14:paraId="50A221AF" w14:textId="77777777" w:rsidR="00C86ED3" w:rsidRPr="00036B69" w:rsidRDefault="00C86ED3" w:rsidP="00C86ED3">
      <w:pPr>
        <w:jc w:val="both"/>
        <w:rPr>
          <w:rFonts w:ascii="Arial" w:hAnsi="Arial" w:cs="Arial"/>
        </w:rPr>
      </w:pPr>
      <w:r w:rsidRPr="00036B69">
        <w:rPr>
          <w:rFonts w:ascii="Arial" w:hAnsi="Arial" w:cs="Arial"/>
        </w:rPr>
        <w:t xml:space="preserve"> </w:t>
      </w:r>
      <w:r w:rsidRPr="00036B69">
        <w:rPr>
          <w:rFonts w:ascii="Arial" w:eastAsia="Calibri" w:hAnsi="Arial" w:cs="Arial"/>
        </w:rPr>
        <w:t>I massimali devono intendersi omnicomprensivi di ogni tipo di prestazione prevista dal presente contratto.</w:t>
      </w:r>
    </w:p>
    <w:p w14:paraId="76F324B7" w14:textId="77777777" w:rsidR="00C86ED3" w:rsidRPr="00036B69" w:rsidRDefault="00C86ED3" w:rsidP="00C86ED3">
      <w:pPr>
        <w:ind w:right="283"/>
        <w:rPr>
          <w:rFonts w:ascii="Arial" w:hAnsi="Arial" w:cs="Arial"/>
          <w:sz w:val="16"/>
          <w:szCs w:val="16"/>
        </w:rPr>
      </w:pPr>
    </w:p>
    <w:p w14:paraId="68D48121" w14:textId="77777777" w:rsidR="00F63306" w:rsidRPr="00036B69" w:rsidRDefault="00F63306" w:rsidP="00F63306">
      <w:pPr>
        <w:ind w:right="283"/>
        <w:rPr>
          <w:rFonts w:ascii="Arial" w:hAnsi="Arial" w:cs="Arial"/>
          <w:sz w:val="16"/>
          <w:szCs w:val="16"/>
        </w:rPr>
      </w:pPr>
    </w:p>
    <w:p w14:paraId="3B6ACA8C" w14:textId="77777777" w:rsidR="00F63306" w:rsidRPr="00036B69" w:rsidRDefault="00F63306" w:rsidP="00F63306">
      <w:pPr>
        <w:jc w:val="center"/>
        <w:rPr>
          <w:rFonts w:ascii="Arial" w:hAnsi="Arial" w:cs="Arial"/>
          <w:b/>
          <w:color w:val="FF0000"/>
          <w:szCs w:val="22"/>
          <w:u w:val="single"/>
        </w:rPr>
      </w:pPr>
      <w:r w:rsidRPr="00036B69">
        <w:rPr>
          <w:rFonts w:ascii="Arial" w:hAnsi="Arial" w:cs="Arial"/>
          <w:b/>
          <w:color w:val="FF0000"/>
          <w:szCs w:val="22"/>
          <w:u w:val="single"/>
        </w:rPr>
        <w:t>SCHEDA APPLICATIVA N. 5)</w:t>
      </w:r>
    </w:p>
    <w:p w14:paraId="0AE9247F" w14:textId="77777777" w:rsidR="00F63306" w:rsidRPr="00036B69" w:rsidRDefault="00F63306" w:rsidP="00F63306">
      <w:pPr>
        <w:jc w:val="center"/>
        <w:rPr>
          <w:rFonts w:ascii="Arial" w:hAnsi="Arial" w:cs="Arial"/>
          <w:b/>
          <w:color w:val="FF0000"/>
          <w:u w:val="single"/>
        </w:rPr>
      </w:pPr>
      <w:r w:rsidRPr="00036B69">
        <w:rPr>
          <w:rFonts w:ascii="Arial" w:hAnsi="Arial" w:cs="Arial"/>
          <w:b/>
          <w:color w:val="FF0000"/>
          <w:u w:val="single"/>
        </w:rPr>
        <w:t xml:space="preserve">COMUNE DI CASTEL GUELFO DI BOLOGNA   </w:t>
      </w:r>
    </w:p>
    <w:p w14:paraId="2D29C220" w14:textId="77777777" w:rsidR="00F63306" w:rsidRPr="00036B69" w:rsidRDefault="00F63306" w:rsidP="00F63306">
      <w:pPr>
        <w:pStyle w:val="Nessunaspaziatura"/>
        <w:rPr>
          <w:rFonts w:ascii="Arial" w:hAnsi="Arial" w:cs="Arial"/>
          <w:b/>
          <w:color w:val="FF0000"/>
          <w:u w:val="single"/>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F63306" w:rsidRPr="00036B69" w14:paraId="0AEF8D2C" w14:textId="77777777" w:rsidTr="009257CF">
        <w:tc>
          <w:tcPr>
            <w:tcW w:w="5599" w:type="dxa"/>
          </w:tcPr>
          <w:p w14:paraId="360922FD"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hAnsi="Arial" w:cs="Arial"/>
                <w:b/>
              </w:rPr>
              <w:t xml:space="preserve">MASSIMALE PER OGNI PERSONA  </w:t>
            </w:r>
          </w:p>
        </w:tc>
        <w:tc>
          <w:tcPr>
            <w:tcW w:w="4252" w:type="dxa"/>
          </w:tcPr>
          <w:p w14:paraId="179003D4" w14:textId="3109B407" w:rsidR="00F63306" w:rsidRPr="00036B69" w:rsidRDefault="00F63306" w:rsidP="009257CF">
            <w:pPr>
              <w:spacing w:before="120" w:after="120"/>
              <w:jc w:val="both"/>
              <w:rPr>
                <w:rFonts w:ascii="Arial" w:hAnsi="Arial" w:cs="Arial"/>
              </w:rPr>
            </w:pPr>
            <w:r w:rsidRPr="00036B69">
              <w:rPr>
                <w:rFonts w:ascii="Arial" w:hAnsi="Arial" w:cs="Arial"/>
              </w:rPr>
              <w:t xml:space="preserve">€ </w:t>
            </w:r>
            <w:r w:rsidR="003E7969" w:rsidRPr="00036B69">
              <w:rPr>
                <w:rFonts w:ascii="Arial" w:hAnsi="Arial" w:cs="Arial"/>
              </w:rPr>
              <w:t>4</w:t>
            </w:r>
            <w:r w:rsidR="00AB7DD2" w:rsidRPr="00036B69">
              <w:rPr>
                <w:rFonts w:ascii="Arial" w:hAnsi="Arial" w:cs="Arial"/>
              </w:rPr>
              <w:t>0</w:t>
            </w:r>
            <w:r w:rsidRPr="00036B69">
              <w:rPr>
                <w:rFonts w:ascii="Arial" w:hAnsi="Arial" w:cs="Arial"/>
              </w:rPr>
              <w:t>.000,00</w:t>
            </w:r>
          </w:p>
        </w:tc>
      </w:tr>
      <w:tr w:rsidR="00F63306" w:rsidRPr="00036B69" w14:paraId="7B91C2C6" w14:textId="77777777" w:rsidTr="009257CF">
        <w:tc>
          <w:tcPr>
            <w:tcW w:w="5599" w:type="dxa"/>
          </w:tcPr>
          <w:p w14:paraId="23078A75"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eastAsia="Calibri" w:hAnsi="Arial" w:cs="Arial"/>
                <w:b/>
              </w:rPr>
              <w:t>MASSIMALE PER OGNI EVENTO CHE COINVOLGA PIÙ PERSONE</w:t>
            </w:r>
          </w:p>
        </w:tc>
        <w:tc>
          <w:tcPr>
            <w:tcW w:w="4252" w:type="dxa"/>
          </w:tcPr>
          <w:p w14:paraId="73576A31" w14:textId="75F98155" w:rsidR="00F63306" w:rsidRPr="00036B69" w:rsidRDefault="003E7969" w:rsidP="009257CF">
            <w:pPr>
              <w:spacing w:before="120" w:after="120"/>
              <w:jc w:val="both"/>
              <w:rPr>
                <w:rFonts w:ascii="Arial" w:hAnsi="Arial" w:cs="Arial"/>
              </w:rPr>
            </w:pPr>
            <w:r w:rsidRPr="00036B69">
              <w:rPr>
                <w:rFonts w:ascii="Arial" w:hAnsi="Arial" w:cs="Arial"/>
              </w:rPr>
              <w:t xml:space="preserve">€ </w:t>
            </w:r>
            <w:r w:rsidR="00AB7DD2" w:rsidRPr="00036B69">
              <w:rPr>
                <w:rFonts w:ascii="Arial" w:hAnsi="Arial" w:cs="Arial"/>
              </w:rPr>
              <w:t>80.000,00</w:t>
            </w:r>
          </w:p>
        </w:tc>
      </w:tr>
      <w:tr w:rsidR="00F63306" w:rsidRPr="00036B69" w14:paraId="5D0A7086" w14:textId="77777777" w:rsidTr="009257CF">
        <w:trPr>
          <w:trHeight w:val="244"/>
        </w:trPr>
        <w:tc>
          <w:tcPr>
            <w:tcW w:w="5599" w:type="dxa"/>
          </w:tcPr>
          <w:p w14:paraId="21EA1234"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hAnsi="Arial" w:cs="Arial"/>
                <w:b/>
              </w:rPr>
              <w:t>MASSIMALE PER ANNO</w:t>
            </w:r>
          </w:p>
        </w:tc>
        <w:tc>
          <w:tcPr>
            <w:tcW w:w="4252" w:type="dxa"/>
          </w:tcPr>
          <w:p w14:paraId="2BC91A80" w14:textId="33A808E4" w:rsidR="00F63306" w:rsidRPr="00036B69" w:rsidRDefault="00F63306" w:rsidP="009257CF">
            <w:pPr>
              <w:spacing w:before="120" w:after="120"/>
              <w:jc w:val="both"/>
              <w:rPr>
                <w:rFonts w:ascii="Arial" w:hAnsi="Arial" w:cs="Arial"/>
              </w:rPr>
            </w:pPr>
            <w:r w:rsidRPr="00036B69">
              <w:rPr>
                <w:rFonts w:ascii="Arial" w:hAnsi="Arial" w:cs="Arial"/>
              </w:rPr>
              <w:t xml:space="preserve">€ </w:t>
            </w:r>
            <w:r w:rsidR="00A13C1F" w:rsidRPr="00036B69">
              <w:rPr>
                <w:rFonts w:ascii="Arial" w:hAnsi="Arial" w:cs="Arial"/>
              </w:rPr>
              <w:t>150</w:t>
            </w:r>
            <w:r w:rsidRPr="00036B69">
              <w:rPr>
                <w:rFonts w:ascii="Arial" w:hAnsi="Arial" w:cs="Arial"/>
              </w:rPr>
              <w:t>.000,00</w:t>
            </w:r>
          </w:p>
        </w:tc>
      </w:tr>
      <w:tr w:rsidR="00F63306" w:rsidRPr="00036B69" w14:paraId="109D8CE4" w14:textId="77777777" w:rsidTr="009257CF">
        <w:trPr>
          <w:trHeight w:val="180"/>
        </w:trPr>
        <w:tc>
          <w:tcPr>
            <w:tcW w:w="5599" w:type="dxa"/>
          </w:tcPr>
          <w:p w14:paraId="748B9E37" w14:textId="77777777" w:rsidR="00F63306" w:rsidRPr="00036B69" w:rsidRDefault="00F63306" w:rsidP="009257CF">
            <w:pPr>
              <w:pStyle w:val="Titolo1"/>
              <w:spacing w:before="120" w:after="120"/>
              <w:rPr>
                <w:rFonts w:cs="Arial"/>
                <w:b w:val="0"/>
              </w:rPr>
            </w:pPr>
            <w:r w:rsidRPr="00036B69">
              <w:rPr>
                <w:rFonts w:cs="Arial"/>
              </w:rPr>
              <w:t>FRANCHIGIA FRONTALE PER SINISTRO</w:t>
            </w:r>
          </w:p>
        </w:tc>
        <w:tc>
          <w:tcPr>
            <w:tcW w:w="4252" w:type="dxa"/>
          </w:tcPr>
          <w:p w14:paraId="2B41A682" w14:textId="772D03AA" w:rsidR="00F63306" w:rsidRPr="00036B69" w:rsidRDefault="00A13C1F" w:rsidP="009257CF">
            <w:pPr>
              <w:spacing w:before="120" w:after="120"/>
              <w:jc w:val="both"/>
              <w:rPr>
                <w:rFonts w:ascii="Arial" w:hAnsi="Arial" w:cs="Arial"/>
              </w:rPr>
            </w:pPr>
            <w:r w:rsidRPr="00036B69">
              <w:rPr>
                <w:rFonts w:ascii="Arial" w:hAnsi="Arial" w:cs="Arial"/>
              </w:rPr>
              <w:t xml:space="preserve">Nessuna </w:t>
            </w:r>
          </w:p>
        </w:tc>
      </w:tr>
      <w:tr w:rsidR="00F63306" w:rsidRPr="00036B69" w14:paraId="336CF6EA" w14:textId="77777777" w:rsidTr="009257CF">
        <w:trPr>
          <w:trHeight w:val="180"/>
        </w:trPr>
        <w:tc>
          <w:tcPr>
            <w:tcW w:w="5599" w:type="dxa"/>
          </w:tcPr>
          <w:p w14:paraId="0732BB22" w14:textId="77777777" w:rsidR="00F63306" w:rsidRPr="00036B69" w:rsidRDefault="00F63306" w:rsidP="009257CF">
            <w:pPr>
              <w:pStyle w:val="Titolo1"/>
              <w:spacing w:before="120" w:after="120"/>
              <w:rPr>
                <w:rFonts w:cs="Arial"/>
                <w:b w:val="0"/>
              </w:rPr>
            </w:pPr>
            <w:r w:rsidRPr="00036B69">
              <w:rPr>
                <w:rFonts w:cs="Arial"/>
              </w:rPr>
              <w:t xml:space="preserve">ANTICIPO INDENNIZZO </w:t>
            </w:r>
          </w:p>
        </w:tc>
        <w:tc>
          <w:tcPr>
            <w:tcW w:w="4252" w:type="dxa"/>
          </w:tcPr>
          <w:p w14:paraId="4041B296" w14:textId="438D1EEB" w:rsidR="00F63306" w:rsidRPr="00036B69" w:rsidRDefault="004D1EDA" w:rsidP="00A070D9">
            <w:pPr>
              <w:spacing w:before="120" w:after="120"/>
              <w:jc w:val="both"/>
              <w:rPr>
                <w:rFonts w:ascii="Arial" w:hAnsi="Arial" w:cs="Arial"/>
              </w:rPr>
            </w:pPr>
            <w:r w:rsidRPr="00036B69">
              <w:rPr>
                <w:rFonts w:ascii="Arial" w:hAnsi="Arial" w:cs="Arial"/>
              </w:rPr>
              <w:t xml:space="preserve">€ 5.000,00 per assicurato </w:t>
            </w:r>
          </w:p>
        </w:tc>
      </w:tr>
    </w:tbl>
    <w:p w14:paraId="7649415A" w14:textId="77777777" w:rsidR="00F63306" w:rsidRPr="00036B69" w:rsidRDefault="00F63306" w:rsidP="00F63306">
      <w:pPr>
        <w:jc w:val="both"/>
        <w:rPr>
          <w:rFonts w:ascii="Arial" w:hAnsi="Arial" w:cs="Arial"/>
          <w:sz w:val="16"/>
          <w:szCs w:val="16"/>
        </w:rPr>
      </w:pPr>
    </w:p>
    <w:p w14:paraId="735D0B6F" w14:textId="00C71CDE" w:rsidR="00F63306" w:rsidRPr="00036B69" w:rsidRDefault="00F63306" w:rsidP="00F63306">
      <w:pPr>
        <w:jc w:val="center"/>
        <w:rPr>
          <w:rFonts w:ascii="Arial" w:hAnsi="Arial" w:cs="Arial"/>
          <w:b/>
        </w:rPr>
      </w:pPr>
      <w:r w:rsidRPr="00036B69">
        <w:rPr>
          <w:rFonts w:ascii="Arial" w:hAnsi="Arial" w:cs="Arial"/>
          <w:b/>
        </w:rPr>
        <w:t>SEZIONE VII GARANZIE AGGIUNTIVE A FAVORE DELL’ENTE</w:t>
      </w:r>
    </w:p>
    <w:p w14:paraId="71AB2505" w14:textId="77777777" w:rsidR="00EB7DA3" w:rsidRPr="00036B69" w:rsidRDefault="00EB7DA3" w:rsidP="00F63306">
      <w:pPr>
        <w:jc w:val="center"/>
        <w:rPr>
          <w:rFonts w:ascii="Arial" w:hAnsi="Arial" w:cs="Arial"/>
          <w:b/>
        </w:rPr>
      </w:pPr>
    </w:p>
    <w:p w14:paraId="538C9756" w14:textId="77777777" w:rsidR="00F63306" w:rsidRPr="00036B69" w:rsidRDefault="00F63306" w:rsidP="00F63306">
      <w:pPr>
        <w:jc w:val="both"/>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F63306" w:rsidRPr="00036B69" w14:paraId="055B64F0" w14:textId="77777777" w:rsidTr="009257CF">
        <w:tc>
          <w:tcPr>
            <w:tcW w:w="5599" w:type="dxa"/>
          </w:tcPr>
          <w:p w14:paraId="53969B61" w14:textId="77777777" w:rsidR="00F63306" w:rsidRPr="00036B69" w:rsidRDefault="00F63306" w:rsidP="009257CF">
            <w:pPr>
              <w:pStyle w:val="Testonormale3"/>
              <w:shd w:val="clear" w:color="auto" w:fill="FFFFFF"/>
              <w:rPr>
                <w:rFonts w:ascii="Arial" w:hAnsi="Arial" w:cs="Arial"/>
                <w:b/>
              </w:rPr>
            </w:pPr>
            <w:r w:rsidRPr="00036B69">
              <w:rPr>
                <w:rFonts w:ascii="Arial" w:hAnsi="Arial" w:cs="Arial"/>
                <w:b/>
              </w:rPr>
              <w:t>GARANZIA OPZIONALE 4</w:t>
            </w:r>
          </w:p>
          <w:p w14:paraId="53D3A99C" w14:textId="77777777" w:rsidR="00F63306" w:rsidRPr="00036B69" w:rsidRDefault="00F63306" w:rsidP="009257CF">
            <w:pPr>
              <w:pStyle w:val="Testonormale3"/>
              <w:shd w:val="clear" w:color="auto" w:fill="FFFFFF"/>
              <w:rPr>
                <w:rFonts w:ascii="Arial" w:hAnsi="Arial" w:cs="Arial"/>
                <w:b/>
              </w:rPr>
            </w:pPr>
            <w:r w:rsidRPr="00036B69">
              <w:rPr>
                <w:rFonts w:ascii="Arial" w:hAnsi="Arial" w:cs="Arial"/>
                <w:b/>
              </w:rPr>
              <w:t xml:space="preserve">MASSIMALE PER ANNO  </w:t>
            </w:r>
          </w:p>
        </w:tc>
        <w:tc>
          <w:tcPr>
            <w:tcW w:w="4252" w:type="dxa"/>
            <w:vAlign w:val="center"/>
          </w:tcPr>
          <w:p w14:paraId="7A1EA98C" w14:textId="18EF81E2"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F63306" w:rsidRPr="00036B69" w14:paraId="7C6ADAD1" w14:textId="77777777" w:rsidTr="009257CF">
        <w:tc>
          <w:tcPr>
            <w:tcW w:w="5599" w:type="dxa"/>
          </w:tcPr>
          <w:p w14:paraId="1E3BEF15" w14:textId="77777777" w:rsidR="00F63306" w:rsidRPr="00036B69" w:rsidRDefault="00F63306" w:rsidP="009257CF">
            <w:pPr>
              <w:rPr>
                <w:rFonts w:ascii="Arial" w:hAnsi="Arial" w:cs="Arial"/>
                <w:b/>
              </w:rPr>
            </w:pPr>
            <w:r w:rsidRPr="00036B69">
              <w:rPr>
                <w:rFonts w:ascii="Arial" w:hAnsi="Arial" w:cs="Arial"/>
                <w:b/>
              </w:rPr>
              <w:t>GARANZIA OPZIONALE 5</w:t>
            </w:r>
          </w:p>
          <w:p w14:paraId="7C4FAC53" w14:textId="77777777" w:rsidR="00F63306" w:rsidRPr="00036B69" w:rsidRDefault="00F63306" w:rsidP="009257CF">
            <w:pPr>
              <w:rPr>
                <w:rFonts w:ascii="Arial" w:hAnsi="Arial" w:cs="Arial"/>
              </w:rPr>
            </w:pPr>
            <w:r w:rsidRPr="00036B69">
              <w:rPr>
                <w:rFonts w:ascii="Arial" w:hAnsi="Arial" w:cs="Arial"/>
                <w:b/>
              </w:rPr>
              <w:t xml:space="preserve">MASSIMALE PER ANNO  </w:t>
            </w:r>
          </w:p>
        </w:tc>
        <w:tc>
          <w:tcPr>
            <w:tcW w:w="4252" w:type="dxa"/>
            <w:vAlign w:val="center"/>
          </w:tcPr>
          <w:p w14:paraId="1792F918" w14:textId="6D5B627F"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F63306" w:rsidRPr="00036B69" w14:paraId="7156DEB6" w14:textId="77777777" w:rsidTr="009257CF">
        <w:tc>
          <w:tcPr>
            <w:tcW w:w="5599" w:type="dxa"/>
          </w:tcPr>
          <w:p w14:paraId="2A59809C" w14:textId="77777777" w:rsidR="00F63306" w:rsidRPr="00036B69" w:rsidRDefault="00F63306" w:rsidP="009257CF">
            <w:pPr>
              <w:rPr>
                <w:rFonts w:ascii="Arial" w:hAnsi="Arial" w:cs="Arial"/>
                <w:b/>
              </w:rPr>
            </w:pPr>
            <w:r w:rsidRPr="00036B69">
              <w:rPr>
                <w:rFonts w:ascii="Arial" w:hAnsi="Arial" w:cs="Arial"/>
                <w:b/>
              </w:rPr>
              <w:t>GARANZIA OPZIONALE 6</w:t>
            </w:r>
          </w:p>
          <w:p w14:paraId="46A79DBD" w14:textId="77777777" w:rsidR="00F63306" w:rsidRPr="00036B69" w:rsidRDefault="00F63306" w:rsidP="009257CF">
            <w:pPr>
              <w:rPr>
                <w:rFonts w:ascii="Arial" w:hAnsi="Arial" w:cs="Arial"/>
              </w:rPr>
            </w:pPr>
            <w:r w:rsidRPr="00036B69">
              <w:rPr>
                <w:rFonts w:ascii="Arial" w:hAnsi="Arial" w:cs="Arial"/>
                <w:b/>
              </w:rPr>
              <w:t xml:space="preserve">MASSIMALE PER ANNO  </w:t>
            </w:r>
          </w:p>
        </w:tc>
        <w:tc>
          <w:tcPr>
            <w:tcW w:w="4252" w:type="dxa"/>
            <w:vAlign w:val="center"/>
          </w:tcPr>
          <w:p w14:paraId="275B36ED" w14:textId="617D4E0E"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bl>
    <w:p w14:paraId="2CAAEA4C" w14:textId="77777777" w:rsidR="00F63306" w:rsidRPr="00036B69" w:rsidRDefault="00F63306" w:rsidP="00F63306">
      <w:pPr>
        <w:jc w:val="both"/>
        <w:rPr>
          <w:rFonts w:ascii="Arial" w:hAnsi="Arial" w:cs="Arial"/>
          <w:sz w:val="16"/>
          <w:szCs w:val="16"/>
        </w:rPr>
      </w:pPr>
    </w:p>
    <w:p w14:paraId="33EB3AF4" w14:textId="77777777" w:rsidR="00F63306" w:rsidRPr="00036B69" w:rsidRDefault="00F63306" w:rsidP="00F63306">
      <w:pPr>
        <w:jc w:val="both"/>
        <w:rPr>
          <w:rFonts w:ascii="Arial" w:hAnsi="Arial" w:cs="Arial"/>
        </w:rPr>
      </w:pPr>
      <w:r w:rsidRPr="00036B69">
        <w:rPr>
          <w:rFonts w:ascii="Arial" w:hAnsi="Arial" w:cs="Arial"/>
        </w:rPr>
        <w:t xml:space="preserve"> </w:t>
      </w:r>
      <w:r w:rsidRPr="00036B69">
        <w:rPr>
          <w:rFonts w:ascii="Arial" w:eastAsia="Calibri" w:hAnsi="Arial" w:cs="Arial"/>
        </w:rPr>
        <w:t>I massimali devono intendersi omnicomprensivi di ogni tipo di prestazione prevista dal presente contratto.</w:t>
      </w:r>
    </w:p>
    <w:p w14:paraId="62417835" w14:textId="77777777" w:rsidR="00F63306" w:rsidRPr="00036B69" w:rsidRDefault="00F63306" w:rsidP="00F63306">
      <w:pPr>
        <w:ind w:right="283"/>
        <w:rPr>
          <w:rFonts w:ascii="Arial" w:hAnsi="Arial" w:cs="Arial"/>
          <w:sz w:val="16"/>
          <w:szCs w:val="16"/>
        </w:rPr>
      </w:pPr>
    </w:p>
    <w:p w14:paraId="04AD73BB" w14:textId="77777777" w:rsidR="00F63306" w:rsidRPr="00036B69" w:rsidRDefault="00F63306" w:rsidP="00F63306">
      <w:pPr>
        <w:ind w:right="283"/>
        <w:rPr>
          <w:rFonts w:ascii="Arial" w:hAnsi="Arial" w:cs="Arial"/>
          <w:sz w:val="16"/>
          <w:szCs w:val="16"/>
        </w:rPr>
      </w:pPr>
    </w:p>
    <w:p w14:paraId="0D3D84AF" w14:textId="77777777" w:rsidR="00F63306" w:rsidRPr="00036B69" w:rsidRDefault="00F63306" w:rsidP="00F63306">
      <w:pPr>
        <w:jc w:val="center"/>
        <w:rPr>
          <w:rFonts w:ascii="Arial" w:hAnsi="Arial" w:cs="Arial"/>
          <w:b/>
          <w:color w:val="FF0000"/>
          <w:szCs w:val="22"/>
          <w:u w:val="single"/>
        </w:rPr>
      </w:pPr>
      <w:r w:rsidRPr="00036B69">
        <w:rPr>
          <w:rFonts w:ascii="Arial" w:hAnsi="Arial" w:cs="Arial"/>
          <w:b/>
          <w:color w:val="FF0000"/>
          <w:szCs w:val="22"/>
          <w:u w:val="single"/>
        </w:rPr>
        <w:t>SCHEDA APPLICATIVA N. 6)</w:t>
      </w:r>
    </w:p>
    <w:p w14:paraId="0C17E673" w14:textId="77777777" w:rsidR="00F63306" w:rsidRPr="00036B69" w:rsidRDefault="00F63306" w:rsidP="00F63306">
      <w:pPr>
        <w:jc w:val="center"/>
        <w:rPr>
          <w:rFonts w:ascii="Arial" w:hAnsi="Arial" w:cs="Arial"/>
          <w:b/>
          <w:color w:val="FF0000"/>
          <w:u w:val="single"/>
        </w:rPr>
      </w:pPr>
      <w:r w:rsidRPr="00036B69">
        <w:rPr>
          <w:rFonts w:ascii="Arial" w:hAnsi="Arial" w:cs="Arial"/>
          <w:b/>
          <w:color w:val="FF0000"/>
          <w:u w:val="single"/>
        </w:rPr>
        <w:t xml:space="preserve">COMUNE DI CASTEL SAN PIETRO TERME   </w:t>
      </w:r>
    </w:p>
    <w:p w14:paraId="0BF07816" w14:textId="77777777" w:rsidR="00F63306" w:rsidRPr="00036B69" w:rsidRDefault="00F63306" w:rsidP="00F63306">
      <w:pPr>
        <w:pStyle w:val="Nessunaspaziatura"/>
        <w:rPr>
          <w:rFonts w:ascii="Arial" w:hAnsi="Arial" w:cs="Arial"/>
          <w:b/>
          <w:color w:val="FF0000"/>
          <w:u w:val="single"/>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F63306" w:rsidRPr="00036B69" w14:paraId="58BBD7E1" w14:textId="77777777" w:rsidTr="009257CF">
        <w:tc>
          <w:tcPr>
            <w:tcW w:w="5599" w:type="dxa"/>
          </w:tcPr>
          <w:p w14:paraId="233BA136"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hAnsi="Arial" w:cs="Arial"/>
                <w:b/>
              </w:rPr>
              <w:t xml:space="preserve">MASSIMALE PER OGNI PERSONA  </w:t>
            </w:r>
          </w:p>
        </w:tc>
        <w:tc>
          <w:tcPr>
            <w:tcW w:w="4252" w:type="dxa"/>
          </w:tcPr>
          <w:p w14:paraId="41A45774" w14:textId="5605F28E" w:rsidR="00F63306" w:rsidRPr="00036B69" w:rsidRDefault="00F63306" w:rsidP="009257CF">
            <w:pPr>
              <w:spacing w:before="120" w:after="120"/>
              <w:jc w:val="both"/>
              <w:rPr>
                <w:rFonts w:ascii="Arial" w:hAnsi="Arial" w:cs="Arial"/>
              </w:rPr>
            </w:pPr>
            <w:r w:rsidRPr="00036B69">
              <w:rPr>
                <w:rFonts w:ascii="Arial" w:hAnsi="Arial" w:cs="Arial"/>
              </w:rPr>
              <w:t xml:space="preserve">€ </w:t>
            </w:r>
            <w:r w:rsidR="003E7969" w:rsidRPr="00036B69">
              <w:rPr>
                <w:rFonts w:ascii="Arial" w:hAnsi="Arial" w:cs="Arial"/>
              </w:rPr>
              <w:t>4</w:t>
            </w:r>
            <w:r w:rsidR="00AB7DD2" w:rsidRPr="00036B69">
              <w:rPr>
                <w:rFonts w:ascii="Arial" w:hAnsi="Arial" w:cs="Arial"/>
              </w:rPr>
              <w:t>0</w:t>
            </w:r>
            <w:r w:rsidRPr="00036B69">
              <w:rPr>
                <w:rFonts w:ascii="Arial" w:hAnsi="Arial" w:cs="Arial"/>
              </w:rPr>
              <w:t>.000,00</w:t>
            </w:r>
          </w:p>
        </w:tc>
      </w:tr>
      <w:tr w:rsidR="00F63306" w:rsidRPr="00036B69" w14:paraId="6E4148EF" w14:textId="77777777" w:rsidTr="009257CF">
        <w:tc>
          <w:tcPr>
            <w:tcW w:w="5599" w:type="dxa"/>
          </w:tcPr>
          <w:p w14:paraId="3955AB4E"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eastAsia="Calibri" w:hAnsi="Arial" w:cs="Arial"/>
                <w:b/>
              </w:rPr>
              <w:t>MASSIMALE PER OGNI EVENTO CHE COINVOLGA PIÙ PERSONE</w:t>
            </w:r>
          </w:p>
        </w:tc>
        <w:tc>
          <w:tcPr>
            <w:tcW w:w="4252" w:type="dxa"/>
          </w:tcPr>
          <w:p w14:paraId="26999DA3" w14:textId="448A27D7" w:rsidR="00F63306" w:rsidRPr="00036B69" w:rsidRDefault="00A13C1F" w:rsidP="009257CF">
            <w:pPr>
              <w:spacing w:before="120" w:after="120"/>
              <w:jc w:val="both"/>
              <w:rPr>
                <w:rFonts w:ascii="Arial" w:hAnsi="Arial" w:cs="Arial"/>
              </w:rPr>
            </w:pPr>
            <w:r w:rsidRPr="00036B69">
              <w:rPr>
                <w:rFonts w:ascii="Arial" w:hAnsi="Arial" w:cs="Arial"/>
              </w:rPr>
              <w:t xml:space="preserve">€ </w:t>
            </w:r>
            <w:r w:rsidR="00AB7DD2" w:rsidRPr="00036B69">
              <w:rPr>
                <w:rFonts w:ascii="Arial" w:hAnsi="Arial" w:cs="Arial"/>
              </w:rPr>
              <w:t>80</w:t>
            </w:r>
            <w:r w:rsidRPr="00036B69">
              <w:rPr>
                <w:rFonts w:ascii="Arial" w:hAnsi="Arial" w:cs="Arial"/>
              </w:rPr>
              <w:t>.000,00</w:t>
            </w:r>
          </w:p>
        </w:tc>
      </w:tr>
      <w:tr w:rsidR="00F63306" w:rsidRPr="00036B69" w14:paraId="6E39D87B" w14:textId="77777777" w:rsidTr="009257CF">
        <w:trPr>
          <w:trHeight w:val="244"/>
        </w:trPr>
        <w:tc>
          <w:tcPr>
            <w:tcW w:w="5599" w:type="dxa"/>
          </w:tcPr>
          <w:p w14:paraId="5997E70B"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hAnsi="Arial" w:cs="Arial"/>
                <w:b/>
              </w:rPr>
              <w:t>MASSIMALE PER ANNO</w:t>
            </w:r>
          </w:p>
        </w:tc>
        <w:tc>
          <w:tcPr>
            <w:tcW w:w="4252" w:type="dxa"/>
          </w:tcPr>
          <w:p w14:paraId="33877254" w14:textId="29DD7ACC" w:rsidR="00F63306" w:rsidRPr="00036B69" w:rsidRDefault="00F63306" w:rsidP="009257CF">
            <w:pPr>
              <w:spacing w:before="120" w:after="120"/>
              <w:jc w:val="both"/>
              <w:rPr>
                <w:rFonts w:ascii="Arial" w:hAnsi="Arial" w:cs="Arial"/>
              </w:rPr>
            </w:pPr>
            <w:r w:rsidRPr="00036B69">
              <w:rPr>
                <w:rFonts w:ascii="Arial" w:hAnsi="Arial" w:cs="Arial"/>
              </w:rPr>
              <w:t xml:space="preserve">€ </w:t>
            </w:r>
            <w:r w:rsidR="00AB7DD2" w:rsidRPr="00036B69">
              <w:rPr>
                <w:rFonts w:ascii="Arial" w:hAnsi="Arial" w:cs="Arial"/>
              </w:rPr>
              <w:t>150</w:t>
            </w:r>
            <w:r w:rsidRPr="00036B69">
              <w:rPr>
                <w:rFonts w:ascii="Arial" w:hAnsi="Arial" w:cs="Arial"/>
              </w:rPr>
              <w:t>.000,00</w:t>
            </w:r>
          </w:p>
        </w:tc>
      </w:tr>
      <w:tr w:rsidR="00F63306" w:rsidRPr="00036B69" w14:paraId="1A75A22E" w14:textId="77777777" w:rsidTr="009257CF">
        <w:trPr>
          <w:trHeight w:val="180"/>
        </w:trPr>
        <w:tc>
          <w:tcPr>
            <w:tcW w:w="5599" w:type="dxa"/>
          </w:tcPr>
          <w:p w14:paraId="3C32C9F7" w14:textId="77777777" w:rsidR="00F63306" w:rsidRPr="00036B69" w:rsidRDefault="00F63306" w:rsidP="009257CF">
            <w:pPr>
              <w:pStyle w:val="Titolo1"/>
              <w:spacing w:before="120" w:after="120"/>
              <w:rPr>
                <w:rFonts w:cs="Arial"/>
                <w:b w:val="0"/>
              </w:rPr>
            </w:pPr>
            <w:r w:rsidRPr="00036B69">
              <w:rPr>
                <w:rFonts w:cs="Arial"/>
              </w:rPr>
              <w:lastRenderedPageBreak/>
              <w:t>FRANCHIGIA FRONTALE PER SINISTRO</w:t>
            </w:r>
          </w:p>
        </w:tc>
        <w:tc>
          <w:tcPr>
            <w:tcW w:w="4252" w:type="dxa"/>
          </w:tcPr>
          <w:p w14:paraId="037AD623" w14:textId="23BB5C4C" w:rsidR="00F63306" w:rsidRPr="00036B69" w:rsidRDefault="00A13C1F" w:rsidP="009257CF">
            <w:pPr>
              <w:spacing w:before="120" w:after="120"/>
              <w:jc w:val="both"/>
              <w:rPr>
                <w:rFonts w:ascii="Arial" w:hAnsi="Arial" w:cs="Arial"/>
              </w:rPr>
            </w:pPr>
            <w:r w:rsidRPr="00036B69">
              <w:rPr>
                <w:rFonts w:ascii="Arial" w:hAnsi="Arial" w:cs="Arial"/>
              </w:rPr>
              <w:t xml:space="preserve">Nessuna </w:t>
            </w:r>
          </w:p>
        </w:tc>
      </w:tr>
      <w:tr w:rsidR="00F63306" w:rsidRPr="00036B69" w14:paraId="67C45EA3" w14:textId="77777777" w:rsidTr="009257CF">
        <w:trPr>
          <w:trHeight w:val="180"/>
        </w:trPr>
        <w:tc>
          <w:tcPr>
            <w:tcW w:w="5599" w:type="dxa"/>
          </w:tcPr>
          <w:p w14:paraId="2DDB91A8" w14:textId="77777777" w:rsidR="00F63306" w:rsidRPr="00036B69" w:rsidRDefault="00F63306" w:rsidP="009257CF">
            <w:pPr>
              <w:pStyle w:val="Titolo1"/>
              <w:spacing w:before="120" w:after="120"/>
              <w:rPr>
                <w:rFonts w:cs="Arial"/>
                <w:b w:val="0"/>
              </w:rPr>
            </w:pPr>
            <w:r w:rsidRPr="00036B69">
              <w:rPr>
                <w:rFonts w:cs="Arial"/>
              </w:rPr>
              <w:t xml:space="preserve">ANTICIPO INDENNIZZO </w:t>
            </w:r>
          </w:p>
        </w:tc>
        <w:tc>
          <w:tcPr>
            <w:tcW w:w="4252" w:type="dxa"/>
          </w:tcPr>
          <w:p w14:paraId="5B6FB6CB" w14:textId="79A9AC41" w:rsidR="00F63306" w:rsidRPr="00036B69" w:rsidRDefault="004D1EDA" w:rsidP="00A070D9">
            <w:pPr>
              <w:spacing w:before="120" w:after="120"/>
              <w:jc w:val="both"/>
              <w:rPr>
                <w:rFonts w:ascii="Arial" w:hAnsi="Arial" w:cs="Arial"/>
              </w:rPr>
            </w:pPr>
            <w:r w:rsidRPr="00036B69">
              <w:rPr>
                <w:rFonts w:ascii="Arial" w:hAnsi="Arial" w:cs="Arial"/>
              </w:rPr>
              <w:t xml:space="preserve">€ 5.000,00 per assicurato </w:t>
            </w:r>
          </w:p>
        </w:tc>
      </w:tr>
    </w:tbl>
    <w:p w14:paraId="736F8BB2" w14:textId="77777777" w:rsidR="00F63306" w:rsidRPr="00036B69" w:rsidRDefault="00F63306" w:rsidP="00F63306">
      <w:pPr>
        <w:jc w:val="both"/>
        <w:rPr>
          <w:rFonts w:ascii="Arial" w:hAnsi="Arial" w:cs="Arial"/>
          <w:sz w:val="16"/>
          <w:szCs w:val="16"/>
        </w:rPr>
      </w:pPr>
    </w:p>
    <w:p w14:paraId="194F2EDE" w14:textId="77777777" w:rsidR="00F63306" w:rsidRPr="00036B69" w:rsidRDefault="00F63306" w:rsidP="00F63306">
      <w:pPr>
        <w:jc w:val="center"/>
        <w:rPr>
          <w:rFonts w:ascii="Arial" w:hAnsi="Arial" w:cs="Arial"/>
          <w:b/>
        </w:rPr>
      </w:pPr>
      <w:r w:rsidRPr="00036B69">
        <w:rPr>
          <w:rFonts w:ascii="Arial" w:hAnsi="Arial" w:cs="Arial"/>
          <w:b/>
        </w:rPr>
        <w:t>SEZIONE VII GARANZIE AGGIUNTIVE A FAVORE DELL’ENTE</w:t>
      </w:r>
    </w:p>
    <w:p w14:paraId="0DC5B03A" w14:textId="77777777" w:rsidR="00F63306" w:rsidRPr="00036B69" w:rsidRDefault="00F63306" w:rsidP="00F63306">
      <w:pPr>
        <w:jc w:val="both"/>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F63306" w:rsidRPr="00036B69" w14:paraId="7560C506" w14:textId="77777777" w:rsidTr="009257CF">
        <w:tc>
          <w:tcPr>
            <w:tcW w:w="5599" w:type="dxa"/>
          </w:tcPr>
          <w:p w14:paraId="74064FAC" w14:textId="77777777" w:rsidR="00F63306" w:rsidRPr="00036B69" w:rsidRDefault="00F63306" w:rsidP="009257CF">
            <w:pPr>
              <w:pStyle w:val="Testonormale3"/>
              <w:shd w:val="clear" w:color="auto" w:fill="FFFFFF"/>
              <w:rPr>
                <w:rFonts w:ascii="Arial" w:hAnsi="Arial" w:cs="Arial"/>
                <w:b/>
              </w:rPr>
            </w:pPr>
            <w:r w:rsidRPr="00036B69">
              <w:rPr>
                <w:rFonts w:ascii="Arial" w:hAnsi="Arial" w:cs="Arial"/>
                <w:b/>
              </w:rPr>
              <w:t>GARANZIA OPZIONALE 4</w:t>
            </w:r>
          </w:p>
          <w:p w14:paraId="312B78F0" w14:textId="77777777" w:rsidR="00F63306" w:rsidRPr="00036B69" w:rsidRDefault="00F63306" w:rsidP="009257CF">
            <w:pPr>
              <w:pStyle w:val="Testonormale3"/>
              <w:shd w:val="clear" w:color="auto" w:fill="FFFFFF"/>
              <w:rPr>
                <w:rFonts w:ascii="Arial" w:hAnsi="Arial" w:cs="Arial"/>
                <w:b/>
              </w:rPr>
            </w:pPr>
            <w:r w:rsidRPr="00036B69">
              <w:rPr>
                <w:rFonts w:ascii="Arial" w:hAnsi="Arial" w:cs="Arial"/>
                <w:b/>
              </w:rPr>
              <w:t xml:space="preserve">MASSIMALE PER ANNO  </w:t>
            </w:r>
          </w:p>
        </w:tc>
        <w:tc>
          <w:tcPr>
            <w:tcW w:w="4252" w:type="dxa"/>
            <w:vAlign w:val="center"/>
          </w:tcPr>
          <w:p w14:paraId="6BCB67FA" w14:textId="695B5654"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F63306" w:rsidRPr="00036B69" w14:paraId="2C3E15B0" w14:textId="77777777" w:rsidTr="009257CF">
        <w:tc>
          <w:tcPr>
            <w:tcW w:w="5599" w:type="dxa"/>
          </w:tcPr>
          <w:p w14:paraId="1C7363E7" w14:textId="77777777" w:rsidR="00F63306" w:rsidRPr="00036B69" w:rsidRDefault="00F63306" w:rsidP="009257CF">
            <w:pPr>
              <w:rPr>
                <w:rFonts w:ascii="Arial" w:hAnsi="Arial" w:cs="Arial"/>
                <w:b/>
              </w:rPr>
            </w:pPr>
            <w:r w:rsidRPr="00036B69">
              <w:rPr>
                <w:rFonts w:ascii="Arial" w:hAnsi="Arial" w:cs="Arial"/>
                <w:b/>
              </w:rPr>
              <w:t>GARANZIA OPZIONALE 5</w:t>
            </w:r>
          </w:p>
          <w:p w14:paraId="11CC5DFA" w14:textId="77777777" w:rsidR="00F63306" w:rsidRPr="00036B69" w:rsidRDefault="00F63306" w:rsidP="009257CF">
            <w:pPr>
              <w:rPr>
                <w:rFonts w:ascii="Arial" w:hAnsi="Arial" w:cs="Arial"/>
              </w:rPr>
            </w:pPr>
            <w:r w:rsidRPr="00036B69">
              <w:rPr>
                <w:rFonts w:ascii="Arial" w:hAnsi="Arial" w:cs="Arial"/>
                <w:b/>
              </w:rPr>
              <w:t xml:space="preserve">MASSIMALE PER ANNO  </w:t>
            </w:r>
          </w:p>
        </w:tc>
        <w:tc>
          <w:tcPr>
            <w:tcW w:w="4252" w:type="dxa"/>
            <w:vAlign w:val="center"/>
          </w:tcPr>
          <w:p w14:paraId="683DF71E" w14:textId="4461EC98"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F63306" w:rsidRPr="00036B69" w14:paraId="73695697" w14:textId="77777777" w:rsidTr="009257CF">
        <w:tc>
          <w:tcPr>
            <w:tcW w:w="5599" w:type="dxa"/>
          </w:tcPr>
          <w:p w14:paraId="64D2C7F8" w14:textId="77777777" w:rsidR="00F63306" w:rsidRPr="00036B69" w:rsidRDefault="00F63306" w:rsidP="009257CF">
            <w:pPr>
              <w:rPr>
                <w:rFonts w:ascii="Arial" w:hAnsi="Arial" w:cs="Arial"/>
                <w:b/>
              </w:rPr>
            </w:pPr>
            <w:r w:rsidRPr="00036B69">
              <w:rPr>
                <w:rFonts w:ascii="Arial" w:hAnsi="Arial" w:cs="Arial"/>
                <w:b/>
              </w:rPr>
              <w:t>GARANZIA OPZIONALE 6</w:t>
            </w:r>
          </w:p>
          <w:p w14:paraId="054E566E" w14:textId="77777777" w:rsidR="00F63306" w:rsidRPr="00036B69" w:rsidRDefault="00F63306" w:rsidP="009257CF">
            <w:pPr>
              <w:rPr>
                <w:rFonts w:ascii="Arial" w:hAnsi="Arial" w:cs="Arial"/>
              </w:rPr>
            </w:pPr>
            <w:r w:rsidRPr="00036B69">
              <w:rPr>
                <w:rFonts w:ascii="Arial" w:hAnsi="Arial" w:cs="Arial"/>
                <w:b/>
              </w:rPr>
              <w:t xml:space="preserve">MASSIMALE PER ANNO  </w:t>
            </w:r>
          </w:p>
        </w:tc>
        <w:tc>
          <w:tcPr>
            <w:tcW w:w="4252" w:type="dxa"/>
            <w:vAlign w:val="center"/>
          </w:tcPr>
          <w:p w14:paraId="29566B91" w14:textId="01F0E6ED"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bl>
    <w:p w14:paraId="2B2BD28C" w14:textId="77777777" w:rsidR="00F63306" w:rsidRPr="00036B69" w:rsidRDefault="00F63306" w:rsidP="00F63306">
      <w:pPr>
        <w:jc w:val="both"/>
        <w:rPr>
          <w:rFonts w:ascii="Arial" w:hAnsi="Arial" w:cs="Arial"/>
          <w:sz w:val="16"/>
          <w:szCs w:val="16"/>
        </w:rPr>
      </w:pPr>
    </w:p>
    <w:p w14:paraId="4B3909B8" w14:textId="77777777" w:rsidR="00F63306" w:rsidRPr="00036B69" w:rsidRDefault="00F63306" w:rsidP="00F63306">
      <w:pPr>
        <w:jc w:val="both"/>
        <w:rPr>
          <w:rFonts w:ascii="Arial" w:hAnsi="Arial" w:cs="Arial"/>
        </w:rPr>
      </w:pPr>
      <w:r w:rsidRPr="00036B69">
        <w:rPr>
          <w:rFonts w:ascii="Arial" w:hAnsi="Arial" w:cs="Arial"/>
        </w:rPr>
        <w:t xml:space="preserve"> </w:t>
      </w:r>
      <w:r w:rsidRPr="00036B69">
        <w:rPr>
          <w:rFonts w:ascii="Arial" w:eastAsia="Calibri" w:hAnsi="Arial" w:cs="Arial"/>
        </w:rPr>
        <w:t>I massimali devono intendersi omnicomprensivi di ogni tipo di prestazione prevista dal presente contratto.</w:t>
      </w:r>
    </w:p>
    <w:p w14:paraId="6636AEE9" w14:textId="77777777" w:rsidR="00F63306" w:rsidRPr="00036B69" w:rsidRDefault="00F63306" w:rsidP="00F63306">
      <w:pPr>
        <w:ind w:right="283"/>
        <w:rPr>
          <w:rFonts w:ascii="Arial" w:hAnsi="Arial" w:cs="Arial"/>
          <w:sz w:val="16"/>
          <w:szCs w:val="16"/>
        </w:rPr>
      </w:pPr>
    </w:p>
    <w:p w14:paraId="5AE0FD08" w14:textId="77777777" w:rsidR="00F63306" w:rsidRPr="00036B69" w:rsidRDefault="00F63306" w:rsidP="00F63306">
      <w:pPr>
        <w:ind w:right="283"/>
        <w:rPr>
          <w:rFonts w:ascii="Arial" w:hAnsi="Arial" w:cs="Arial"/>
          <w:sz w:val="16"/>
          <w:szCs w:val="16"/>
        </w:rPr>
      </w:pPr>
    </w:p>
    <w:p w14:paraId="0457F453" w14:textId="77777777" w:rsidR="00F63306" w:rsidRPr="00036B69" w:rsidRDefault="00F63306" w:rsidP="00F63306">
      <w:pPr>
        <w:jc w:val="center"/>
        <w:rPr>
          <w:rFonts w:ascii="Arial" w:hAnsi="Arial" w:cs="Arial"/>
          <w:b/>
          <w:color w:val="FF0000"/>
          <w:szCs w:val="22"/>
          <w:u w:val="single"/>
        </w:rPr>
      </w:pPr>
      <w:r w:rsidRPr="00036B69">
        <w:rPr>
          <w:rFonts w:ascii="Arial" w:hAnsi="Arial" w:cs="Arial"/>
          <w:b/>
          <w:color w:val="FF0000"/>
          <w:szCs w:val="22"/>
          <w:u w:val="single"/>
        </w:rPr>
        <w:t>SCHEDA APPLICATIVA N. 7)</w:t>
      </w:r>
    </w:p>
    <w:p w14:paraId="3D44D484" w14:textId="77777777" w:rsidR="00F63306" w:rsidRPr="00036B69" w:rsidRDefault="00F63306" w:rsidP="00F63306">
      <w:pPr>
        <w:jc w:val="center"/>
        <w:rPr>
          <w:rFonts w:ascii="Arial" w:hAnsi="Arial" w:cs="Arial"/>
          <w:b/>
          <w:color w:val="FF0000"/>
          <w:u w:val="single"/>
        </w:rPr>
      </w:pPr>
      <w:r w:rsidRPr="00036B69">
        <w:rPr>
          <w:rFonts w:ascii="Arial" w:hAnsi="Arial" w:cs="Arial"/>
          <w:b/>
          <w:color w:val="FF0000"/>
          <w:u w:val="single"/>
        </w:rPr>
        <w:t xml:space="preserve">COMUNE DI DOZZA  </w:t>
      </w:r>
    </w:p>
    <w:p w14:paraId="1499A6EB" w14:textId="77777777" w:rsidR="00F63306" w:rsidRPr="00036B69" w:rsidRDefault="00F63306" w:rsidP="00F63306">
      <w:pPr>
        <w:pStyle w:val="Nessunaspaziatura"/>
        <w:rPr>
          <w:rFonts w:ascii="Arial" w:hAnsi="Arial" w:cs="Arial"/>
          <w:b/>
          <w:color w:val="FF0000"/>
          <w:u w:val="single"/>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F63306" w:rsidRPr="00036B69" w14:paraId="227DC39C" w14:textId="77777777" w:rsidTr="009257CF">
        <w:tc>
          <w:tcPr>
            <w:tcW w:w="5599" w:type="dxa"/>
          </w:tcPr>
          <w:p w14:paraId="65A54C7A"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hAnsi="Arial" w:cs="Arial"/>
                <w:b/>
              </w:rPr>
              <w:t xml:space="preserve">MASSIMALE PER OGNI PERSONA  </w:t>
            </w:r>
          </w:p>
        </w:tc>
        <w:tc>
          <w:tcPr>
            <w:tcW w:w="4252" w:type="dxa"/>
          </w:tcPr>
          <w:p w14:paraId="1173CCA0" w14:textId="05399534" w:rsidR="00F63306" w:rsidRPr="00036B69" w:rsidRDefault="00F63306" w:rsidP="009257CF">
            <w:pPr>
              <w:spacing w:before="120" w:after="120"/>
              <w:jc w:val="both"/>
              <w:rPr>
                <w:rFonts w:ascii="Arial" w:hAnsi="Arial" w:cs="Arial"/>
              </w:rPr>
            </w:pPr>
            <w:r w:rsidRPr="00036B69">
              <w:rPr>
                <w:rFonts w:ascii="Arial" w:hAnsi="Arial" w:cs="Arial"/>
              </w:rPr>
              <w:t xml:space="preserve">€ </w:t>
            </w:r>
            <w:r w:rsidR="003E7969" w:rsidRPr="00036B69">
              <w:rPr>
                <w:rFonts w:ascii="Arial" w:hAnsi="Arial" w:cs="Arial"/>
              </w:rPr>
              <w:t>4</w:t>
            </w:r>
            <w:r w:rsidR="00A13C1F" w:rsidRPr="00036B69">
              <w:rPr>
                <w:rFonts w:ascii="Arial" w:hAnsi="Arial" w:cs="Arial"/>
              </w:rPr>
              <w:t>0</w:t>
            </w:r>
            <w:r w:rsidRPr="00036B69">
              <w:rPr>
                <w:rFonts w:ascii="Arial" w:hAnsi="Arial" w:cs="Arial"/>
              </w:rPr>
              <w:t>.000,00</w:t>
            </w:r>
          </w:p>
        </w:tc>
      </w:tr>
      <w:tr w:rsidR="00F63306" w:rsidRPr="00036B69" w14:paraId="22376B64" w14:textId="77777777" w:rsidTr="009257CF">
        <w:tc>
          <w:tcPr>
            <w:tcW w:w="5599" w:type="dxa"/>
          </w:tcPr>
          <w:p w14:paraId="4DC5F4F6"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eastAsia="Calibri" w:hAnsi="Arial" w:cs="Arial"/>
                <w:b/>
              </w:rPr>
              <w:t>MASSIMALE PER OGNI EVENTO CHE COINVOLGA PIÙ PERSONE</w:t>
            </w:r>
          </w:p>
        </w:tc>
        <w:tc>
          <w:tcPr>
            <w:tcW w:w="4252" w:type="dxa"/>
          </w:tcPr>
          <w:p w14:paraId="3E537189" w14:textId="176A7061" w:rsidR="00F63306" w:rsidRPr="00036B69" w:rsidRDefault="00F63306" w:rsidP="009257CF">
            <w:pPr>
              <w:spacing w:before="120" w:after="120"/>
              <w:jc w:val="both"/>
              <w:rPr>
                <w:rFonts w:ascii="Arial" w:hAnsi="Arial" w:cs="Arial"/>
              </w:rPr>
            </w:pPr>
            <w:r w:rsidRPr="00036B69">
              <w:rPr>
                <w:rFonts w:ascii="Arial" w:hAnsi="Arial" w:cs="Arial"/>
              </w:rPr>
              <w:t xml:space="preserve">€ </w:t>
            </w:r>
            <w:r w:rsidR="00AB7DD2" w:rsidRPr="00036B69">
              <w:rPr>
                <w:rFonts w:ascii="Arial" w:hAnsi="Arial" w:cs="Arial"/>
              </w:rPr>
              <w:t>80.000,00</w:t>
            </w:r>
          </w:p>
        </w:tc>
      </w:tr>
      <w:tr w:rsidR="00F63306" w:rsidRPr="00036B69" w14:paraId="3C6ECBEE" w14:textId="77777777" w:rsidTr="009257CF">
        <w:trPr>
          <w:trHeight w:val="244"/>
        </w:trPr>
        <w:tc>
          <w:tcPr>
            <w:tcW w:w="5599" w:type="dxa"/>
          </w:tcPr>
          <w:p w14:paraId="431F8DE8"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hAnsi="Arial" w:cs="Arial"/>
                <w:b/>
              </w:rPr>
              <w:t>MASSIMALE PER ANNO</w:t>
            </w:r>
          </w:p>
        </w:tc>
        <w:tc>
          <w:tcPr>
            <w:tcW w:w="4252" w:type="dxa"/>
          </w:tcPr>
          <w:p w14:paraId="2C93C810" w14:textId="7BB4AF8E" w:rsidR="00F63306" w:rsidRPr="00036B69" w:rsidRDefault="00F63306" w:rsidP="009257CF">
            <w:pPr>
              <w:spacing w:before="120" w:after="120"/>
              <w:jc w:val="both"/>
              <w:rPr>
                <w:rFonts w:ascii="Arial" w:hAnsi="Arial" w:cs="Arial"/>
              </w:rPr>
            </w:pPr>
            <w:r w:rsidRPr="00036B69">
              <w:rPr>
                <w:rFonts w:ascii="Arial" w:hAnsi="Arial" w:cs="Arial"/>
              </w:rPr>
              <w:t xml:space="preserve">€ </w:t>
            </w:r>
            <w:r w:rsidR="00A13C1F" w:rsidRPr="00036B69">
              <w:rPr>
                <w:rFonts w:ascii="Arial" w:hAnsi="Arial" w:cs="Arial"/>
              </w:rPr>
              <w:t>150</w:t>
            </w:r>
            <w:r w:rsidRPr="00036B69">
              <w:rPr>
                <w:rFonts w:ascii="Arial" w:hAnsi="Arial" w:cs="Arial"/>
              </w:rPr>
              <w:t>.000,00</w:t>
            </w:r>
          </w:p>
        </w:tc>
      </w:tr>
      <w:tr w:rsidR="00F63306" w:rsidRPr="00036B69" w14:paraId="27AB4ED7" w14:textId="77777777" w:rsidTr="009257CF">
        <w:trPr>
          <w:trHeight w:val="180"/>
        </w:trPr>
        <w:tc>
          <w:tcPr>
            <w:tcW w:w="5599" w:type="dxa"/>
          </w:tcPr>
          <w:p w14:paraId="01923332" w14:textId="77777777" w:rsidR="00F63306" w:rsidRPr="00036B69" w:rsidRDefault="00F63306" w:rsidP="009257CF">
            <w:pPr>
              <w:pStyle w:val="Titolo1"/>
              <w:spacing w:before="120" w:after="120"/>
              <w:rPr>
                <w:rFonts w:cs="Arial"/>
                <w:b w:val="0"/>
              </w:rPr>
            </w:pPr>
            <w:r w:rsidRPr="00036B69">
              <w:rPr>
                <w:rFonts w:cs="Arial"/>
              </w:rPr>
              <w:t>FRANCHIGIA FRONTALE PER SINISTRO</w:t>
            </w:r>
          </w:p>
        </w:tc>
        <w:tc>
          <w:tcPr>
            <w:tcW w:w="4252" w:type="dxa"/>
          </w:tcPr>
          <w:p w14:paraId="60C2AE73" w14:textId="1FAF5BD7" w:rsidR="00F63306" w:rsidRPr="00036B69" w:rsidRDefault="00A13C1F" w:rsidP="009257CF">
            <w:pPr>
              <w:spacing w:before="120" w:after="120"/>
              <w:jc w:val="both"/>
              <w:rPr>
                <w:rFonts w:ascii="Arial" w:hAnsi="Arial" w:cs="Arial"/>
              </w:rPr>
            </w:pPr>
            <w:r w:rsidRPr="00036B69">
              <w:rPr>
                <w:rFonts w:ascii="Arial" w:hAnsi="Arial" w:cs="Arial"/>
              </w:rPr>
              <w:t xml:space="preserve">Nessuna </w:t>
            </w:r>
          </w:p>
        </w:tc>
      </w:tr>
      <w:tr w:rsidR="00F63306" w:rsidRPr="00036B69" w14:paraId="20B9E7C1" w14:textId="77777777" w:rsidTr="009257CF">
        <w:trPr>
          <w:trHeight w:val="180"/>
        </w:trPr>
        <w:tc>
          <w:tcPr>
            <w:tcW w:w="5599" w:type="dxa"/>
          </w:tcPr>
          <w:p w14:paraId="71FC63F8" w14:textId="77777777" w:rsidR="00F63306" w:rsidRPr="00036B69" w:rsidRDefault="00F63306" w:rsidP="009257CF">
            <w:pPr>
              <w:pStyle w:val="Titolo1"/>
              <w:spacing w:before="120" w:after="120"/>
              <w:rPr>
                <w:rFonts w:cs="Arial"/>
                <w:b w:val="0"/>
              </w:rPr>
            </w:pPr>
            <w:r w:rsidRPr="00036B69">
              <w:rPr>
                <w:rFonts w:cs="Arial"/>
              </w:rPr>
              <w:t xml:space="preserve">ANTICIPO INDENNIZZO </w:t>
            </w:r>
          </w:p>
        </w:tc>
        <w:tc>
          <w:tcPr>
            <w:tcW w:w="4252" w:type="dxa"/>
          </w:tcPr>
          <w:p w14:paraId="7A942770" w14:textId="3834124F" w:rsidR="00F63306" w:rsidRPr="00036B69" w:rsidRDefault="004D1EDA" w:rsidP="00A070D9">
            <w:pPr>
              <w:spacing w:before="120" w:after="120"/>
              <w:jc w:val="both"/>
              <w:rPr>
                <w:rFonts w:ascii="Arial" w:hAnsi="Arial" w:cs="Arial"/>
              </w:rPr>
            </w:pPr>
            <w:r w:rsidRPr="00036B69">
              <w:rPr>
                <w:rFonts w:ascii="Arial" w:hAnsi="Arial" w:cs="Arial"/>
              </w:rPr>
              <w:t xml:space="preserve">€ 5.000,00 per assicurato </w:t>
            </w:r>
          </w:p>
        </w:tc>
      </w:tr>
    </w:tbl>
    <w:p w14:paraId="16FC9887" w14:textId="77777777" w:rsidR="00F63306" w:rsidRPr="00036B69" w:rsidRDefault="00F63306" w:rsidP="00F63306">
      <w:pPr>
        <w:jc w:val="both"/>
        <w:rPr>
          <w:rFonts w:ascii="Arial" w:hAnsi="Arial" w:cs="Arial"/>
          <w:sz w:val="16"/>
          <w:szCs w:val="16"/>
        </w:rPr>
      </w:pPr>
    </w:p>
    <w:p w14:paraId="73743C78" w14:textId="77777777" w:rsidR="00F63306" w:rsidRPr="00036B69" w:rsidRDefault="00F63306" w:rsidP="00F63306">
      <w:pPr>
        <w:jc w:val="center"/>
        <w:rPr>
          <w:rFonts w:ascii="Arial" w:hAnsi="Arial" w:cs="Arial"/>
          <w:b/>
        </w:rPr>
      </w:pPr>
      <w:r w:rsidRPr="00036B69">
        <w:rPr>
          <w:rFonts w:ascii="Arial" w:hAnsi="Arial" w:cs="Arial"/>
          <w:b/>
        </w:rPr>
        <w:t>SEZIONE VII GARANZIE AGGIUNTIVE A FAVORE DELL’ENTE</w:t>
      </w:r>
    </w:p>
    <w:p w14:paraId="4D40C818" w14:textId="77777777" w:rsidR="00F63306" w:rsidRPr="00036B69" w:rsidRDefault="00F63306" w:rsidP="00F63306">
      <w:pPr>
        <w:jc w:val="both"/>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F63306" w:rsidRPr="00036B69" w14:paraId="5FEA2DEC" w14:textId="77777777" w:rsidTr="009257CF">
        <w:tc>
          <w:tcPr>
            <w:tcW w:w="5599" w:type="dxa"/>
          </w:tcPr>
          <w:p w14:paraId="49492E57" w14:textId="77777777" w:rsidR="00F63306" w:rsidRPr="00036B69" w:rsidRDefault="00F63306" w:rsidP="009257CF">
            <w:pPr>
              <w:pStyle w:val="Testonormale3"/>
              <w:shd w:val="clear" w:color="auto" w:fill="FFFFFF"/>
              <w:rPr>
                <w:rFonts w:ascii="Arial" w:hAnsi="Arial" w:cs="Arial"/>
                <w:b/>
              </w:rPr>
            </w:pPr>
            <w:r w:rsidRPr="00036B69">
              <w:rPr>
                <w:rFonts w:ascii="Arial" w:hAnsi="Arial" w:cs="Arial"/>
                <w:b/>
              </w:rPr>
              <w:t>GARANZIA OPZIONALE 4</w:t>
            </w:r>
          </w:p>
          <w:p w14:paraId="17838F7B" w14:textId="77777777" w:rsidR="00F63306" w:rsidRPr="00036B69" w:rsidRDefault="00F63306" w:rsidP="009257CF">
            <w:pPr>
              <w:pStyle w:val="Testonormale3"/>
              <w:shd w:val="clear" w:color="auto" w:fill="FFFFFF"/>
              <w:rPr>
                <w:rFonts w:ascii="Arial" w:hAnsi="Arial" w:cs="Arial"/>
                <w:b/>
              </w:rPr>
            </w:pPr>
            <w:r w:rsidRPr="00036B69">
              <w:rPr>
                <w:rFonts w:ascii="Arial" w:hAnsi="Arial" w:cs="Arial"/>
                <w:b/>
              </w:rPr>
              <w:t xml:space="preserve">MASSIMALE PER ANNO  </w:t>
            </w:r>
          </w:p>
        </w:tc>
        <w:tc>
          <w:tcPr>
            <w:tcW w:w="4252" w:type="dxa"/>
            <w:vAlign w:val="center"/>
          </w:tcPr>
          <w:p w14:paraId="2D242D4A" w14:textId="6AAA339E"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F63306" w:rsidRPr="00036B69" w14:paraId="02CBCFEA" w14:textId="77777777" w:rsidTr="009257CF">
        <w:tc>
          <w:tcPr>
            <w:tcW w:w="5599" w:type="dxa"/>
          </w:tcPr>
          <w:p w14:paraId="35F09FDC" w14:textId="77777777" w:rsidR="00F63306" w:rsidRPr="00036B69" w:rsidRDefault="00F63306" w:rsidP="009257CF">
            <w:pPr>
              <w:rPr>
                <w:rFonts w:ascii="Arial" w:hAnsi="Arial" w:cs="Arial"/>
                <w:b/>
              </w:rPr>
            </w:pPr>
            <w:r w:rsidRPr="00036B69">
              <w:rPr>
                <w:rFonts w:ascii="Arial" w:hAnsi="Arial" w:cs="Arial"/>
                <w:b/>
              </w:rPr>
              <w:t>GARANZIA OPZIONALE 5</w:t>
            </w:r>
          </w:p>
          <w:p w14:paraId="6B318EB0" w14:textId="77777777" w:rsidR="00F63306" w:rsidRPr="00036B69" w:rsidRDefault="00F63306" w:rsidP="009257CF">
            <w:pPr>
              <w:rPr>
                <w:rFonts w:ascii="Arial" w:hAnsi="Arial" w:cs="Arial"/>
              </w:rPr>
            </w:pPr>
            <w:r w:rsidRPr="00036B69">
              <w:rPr>
                <w:rFonts w:ascii="Arial" w:hAnsi="Arial" w:cs="Arial"/>
                <w:b/>
              </w:rPr>
              <w:t xml:space="preserve">MASSIMALE PER ANNO  </w:t>
            </w:r>
          </w:p>
        </w:tc>
        <w:tc>
          <w:tcPr>
            <w:tcW w:w="4252" w:type="dxa"/>
            <w:vAlign w:val="center"/>
          </w:tcPr>
          <w:p w14:paraId="673BF8FC" w14:textId="741A7F11"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F63306" w:rsidRPr="00036B69" w14:paraId="325A8272" w14:textId="77777777" w:rsidTr="009257CF">
        <w:tc>
          <w:tcPr>
            <w:tcW w:w="5599" w:type="dxa"/>
          </w:tcPr>
          <w:p w14:paraId="5FF3FADB" w14:textId="77777777" w:rsidR="00F63306" w:rsidRPr="00036B69" w:rsidRDefault="00F63306" w:rsidP="009257CF">
            <w:pPr>
              <w:rPr>
                <w:rFonts w:ascii="Arial" w:hAnsi="Arial" w:cs="Arial"/>
                <w:b/>
              </w:rPr>
            </w:pPr>
            <w:r w:rsidRPr="00036B69">
              <w:rPr>
                <w:rFonts w:ascii="Arial" w:hAnsi="Arial" w:cs="Arial"/>
                <w:b/>
              </w:rPr>
              <w:t>GARANZIA OPZIONALE 6</w:t>
            </w:r>
          </w:p>
          <w:p w14:paraId="2DEB7BE7" w14:textId="77777777" w:rsidR="00F63306" w:rsidRPr="00036B69" w:rsidRDefault="00F63306" w:rsidP="009257CF">
            <w:pPr>
              <w:rPr>
                <w:rFonts w:ascii="Arial" w:hAnsi="Arial" w:cs="Arial"/>
              </w:rPr>
            </w:pPr>
            <w:r w:rsidRPr="00036B69">
              <w:rPr>
                <w:rFonts w:ascii="Arial" w:hAnsi="Arial" w:cs="Arial"/>
                <w:b/>
              </w:rPr>
              <w:t xml:space="preserve">MASSIMALE PER ANNO  </w:t>
            </w:r>
          </w:p>
        </w:tc>
        <w:tc>
          <w:tcPr>
            <w:tcW w:w="4252" w:type="dxa"/>
            <w:vAlign w:val="center"/>
          </w:tcPr>
          <w:p w14:paraId="3DFD1D51" w14:textId="68A3219C"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bl>
    <w:p w14:paraId="554B16F8" w14:textId="77777777" w:rsidR="00F63306" w:rsidRPr="00036B69" w:rsidRDefault="00F63306" w:rsidP="00F63306">
      <w:pPr>
        <w:jc w:val="both"/>
        <w:rPr>
          <w:rFonts w:ascii="Arial" w:hAnsi="Arial" w:cs="Arial"/>
          <w:sz w:val="16"/>
          <w:szCs w:val="16"/>
        </w:rPr>
      </w:pPr>
    </w:p>
    <w:p w14:paraId="3CBD13D7" w14:textId="77777777" w:rsidR="00F63306" w:rsidRPr="00036B69" w:rsidRDefault="00F63306" w:rsidP="00F63306">
      <w:pPr>
        <w:jc w:val="both"/>
        <w:rPr>
          <w:rFonts w:ascii="Arial" w:hAnsi="Arial" w:cs="Arial"/>
        </w:rPr>
      </w:pPr>
      <w:r w:rsidRPr="00036B69">
        <w:rPr>
          <w:rFonts w:ascii="Arial" w:hAnsi="Arial" w:cs="Arial"/>
        </w:rPr>
        <w:t xml:space="preserve"> </w:t>
      </w:r>
      <w:r w:rsidRPr="00036B69">
        <w:rPr>
          <w:rFonts w:ascii="Arial" w:eastAsia="Calibri" w:hAnsi="Arial" w:cs="Arial"/>
        </w:rPr>
        <w:t>I massimali devono intendersi omnicomprensivi di ogni tipo di prestazione prevista dal presente contratto.</w:t>
      </w:r>
    </w:p>
    <w:p w14:paraId="3CAF0096" w14:textId="77777777" w:rsidR="00F63306" w:rsidRPr="00036B69" w:rsidRDefault="00F63306" w:rsidP="00F63306">
      <w:pPr>
        <w:ind w:right="283"/>
        <w:rPr>
          <w:rFonts w:ascii="Arial" w:hAnsi="Arial" w:cs="Arial"/>
          <w:sz w:val="16"/>
          <w:szCs w:val="16"/>
        </w:rPr>
      </w:pPr>
    </w:p>
    <w:p w14:paraId="20B66066" w14:textId="77777777" w:rsidR="00F63306" w:rsidRPr="00036B69" w:rsidRDefault="00F63306" w:rsidP="00F63306">
      <w:pPr>
        <w:ind w:right="283"/>
        <w:rPr>
          <w:rFonts w:ascii="Arial" w:hAnsi="Arial" w:cs="Arial"/>
          <w:sz w:val="16"/>
          <w:szCs w:val="16"/>
        </w:rPr>
      </w:pPr>
    </w:p>
    <w:p w14:paraId="0F9CDDBC" w14:textId="77777777" w:rsidR="00F63306" w:rsidRPr="00036B69" w:rsidRDefault="00F63306" w:rsidP="00F63306">
      <w:pPr>
        <w:jc w:val="center"/>
        <w:rPr>
          <w:rFonts w:ascii="Arial" w:hAnsi="Arial" w:cs="Arial"/>
          <w:b/>
          <w:color w:val="FF0000"/>
          <w:szCs w:val="22"/>
          <w:u w:val="single"/>
        </w:rPr>
      </w:pPr>
      <w:r w:rsidRPr="00036B69">
        <w:rPr>
          <w:rFonts w:ascii="Arial" w:hAnsi="Arial" w:cs="Arial"/>
          <w:b/>
          <w:color w:val="FF0000"/>
          <w:szCs w:val="22"/>
          <w:u w:val="single"/>
        </w:rPr>
        <w:t>SCHEDA APPLICATIVA N. 8)</w:t>
      </w:r>
    </w:p>
    <w:p w14:paraId="0FF31D03" w14:textId="77777777" w:rsidR="00F63306" w:rsidRPr="00036B69" w:rsidRDefault="00F63306" w:rsidP="00F63306">
      <w:pPr>
        <w:jc w:val="center"/>
        <w:rPr>
          <w:rFonts w:ascii="Arial" w:hAnsi="Arial" w:cs="Arial"/>
          <w:b/>
          <w:color w:val="FF0000"/>
          <w:u w:val="single"/>
        </w:rPr>
      </w:pPr>
      <w:r w:rsidRPr="00036B69">
        <w:rPr>
          <w:rFonts w:ascii="Arial" w:hAnsi="Arial" w:cs="Arial"/>
          <w:b/>
          <w:color w:val="FF0000"/>
          <w:u w:val="single"/>
        </w:rPr>
        <w:t xml:space="preserve">COMUNE DI FONTANELICE  </w:t>
      </w:r>
    </w:p>
    <w:p w14:paraId="7CACB9E7" w14:textId="77777777" w:rsidR="00F63306" w:rsidRPr="00036B69" w:rsidRDefault="00F63306" w:rsidP="00F63306">
      <w:pPr>
        <w:pStyle w:val="Nessunaspaziatura"/>
        <w:rPr>
          <w:rFonts w:ascii="Arial" w:hAnsi="Arial" w:cs="Arial"/>
          <w:b/>
          <w:color w:val="FF0000"/>
          <w:u w:val="single"/>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F63306" w:rsidRPr="00036B69" w14:paraId="765C2D69" w14:textId="77777777" w:rsidTr="009257CF">
        <w:tc>
          <w:tcPr>
            <w:tcW w:w="5599" w:type="dxa"/>
          </w:tcPr>
          <w:p w14:paraId="0964CD81"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hAnsi="Arial" w:cs="Arial"/>
                <w:b/>
              </w:rPr>
              <w:t xml:space="preserve">MASSIMALE PER OGNI PERSONA  </w:t>
            </w:r>
          </w:p>
        </w:tc>
        <w:tc>
          <w:tcPr>
            <w:tcW w:w="4252" w:type="dxa"/>
          </w:tcPr>
          <w:p w14:paraId="7B2C87A1" w14:textId="435DF77F" w:rsidR="00F63306" w:rsidRPr="00036B69" w:rsidRDefault="00F63306" w:rsidP="009257CF">
            <w:pPr>
              <w:spacing w:before="120" w:after="120"/>
              <w:jc w:val="both"/>
              <w:rPr>
                <w:rFonts w:ascii="Arial" w:hAnsi="Arial" w:cs="Arial"/>
              </w:rPr>
            </w:pPr>
            <w:r w:rsidRPr="00036B69">
              <w:rPr>
                <w:rFonts w:ascii="Arial" w:hAnsi="Arial" w:cs="Arial"/>
              </w:rPr>
              <w:t xml:space="preserve">€ </w:t>
            </w:r>
            <w:r w:rsidR="003E7969" w:rsidRPr="00036B69">
              <w:rPr>
                <w:rFonts w:ascii="Arial" w:hAnsi="Arial" w:cs="Arial"/>
              </w:rPr>
              <w:t>4</w:t>
            </w:r>
            <w:r w:rsidR="00A13C1F" w:rsidRPr="00036B69">
              <w:rPr>
                <w:rFonts w:ascii="Arial" w:hAnsi="Arial" w:cs="Arial"/>
              </w:rPr>
              <w:t>0</w:t>
            </w:r>
            <w:r w:rsidRPr="00036B69">
              <w:rPr>
                <w:rFonts w:ascii="Arial" w:hAnsi="Arial" w:cs="Arial"/>
              </w:rPr>
              <w:t>.000,00</w:t>
            </w:r>
          </w:p>
        </w:tc>
      </w:tr>
      <w:tr w:rsidR="00F63306" w:rsidRPr="00036B69" w14:paraId="1F6A4660" w14:textId="77777777" w:rsidTr="009257CF">
        <w:tc>
          <w:tcPr>
            <w:tcW w:w="5599" w:type="dxa"/>
          </w:tcPr>
          <w:p w14:paraId="49471426"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eastAsia="Calibri" w:hAnsi="Arial" w:cs="Arial"/>
                <w:b/>
              </w:rPr>
              <w:t>MASSIMALE PER OGNI EVENTO CHE COINVOLGA PIÙ PERSONE</w:t>
            </w:r>
          </w:p>
        </w:tc>
        <w:tc>
          <w:tcPr>
            <w:tcW w:w="4252" w:type="dxa"/>
          </w:tcPr>
          <w:p w14:paraId="46DCCB26" w14:textId="2148A40D" w:rsidR="00F63306" w:rsidRPr="00036B69" w:rsidRDefault="00AB7DD2" w:rsidP="009257CF">
            <w:pPr>
              <w:spacing w:before="120" w:after="120"/>
              <w:jc w:val="both"/>
              <w:rPr>
                <w:rFonts w:ascii="Arial" w:hAnsi="Arial" w:cs="Arial"/>
              </w:rPr>
            </w:pPr>
            <w:r w:rsidRPr="00036B69">
              <w:rPr>
                <w:rFonts w:ascii="Arial" w:hAnsi="Arial" w:cs="Arial"/>
              </w:rPr>
              <w:t>€ 80.000,00</w:t>
            </w:r>
            <w:r w:rsidR="00A13C1F" w:rsidRPr="00036B69">
              <w:rPr>
                <w:rFonts w:ascii="Arial" w:hAnsi="Arial" w:cs="Arial"/>
              </w:rPr>
              <w:t xml:space="preserve"> </w:t>
            </w:r>
          </w:p>
        </w:tc>
      </w:tr>
      <w:tr w:rsidR="00F63306" w:rsidRPr="00036B69" w14:paraId="0392BD45" w14:textId="77777777" w:rsidTr="009257CF">
        <w:trPr>
          <w:trHeight w:val="244"/>
        </w:trPr>
        <w:tc>
          <w:tcPr>
            <w:tcW w:w="5599" w:type="dxa"/>
          </w:tcPr>
          <w:p w14:paraId="4B1A94FC"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hAnsi="Arial" w:cs="Arial"/>
                <w:b/>
              </w:rPr>
              <w:t>MASSIMALE PER ANNO</w:t>
            </w:r>
          </w:p>
        </w:tc>
        <w:tc>
          <w:tcPr>
            <w:tcW w:w="4252" w:type="dxa"/>
          </w:tcPr>
          <w:p w14:paraId="55D265A8" w14:textId="510DD062" w:rsidR="00F63306" w:rsidRPr="00036B69" w:rsidRDefault="00F63306" w:rsidP="009257CF">
            <w:pPr>
              <w:spacing w:before="120" w:after="120"/>
              <w:jc w:val="both"/>
              <w:rPr>
                <w:rFonts w:ascii="Arial" w:hAnsi="Arial" w:cs="Arial"/>
              </w:rPr>
            </w:pPr>
            <w:r w:rsidRPr="00036B69">
              <w:rPr>
                <w:rFonts w:ascii="Arial" w:hAnsi="Arial" w:cs="Arial"/>
              </w:rPr>
              <w:t xml:space="preserve">€ </w:t>
            </w:r>
            <w:r w:rsidR="00A13C1F" w:rsidRPr="00036B69">
              <w:rPr>
                <w:rFonts w:ascii="Arial" w:hAnsi="Arial" w:cs="Arial"/>
              </w:rPr>
              <w:t>150</w:t>
            </w:r>
            <w:r w:rsidRPr="00036B69">
              <w:rPr>
                <w:rFonts w:ascii="Arial" w:hAnsi="Arial" w:cs="Arial"/>
              </w:rPr>
              <w:t>.000,00</w:t>
            </w:r>
          </w:p>
        </w:tc>
      </w:tr>
      <w:tr w:rsidR="00F63306" w:rsidRPr="00036B69" w14:paraId="75F4998D" w14:textId="77777777" w:rsidTr="009257CF">
        <w:trPr>
          <w:trHeight w:val="180"/>
        </w:trPr>
        <w:tc>
          <w:tcPr>
            <w:tcW w:w="5599" w:type="dxa"/>
          </w:tcPr>
          <w:p w14:paraId="2F73AE60" w14:textId="77777777" w:rsidR="00F63306" w:rsidRPr="00036B69" w:rsidRDefault="00F63306" w:rsidP="009257CF">
            <w:pPr>
              <w:pStyle w:val="Titolo1"/>
              <w:spacing w:before="120" w:after="120"/>
              <w:rPr>
                <w:rFonts w:cs="Arial"/>
                <w:b w:val="0"/>
              </w:rPr>
            </w:pPr>
            <w:r w:rsidRPr="00036B69">
              <w:rPr>
                <w:rFonts w:cs="Arial"/>
              </w:rPr>
              <w:lastRenderedPageBreak/>
              <w:t>FRANCHIGIA FRONTALE PER SINISTRO</w:t>
            </w:r>
          </w:p>
        </w:tc>
        <w:tc>
          <w:tcPr>
            <w:tcW w:w="4252" w:type="dxa"/>
          </w:tcPr>
          <w:p w14:paraId="03F55618" w14:textId="3F7B281D" w:rsidR="00F63306" w:rsidRPr="00036B69" w:rsidRDefault="00A13C1F" w:rsidP="009257CF">
            <w:pPr>
              <w:spacing w:before="120" w:after="120"/>
              <w:jc w:val="both"/>
              <w:rPr>
                <w:rFonts w:ascii="Arial" w:hAnsi="Arial" w:cs="Arial"/>
              </w:rPr>
            </w:pPr>
            <w:r w:rsidRPr="00036B69">
              <w:rPr>
                <w:rFonts w:ascii="Arial" w:hAnsi="Arial" w:cs="Arial"/>
              </w:rPr>
              <w:t xml:space="preserve">Nessuna </w:t>
            </w:r>
          </w:p>
        </w:tc>
      </w:tr>
      <w:tr w:rsidR="00F63306" w:rsidRPr="00036B69" w14:paraId="13401804" w14:textId="77777777" w:rsidTr="009257CF">
        <w:trPr>
          <w:trHeight w:val="180"/>
        </w:trPr>
        <w:tc>
          <w:tcPr>
            <w:tcW w:w="5599" w:type="dxa"/>
          </w:tcPr>
          <w:p w14:paraId="43B3B753" w14:textId="77777777" w:rsidR="00F63306" w:rsidRPr="00036B69" w:rsidRDefault="00F63306" w:rsidP="009257CF">
            <w:pPr>
              <w:pStyle w:val="Titolo1"/>
              <w:spacing w:before="120" w:after="120"/>
              <w:rPr>
                <w:rFonts w:cs="Arial"/>
                <w:b w:val="0"/>
              </w:rPr>
            </w:pPr>
            <w:r w:rsidRPr="00036B69">
              <w:rPr>
                <w:rFonts w:cs="Arial"/>
              </w:rPr>
              <w:t xml:space="preserve">ANTICIPO INDENNIZZO </w:t>
            </w:r>
          </w:p>
        </w:tc>
        <w:tc>
          <w:tcPr>
            <w:tcW w:w="4252" w:type="dxa"/>
          </w:tcPr>
          <w:p w14:paraId="238ECE54" w14:textId="0703E427" w:rsidR="00A070D9" w:rsidRPr="00036B69" w:rsidRDefault="00BA10E1" w:rsidP="00A070D9">
            <w:pPr>
              <w:spacing w:before="120" w:after="120"/>
              <w:jc w:val="both"/>
              <w:rPr>
                <w:rFonts w:ascii="Arial" w:hAnsi="Arial" w:cs="Arial"/>
              </w:rPr>
            </w:pPr>
            <w:r w:rsidRPr="00036B69">
              <w:rPr>
                <w:rFonts w:ascii="Arial" w:hAnsi="Arial" w:cs="Arial"/>
              </w:rPr>
              <w:t xml:space="preserve">€ 5.000,00 per </w:t>
            </w:r>
            <w:r w:rsidR="00A070D9" w:rsidRPr="00036B69">
              <w:rPr>
                <w:rFonts w:ascii="Arial" w:hAnsi="Arial" w:cs="Arial"/>
              </w:rPr>
              <w:t xml:space="preserve">assicurato </w:t>
            </w:r>
          </w:p>
          <w:p w14:paraId="608CC3CA" w14:textId="67D55B78" w:rsidR="00F63306" w:rsidRPr="00036B69" w:rsidRDefault="00F63306" w:rsidP="00BA10E1">
            <w:pPr>
              <w:spacing w:before="120" w:after="120"/>
              <w:jc w:val="both"/>
              <w:rPr>
                <w:rFonts w:ascii="Arial" w:hAnsi="Arial" w:cs="Arial"/>
              </w:rPr>
            </w:pPr>
          </w:p>
        </w:tc>
      </w:tr>
    </w:tbl>
    <w:p w14:paraId="1CE6200E" w14:textId="77777777" w:rsidR="00F63306" w:rsidRPr="00036B69" w:rsidRDefault="00F63306" w:rsidP="00F63306">
      <w:pPr>
        <w:jc w:val="both"/>
        <w:rPr>
          <w:rFonts w:ascii="Arial" w:hAnsi="Arial" w:cs="Arial"/>
          <w:sz w:val="16"/>
          <w:szCs w:val="16"/>
        </w:rPr>
      </w:pPr>
    </w:p>
    <w:p w14:paraId="43688151" w14:textId="77777777" w:rsidR="00F63306" w:rsidRPr="00036B69" w:rsidRDefault="00F63306" w:rsidP="00F63306">
      <w:pPr>
        <w:jc w:val="center"/>
        <w:rPr>
          <w:rFonts w:ascii="Arial" w:hAnsi="Arial" w:cs="Arial"/>
          <w:b/>
        </w:rPr>
      </w:pPr>
      <w:r w:rsidRPr="00036B69">
        <w:rPr>
          <w:rFonts w:ascii="Arial" w:hAnsi="Arial" w:cs="Arial"/>
          <w:b/>
        </w:rPr>
        <w:t>SEZIONE VII GARANZIE AGGIUNTIVE A FAVORE DELL’ENTE</w:t>
      </w:r>
    </w:p>
    <w:p w14:paraId="1B35DE2A" w14:textId="77777777" w:rsidR="00F63306" w:rsidRPr="00036B69" w:rsidRDefault="00F63306" w:rsidP="00F63306">
      <w:pPr>
        <w:jc w:val="both"/>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F63306" w:rsidRPr="00036B69" w14:paraId="254B7B46" w14:textId="77777777" w:rsidTr="009257CF">
        <w:tc>
          <w:tcPr>
            <w:tcW w:w="5599" w:type="dxa"/>
          </w:tcPr>
          <w:p w14:paraId="7C98ADA6" w14:textId="77777777" w:rsidR="00F63306" w:rsidRPr="00036B69" w:rsidRDefault="00F63306" w:rsidP="009257CF">
            <w:pPr>
              <w:pStyle w:val="Testonormale3"/>
              <w:shd w:val="clear" w:color="auto" w:fill="FFFFFF"/>
              <w:rPr>
                <w:rFonts w:ascii="Arial" w:hAnsi="Arial" w:cs="Arial"/>
                <w:b/>
              </w:rPr>
            </w:pPr>
            <w:r w:rsidRPr="00036B69">
              <w:rPr>
                <w:rFonts w:ascii="Arial" w:hAnsi="Arial" w:cs="Arial"/>
                <w:b/>
              </w:rPr>
              <w:t>GARANZIA OPZIONALE 4</w:t>
            </w:r>
          </w:p>
          <w:p w14:paraId="084AA295" w14:textId="77777777" w:rsidR="00F63306" w:rsidRPr="00036B69" w:rsidRDefault="00F63306" w:rsidP="009257CF">
            <w:pPr>
              <w:pStyle w:val="Testonormale3"/>
              <w:shd w:val="clear" w:color="auto" w:fill="FFFFFF"/>
              <w:rPr>
                <w:rFonts w:ascii="Arial" w:hAnsi="Arial" w:cs="Arial"/>
                <w:b/>
              </w:rPr>
            </w:pPr>
            <w:r w:rsidRPr="00036B69">
              <w:rPr>
                <w:rFonts w:ascii="Arial" w:hAnsi="Arial" w:cs="Arial"/>
                <w:b/>
              </w:rPr>
              <w:t xml:space="preserve">MASSIMALE PER ANNO  </w:t>
            </w:r>
          </w:p>
        </w:tc>
        <w:tc>
          <w:tcPr>
            <w:tcW w:w="4252" w:type="dxa"/>
            <w:vAlign w:val="center"/>
          </w:tcPr>
          <w:p w14:paraId="324BE98C" w14:textId="043E81CA"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F63306" w:rsidRPr="00036B69" w14:paraId="53FB5995" w14:textId="77777777" w:rsidTr="009257CF">
        <w:tc>
          <w:tcPr>
            <w:tcW w:w="5599" w:type="dxa"/>
          </w:tcPr>
          <w:p w14:paraId="5BC4F6FB" w14:textId="77777777" w:rsidR="00F63306" w:rsidRPr="00036B69" w:rsidRDefault="00F63306" w:rsidP="009257CF">
            <w:pPr>
              <w:rPr>
                <w:rFonts w:ascii="Arial" w:hAnsi="Arial" w:cs="Arial"/>
                <w:b/>
              </w:rPr>
            </w:pPr>
            <w:r w:rsidRPr="00036B69">
              <w:rPr>
                <w:rFonts w:ascii="Arial" w:hAnsi="Arial" w:cs="Arial"/>
                <w:b/>
              </w:rPr>
              <w:t>GARANZIA OPZIONALE 5</w:t>
            </w:r>
          </w:p>
          <w:p w14:paraId="2E43F11F" w14:textId="77777777" w:rsidR="00F63306" w:rsidRPr="00036B69" w:rsidRDefault="00F63306" w:rsidP="009257CF">
            <w:pPr>
              <w:rPr>
                <w:rFonts w:ascii="Arial" w:hAnsi="Arial" w:cs="Arial"/>
              </w:rPr>
            </w:pPr>
            <w:r w:rsidRPr="00036B69">
              <w:rPr>
                <w:rFonts w:ascii="Arial" w:hAnsi="Arial" w:cs="Arial"/>
                <w:b/>
              </w:rPr>
              <w:t xml:space="preserve">MASSIMALE PER ANNO  </w:t>
            </w:r>
          </w:p>
        </w:tc>
        <w:tc>
          <w:tcPr>
            <w:tcW w:w="4252" w:type="dxa"/>
            <w:vAlign w:val="center"/>
          </w:tcPr>
          <w:p w14:paraId="7F86085A" w14:textId="66BB9618"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F63306" w:rsidRPr="00036B69" w14:paraId="0D10EF7F" w14:textId="77777777" w:rsidTr="009257CF">
        <w:tc>
          <w:tcPr>
            <w:tcW w:w="5599" w:type="dxa"/>
          </w:tcPr>
          <w:p w14:paraId="6CA890C1" w14:textId="77777777" w:rsidR="00F63306" w:rsidRPr="00036B69" w:rsidRDefault="00F63306" w:rsidP="009257CF">
            <w:pPr>
              <w:rPr>
                <w:rFonts w:ascii="Arial" w:hAnsi="Arial" w:cs="Arial"/>
                <w:b/>
              </w:rPr>
            </w:pPr>
            <w:r w:rsidRPr="00036B69">
              <w:rPr>
                <w:rFonts w:ascii="Arial" w:hAnsi="Arial" w:cs="Arial"/>
                <w:b/>
              </w:rPr>
              <w:t>GARANZIA OPZIONALE 6</w:t>
            </w:r>
          </w:p>
          <w:p w14:paraId="19C61DF9" w14:textId="77777777" w:rsidR="00F63306" w:rsidRPr="00036B69" w:rsidRDefault="00F63306" w:rsidP="009257CF">
            <w:pPr>
              <w:rPr>
                <w:rFonts w:ascii="Arial" w:hAnsi="Arial" w:cs="Arial"/>
              </w:rPr>
            </w:pPr>
            <w:r w:rsidRPr="00036B69">
              <w:rPr>
                <w:rFonts w:ascii="Arial" w:hAnsi="Arial" w:cs="Arial"/>
                <w:b/>
              </w:rPr>
              <w:t xml:space="preserve">MASSIMALE PER ANNO  </w:t>
            </w:r>
          </w:p>
        </w:tc>
        <w:tc>
          <w:tcPr>
            <w:tcW w:w="4252" w:type="dxa"/>
            <w:vAlign w:val="center"/>
          </w:tcPr>
          <w:p w14:paraId="6078959F" w14:textId="6DEFFDFD"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bl>
    <w:p w14:paraId="5DC0A2D7" w14:textId="77777777" w:rsidR="00F63306" w:rsidRPr="00036B69" w:rsidRDefault="00F63306" w:rsidP="00F63306">
      <w:pPr>
        <w:jc w:val="both"/>
        <w:rPr>
          <w:rFonts w:ascii="Arial" w:hAnsi="Arial" w:cs="Arial"/>
          <w:sz w:val="16"/>
          <w:szCs w:val="16"/>
        </w:rPr>
      </w:pPr>
    </w:p>
    <w:p w14:paraId="42340BCA" w14:textId="77777777" w:rsidR="00F63306" w:rsidRPr="00036B69" w:rsidRDefault="00F63306" w:rsidP="00F63306">
      <w:pPr>
        <w:jc w:val="both"/>
        <w:rPr>
          <w:rFonts w:ascii="Arial" w:hAnsi="Arial" w:cs="Arial"/>
        </w:rPr>
      </w:pPr>
      <w:r w:rsidRPr="00036B69">
        <w:rPr>
          <w:rFonts w:ascii="Arial" w:hAnsi="Arial" w:cs="Arial"/>
        </w:rPr>
        <w:t xml:space="preserve"> </w:t>
      </w:r>
      <w:r w:rsidRPr="00036B69">
        <w:rPr>
          <w:rFonts w:ascii="Arial" w:eastAsia="Calibri" w:hAnsi="Arial" w:cs="Arial"/>
        </w:rPr>
        <w:t>I massimali devono intendersi omnicomprensivi di ogni tipo di prestazione prevista dal presente contratto.</w:t>
      </w:r>
    </w:p>
    <w:p w14:paraId="61B51D9F" w14:textId="77777777" w:rsidR="00F63306" w:rsidRPr="00036B69" w:rsidRDefault="00F63306" w:rsidP="00F63306">
      <w:pPr>
        <w:jc w:val="center"/>
        <w:rPr>
          <w:rFonts w:ascii="Arial" w:hAnsi="Arial" w:cs="Arial"/>
          <w:b/>
          <w:color w:val="FF0000"/>
          <w:szCs w:val="22"/>
          <w:u w:val="single"/>
        </w:rPr>
      </w:pPr>
    </w:p>
    <w:p w14:paraId="7C3E4369" w14:textId="77777777" w:rsidR="00F63306" w:rsidRPr="00036B69" w:rsidRDefault="00F63306" w:rsidP="00F63306">
      <w:pPr>
        <w:jc w:val="center"/>
        <w:rPr>
          <w:rFonts w:ascii="Arial" w:hAnsi="Arial" w:cs="Arial"/>
          <w:b/>
          <w:color w:val="FF0000"/>
          <w:szCs w:val="22"/>
          <w:u w:val="single"/>
        </w:rPr>
      </w:pPr>
      <w:r w:rsidRPr="00036B69">
        <w:rPr>
          <w:rFonts w:ascii="Arial" w:hAnsi="Arial" w:cs="Arial"/>
          <w:b/>
          <w:color w:val="FF0000"/>
          <w:szCs w:val="22"/>
          <w:u w:val="single"/>
        </w:rPr>
        <w:t>SCHEDA APPLICATIVA N. 9)</w:t>
      </w:r>
    </w:p>
    <w:p w14:paraId="7BAD0D80" w14:textId="77777777" w:rsidR="00F63306" w:rsidRPr="00036B69" w:rsidRDefault="00F63306" w:rsidP="00F63306">
      <w:pPr>
        <w:jc w:val="center"/>
        <w:rPr>
          <w:rFonts w:ascii="Arial" w:hAnsi="Arial" w:cs="Arial"/>
          <w:b/>
          <w:color w:val="FF0000"/>
          <w:u w:val="single"/>
        </w:rPr>
      </w:pPr>
      <w:r w:rsidRPr="00036B69">
        <w:rPr>
          <w:rFonts w:ascii="Arial" w:hAnsi="Arial" w:cs="Arial"/>
          <w:b/>
          <w:color w:val="FF0000"/>
          <w:u w:val="single"/>
        </w:rPr>
        <w:t xml:space="preserve">COMUNE DI IMOLA  </w:t>
      </w:r>
    </w:p>
    <w:p w14:paraId="38EBD92B" w14:textId="77777777" w:rsidR="00F63306" w:rsidRPr="00036B69" w:rsidRDefault="00F63306" w:rsidP="00F63306">
      <w:pPr>
        <w:pStyle w:val="Nessunaspaziatura"/>
        <w:rPr>
          <w:rFonts w:ascii="Arial" w:hAnsi="Arial" w:cs="Arial"/>
          <w:b/>
          <w:color w:val="FF0000"/>
          <w:u w:val="single"/>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F63306" w:rsidRPr="00036B69" w14:paraId="179B04AC" w14:textId="77777777" w:rsidTr="009257CF">
        <w:tc>
          <w:tcPr>
            <w:tcW w:w="5599" w:type="dxa"/>
          </w:tcPr>
          <w:p w14:paraId="4AF70F3A"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hAnsi="Arial" w:cs="Arial"/>
                <w:b/>
              </w:rPr>
              <w:t xml:space="preserve">MASSIMALE PER OGNI PERSONA  </w:t>
            </w:r>
          </w:p>
        </w:tc>
        <w:tc>
          <w:tcPr>
            <w:tcW w:w="4252" w:type="dxa"/>
          </w:tcPr>
          <w:p w14:paraId="030FFE4A" w14:textId="3B861491" w:rsidR="00F63306" w:rsidRPr="00036B69" w:rsidRDefault="00F63306" w:rsidP="009257CF">
            <w:pPr>
              <w:spacing w:before="120" w:after="120"/>
              <w:jc w:val="both"/>
              <w:rPr>
                <w:rFonts w:ascii="Arial" w:hAnsi="Arial" w:cs="Arial"/>
              </w:rPr>
            </w:pPr>
            <w:r w:rsidRPr="00036B69">
              <w:rPr>
                <w:rFonts w:ascii="Arial" w:hAnsi="Arial" w:cs="Arial"/>
              </w:rPr>
              <w:t xml:space="preserve">€ </w:t>
            </w:r>
            <w:r w:rsidR="003E7969" w:rsidRPr="00036B69">
              <w:rPr>
                <w:rFonts w:ascii="Arial" w:hAnsi="Arial" w:cs="Arial"/>
              </w:rPr>
              <w:t>4</w:t>
            </w:r>
            <w:r w:rsidR="003C569F" w:rsidRPr="00036B69">
              <w:rPr>
                <w:rFonts w:ascii="Arial" w:hAnsi="Arial" w:cs="Arial"/>
              </w:rPr>
              <w:t>0</w:t>
            </w:r>
            <w:r w:rsidRPr="00036B69">
              <w:rPr>
                <w:rFonts w:ascii="Arial" w:hAnsi="Arial" w:cs="Arial"/>
              </w:rPr>
              <w:t>.000,00</w:t>
            </w:r>
          </w:p>
        </w:tc>
      </w:tr>
      <w:tr w:rsidR="00F63306" w:rsidRPr="00036B69" w14:paraId="3DC20610" w14:textId="77777777" w:rsidTr="009257CF">
        <w:tc>
          <w:tcPr>
            <w:tcW w:w="5599" w:type="dxa"/>
          </w:tcPr>
          <w:p w14:paraId="310EFF46"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eastAsia="Calibri" w:hAnsi="Arial" w:cs="Arial"/>
                <w:b/>
              </w:rPr>
              <w:t>MASSIMALE PER OGNI EVENTO CHE COINVOLGA PIÙ PERSONE</w:t>
            </w:r>
          </w:p>
        </w:tc>
        <w:tc>
          <w:tcPr>
            <w:tcW w:w="4252" w:type="dxa"/>
          </w:tcPr>
          <w:p w14:paraId="2763E12B" w14:textId="16DA18D2" w:rsidR="00F63306" w:rsidRPr="00036B69" w:rsidRDefault="00AB7DD2" w:rsidP="009257CF">
            <w:pPr>
              <w:spacing w:before="120" w:after="120"/>
              <w:jc w:val="both"/>
              <w:rPr>
                <w:rFonts w:ascii="Arial" w:hAnsi="Arial" w:cs="Arial"/>
              </w:rPr>
            </w:pPr>
            <w:r w:rsidRPr="00036B69">
              <w:rPr>
                <w:rFonts w:ascii="Arial" w:hAnsi="Arial" w:cs="Arial"/>
              </w:rPr>
              <w:t>€ 80.000,00</w:t>
            </w:r>
            <w:r w:rsidR="003C569F" w:rsidRPr="00036B69">
              <w:rPr>
                <w:rFonts w:ascii="Arial" w:hAnsi="Arial" w:cs="Arial"/>
              </w:rPr>
              <w:t xml:space="preserve"> </w:t>
            </w:r>
          </w:p>
        </w:tc>
      </w:tr>
      <w:tr w:rsidR="00F63306" w:rsidRPr="00036B69" w14:paraId="394B8F6B" w14:textId="77777777" w:rsidTr="009257CF">
        <w:trPr>
          <w:trHeight w:val="244"/>
        </w:trPr>
        <w:tc>
          <w:tcPr>
            <w:tcW w:w="5599" w:type="dxa"/>
          </w:tcPr>
          <w:p w14:paraId="576F6CAD"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hAnsi="Arial" w:cs="Arial"/>
                <w:b/>
              </w:rPr>
              <w:t>MASSIMALE PER ANNO</w:t>
            </w:r>
          </w:p>
        </w:tc>
        <w:tc>
          <w:tcPr>
            <w:tcW w:w="4252" w:type="dxa"/>
          </w:tcPr>
          <w:p w14:paraId="68A91305" w14:textId="65C111C3" w:rsidR="00F63306" w:rsidRPr="00036B69" w:rsidRDefault="00F63306" w:rsidP="009257CF">
            <w:pPr>
              <w:spacing w:before="120" w:after="120"/>
              <w:jc w:val="both"/>
              <w:rPr>
                <w:rFonts w:ascii="Arial" w:hAnsi="Arial" w:cs="Arial"/>
              </w:rPr>
            </w:pPr>
            <w:r w:rsidRPr="00036B69">
              <w:rPr>
                <w:rFonts w:ascii="Arial" w:hAnsi="Arial" w:cs="Arial"/>
              </w:rPr>
              <w:t xml:space="preserve">€ </w:t>
            </w:r>
            <w:r w:rsidR="003C569F" w:rsidRPr="00036B69">
              <w:rPr>
                <w:rFonts w:ascii="Arial" w:hAnsi="Arial" w:cs="Arial"/>
              </w:rPr>
              <w:t>150</w:t>
            </w:r>
            <w:r w:rsidRPr="00036B69">
              <w:rPr>
                <w:rFonts w:ascii="Arial" w:hAnsi="Arial" w:cs="Arial"/>
              </w:rPr>
              <w:t>.000,00</w:t>
            </w:r>
          </w:p>
        </w:tc>
      </w:tr>
      <w:tr w:rsidR="00F63306" w:rsidRPr="00036B69" w14:paraId="655BB6D3" w14:textId="77777777" w:rsidTr="009257CF">
        <w:trPr>
          <w:trHeight w:val="180"/>
        </w:trPr>
        <w:tc>
          <w:tcPr>
            <w:tcW w:w="5599" w:type="dxa"/>
          </w:tcPr>
          <w:p w14:paraId="22C9C53A" w14:textId="77777777" w:rsidR="00F63306" w:rsidRPr="00036B69" w:rsidRDefault="00F63306" w:rsidP="009257CF">
            <w:pPr>
              <w:pStyle w:val="Titolo1"/>
              <w:spacing w:before="120" w:after="120"/>
              <w:rPr>
                <w:rFonts w:cs="Arial"/>
                <w:b w:val="0"/>
              </w:rPr>
            </w:pPr>
            <w:r w:rsidRPr="00036B69">
              <w:rPr>
                <w:rFonts w:cs="Arial"/>
              </w:rPr>
              <w:t>FRANCHIGIA FRONTALE PER SINISTRO</w:t>
            </w:r>
          </w:p>
        </w:tc>
        <w:tc>
          <w:tcPr>
            <w:tcW w:w="4252" w:type="dxa"/>
          </w:tcPr>
          <w:p w14:paraId="31A0153E" w14:textId="6C71E31C" w:rsidR="00F63306" w:rsidRPr="00036B69" w:rsidRDefault="00036B69" w:rsidP="009257CF">
            <w:pPr>
              <w:spacing w:before="120" w:after="120"/>
              <w:jc w:val="both"/>
              <w:rPr>
                <w:rFonts w:ascii="Arial" w:hAnsi="Arial" w:cs="Arial"/>
              </w:rPr>
            </w:pPr>
            <w:r>
              <w:rPr>
                <w:rFonts w:ascii="Arial" w:hAnsi="Arial" w:cs="Arial"/>
              </w:rPr>
              <w:t>Nessuna</w:t>
            </w:r>
            <w:r w:rsidR="00AB7DD2" w:rsidRPr="00036B69">
              <w:rPr>
                <w:rFonts w:ascii="Arial" w:hAnsi="Arial" w:cs="Arial"/>
              </w:rPr>
              <w:t xml:space="preserve"> </w:t>
            </w:r>
          </w:p>
        </w:tc>
      </w:tr>
      <w:tr w:rsidR="00F63306" w:rsidRPr="00036B69" w14:paraId="0AFAF715" w14:textId="77777777" w:rsidTr="009257CF">
        <w:trPr>
          <w:trHeight w:val="180"/>
        </w:trPr>
        <w:tc>
          <w:tcPr>
            <w:tcW w:w="5599" w:type="dxa"/>
          </w:tcPr>
          <w:p w14:paraId="0A81AB8D" w14:textId="77777777" w:rsidR="00F63306" w:rsidRPr="00036B69" w:rsidRDefault="00F63306" w:rsidP="009257CF">
            <w:pPr>
              <w:pStyle w:val="Titolo1"/>
              <w:spacing w:before="120" w:after="120"/>
              <w:rPr>
                <w:rFonts w:cs="Arial"/>
                <w:b w:val="0"/>
              </w:rPr>
            </w:pPr>
            <w:r w:rsidRPr="00036B69">
              <w:rPr>
                <w:rFonts w:cs="Arial"/>
              </w:rPr>
              <w:t xml:space="preserve">ANTICIPO INDENNIZZO </w:t>
            </w:r>
          </w:p>
        </w:tc>
        <w:tc>
          <w:tcPr>
            <w:tcW w:w="4252" w:type="dxa"/>
          </w:tcPr>
          <w:p w14:paraId="2B9EED1B" w14:textId="30988FE7" w:rsidR="00F63306" w:rsidRPr="00036B69" w:rsidRDefault="00A070D9" w:rsidP="00A070D9">
            <w:pPr>
              <w:spacing w:before="120" w:after="120"/>
              <w:jc w:val="both"/>
              <w:rPr>
                <w:rFonts w:ascii="Arial" w:hAnsi="Arial" w:cs="Arial"/>
              </w:rPr>
            </w:pPr>
            <w:r w:rsidRPr="00036B69">
              <w:rPr>
                <w:rFonts w:ascii="Arial" w:hAnsi="Arial" w:cs="Arial"/>
              </w:rPr>
              <w:t xml:space="preserve">€ 5.000,00 per assicurato </w:t>
            </w:r>
          </w:p>
        </w:tc>
      </w:tr>
    </w:tbl>
    <w:p w14:paraId="58E5A50A" w14:textId="77777777" w:rsidR="00F63306" w:rsidRPr="00036B69" w:rsidRDefault="00F63306" w:rsidP="00F63306">
      <w:pPr>
        <w:jc w:val="both"/>
        <w:rPr>
          <w:rFonts w:ascii="Arial" w:hAnsi="Arial" w:cs="Arial"/>
          <w:sz w:val="16"/>
          <w:szCs w:val="16"/>
        </w:rPr>
      </w:pPr>
    </w:p>
    <w:p w14:paraId="7CF94440" w14:textId="77777777" w:rsidR="00F63306" w:rsidRPr="00036B69" w:rsidRDefault="00F63306" w:rsidP="00F63306">
      <w:pPr>
        <w:jc w:val="center"/>
        <w:rPr>
          <w:rFonts w:ascii="Arial" w:hAnsi="Arial" w:cs="Arial"/>
          <w:b/>
        </w:rPr>
      </w:pPr>
      <w:r w:rsidRPr="00036B69">
        <w:rPr>
          <w:rFonts w:ascii="Arial" w:hAnsi="Arial" w:cs="Arial"/>
          <w:b/>
        </w:rPr>
        <w:t>SEZIONE VII GARANZIE AGGIUNTIVE A FAVORE DELL’ENTE</w:t>
      </w:r>
    </w:p>
    <w:p w14:paraId="01BC405E" w14:textId="77777777" w:rsidR="00F63306" w:rsidRPr="00036B69" w:rsidRDefault="00F63306" w:rsidP="00F63306">
      <w:pPr>
        <w:jc w:val="both"/>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F63306" w:rsidRPr="00036B69" w14:paraId="07ABDA4B" w14:textId="77777777" w:rsidTr="009257CF">
        <w:tc>
          <w:tcPr>
            <w:tcW w:w="5599" w:type="dxa"/>
          </w:tcPr>
          <w:p w14:paraId="2DFE0607" w14:textId="77777777" w:rsidR="00F63306" w:rsidRPr="00036B69" w:rsidRDefault="00F63306" w:rsidP="009257CF">
            <w:pPr>
              <w:pStyle w:val="Testonormale3"/>
              <w:shd w:val="clear" w:color="auto" w:fill="FFFFFF"/>
              <w:rPr>
                <w:rFonts w:ascii="Arial" w:hAnsi="Arial" w:cs="Arial"/>
                <w:b/>
              </w:rPr>
            </w:pPr>
            <w:r w:rsidRPr="00036B69">
              <w:rPr>
                <w:rFonts w:ascii="Arial" w:hAnsi="Arial" w:cs="Arial"/>
                <w:b/>
              </w:rPr>
              <w:t>GARANZIA OPZIONALE 4</w:t>
            </w:r>
          </w:p>
          <w:p w14:paraId="053A1703" w14:textId="77777777" w:rsidR="00F63306" w:rsidRPr="00036B69" w:rsidRDefault="00F63306" w:rsidP="009257CF">
            <w:pPr>
              <w:pStyle w:val="Testonormale3"/>
              <w:shd w:val="clear" w:color="auto" w:fill="FFFFFF"/>
              <w:rPr>
                <w:rFonts w:ascii="Arial" w:hAnsi="Arial" w:cs="Arial"/>
                <w:b/>
              </w:rPr>
            </w:pPr>
            <w:r w:rsidRPr="00036B69">
              <w:rPr>
                <w:rFonts w:ascii="Arial" w:hAnsi="Arial" w:cs="Arial"/>
                <w:b/>
              </w:rPr>
              <w:t xml:space="preserve">MASSIMALE PER ANNO  </w:t>
            </w:r>
          </w:p>
        </w:tc>
        <w:tc>
          <w:tcPr>
            <w:tcW w:w="4252" w:type="dxa"/>
            <w:vAlign w:val="center"/>
          </w:tcPr>
          <w:p w14:paraId="209177C1" w14:textId="51E3BF5E"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F63306" w:rsidRPr="00036B69" w14:paraId="34712780" w14:textId="77777777" w:rsidTr="009257CF">
        <w:tc>
          <w:tcPr>
            <w:tcW w:w="5599" w:type="dxa"/>
          </w:tcPr>
          <w:p w14:paraId="66E2250B" w14:textId="77777777" w:rsidR="00F63306" w:rsidRPr="00036B69" w:rsidRDefault="00F63306" w:rsidP="009257CF">
            <w:pPr>
              <w:rPr>
                <w:rFonts w:ascii="Arial" w:hAnsi="Arial" w:cs="Arial"/>
                <w:b/>
              </w:rPr>
            </w:pPr>
            <w:r w:rsidRPr="00036B69">
              <w:rPr>
                <w:rFonts w:ascii="Arial" w:hAnsi="Arial" w:cs="Arial"/>
                <w:b/>
              </w:rPr>
              <w:t>GARANZIA OPZIONALE 5</w:t>
            </w:r>
          </w:p>
          <w:p w14:paraId="0CB400E0" w14:textId="77777777" w:rsidR="00F63306" w:rsidRPr="00036B69" w:rsidRDefault="00F63306" w:rsidP="009257CF">
            <w:pPr>
              <w:rPr>
                <w:rFonts w:ascii="Arial" w:hAnsi="Arial" w:cs="Arial"/>
              </w:rPr>
            </w:pPr>
            <w:r w:rsidRPr="00036B69">
              <w:rPr>
                <w:rFonts w:ascii="Arial" w:hAnsi="Arial" w:cs="Arial"/>
                <w:b/>
              </w:rPr>
              <w:t xml:space="preserve">MASSIMALE PER ANNO  </w:t>
            </w:r>
          </w:p>
        </w:tc>
        <w:tc>
          <w:tcPr>
            <w:tcW w:w="4252" w:type="dxa"/>
            <w:vAlign w:val="center"/>
          </w:tcPr>
          <w:p w14:paraId="709237BC" w14:textId="1DACE562"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F63306" w:rsidRPr="00036B69" w14:paraId="2AEC1E25" w14:textId="77777777" w:rsidTr="009257CF">
        <w:tc>
          <w:tcPr>
            <w:tcW w:w="5599" w:type="dxa"/>
          </w:tcPr>
          <w:p w14:paraId="74052B3E" w14:textId="77777777" w:rsidR="00F63306" w:rsidRPr="00036B69" w:rsidRDefault="00F63306" w:rsidP="009257CF">
            <w:pPr>
              <w:rPr>
                <w:rFonts w:ascii="Arial" w:hAnsi="Arial" w:cs="Arial"/>
                <w:b/>
              </w:rPr>
            </w:pPr>
            <w:r w:rsidRPr="00036B69">
              <w:rPr>
                <w:rFonts w:ascii="Arial" w:hAnsi="Arial" w:cs="Arial"/>
                <w:b/>
              </w:rPr>
              <w:t>GARANZIA OPZIONALE 6</w:t>
            </w:r>
          </w:p>
          <w:p w14:paraId="0558F040" w14:textId="77777777" w:rsidR="00F63306" w:rsidRPr="00036B69" w:rsidRDefault="00F63306" w:rsidP="009257CF">
            <w:pPr>
              <w:rPr>
                <w:rFonts w:ascii="Arial" w:hAnsi="Arial" w:cs="Arial"/>
              </w:rPr>
            </w:pPr>
            <w:r w:rsidRPr="00036B69">
              <w:rPr>
                <w:rFonts w:ascii="Arial" w:hAnsi="Arial" w:cs="Arial"/>
                <w:b/>
              </w:rPr>
              <w:t xml:space="preserve">MASSIMALE PER ANNO  </w:t>
            </w:r>
          </w:p>
        </w:tc>
        <w:tc>
          <w:tcPr>
            <w:tcW w:w="4252" w:type="dxa"/>
            <w:vAlign w:val="center"/>
          </w:tcPr>
          <w:p w14:paraId="40056B24" w14:textId="188C247E"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bl>
    <w:p w14:paraId="3F4D31A8" w14:textId="77777777" w:rsidR="00F63306" w:rsidRPr="00036B69" w:rsidRDefault="00F63306" w:rsidP="00F63306">
      <w:pPr>
        <w:jc w:val="both"/>
        <w:rPr>
          <w:rFonts w:ascii="Arial" w:hAnsi="Arial" w:cs="Arial"/>
          <w:sz w:val="16"/>
          <w:szCs w:val="16"/>
        </w:rPr>
      </w:pPr>
    </w:p>
    <w:p w14:paraId="0F76C710" w14:textId="77777777" w:rsidR="00F63306" w:rsidRPr="00036B69" w:rsidRDefault="00F63306" w:rsidP="00F63306">
      <w:pPr>
        <w:jc w:val="both"/>
        <w:rPr>
          <w:rFonts w:ascii="Arial" w:hAnsi="Arial" w:cs="Arial"/>
        </w:rPr>
      </w:pPr>
      <w:r w:rsidRPr="00036B69">
        <w:rPr>
          <w:rFonts w:ascii="Arial" w:hAnsi="Arial" w:cs="Arial"/>
        </w:rPr>
        <w:t xml:space="preserve"> </w:t>
      </w:r>
      <w:r w:rsidRPr="00036B69">
        <w:rPr>
          <w:rFonts w:ascii="Arial" w:eastAsia="Calibri" w:hAnsi="Arial" w:cs="Arial"/>
        </w:rPr>
        <w:t>I massimali devono intendersi omnicomprensivi di ogni tipo di prestazione prevista dal presente contratto.</w:t>
      </w:r>
    </w:p>
    <w:p w14:paraId="5ABF59CC" w14:textId="77777777" w:rsidR="00F63306" w:rsidRPr="00036B69" w:rsidRDefault="00F63306" w:rsidP="00F63306">
      <w:pPr>
        <w:ind w:right="283"/>
        <w:rPr>
          <w:rFonts w:ascii="Arial" w:hAnsi="Arial" w:cs="Arial"/>
          <w:sz w:val="16"/>
          <w:szCs w:val="16"/>
        </w:rPr>
      </w:pPr>
    </w:p>
    <w:p w14:paraId="79E4CEA8" w14:textId="77777777" w:rsidR="00F63306" w:rsidRPr="00036B69" w:rsidRDefault="00F63306" w:rsidP="00F63306">
      <w:pPr>
        <w:jc w:val="center"/>
        <w:rPr>
          <w:rFonts w:ascii="Arial" w:hAnsi="Arial" w:cs="Arial"/>
          <w:b/>
          <w:color w:val="FF0000"/>
          <w:szCs w:val="22"/>
          <w:u w:val="single"/>
        </w:rPr>
      </w:pPr>
      <w:r w:rsidRPr="00036B69">
        <w:rPr>
          <w:rFonts w:ascii="Arial" w:hAnsi="Arial" w:cs="Arial"/>
          <w:b/>
          <w:color w:val="FF0000"/>
          <w:szCs w:val="22"/>
          <w:u w:val="single"/>
        </w:rPr>
        <w:t>SCHEDA APPLICATIVA N. 10)</w:t>
      </w:r>
    </w:p>
    <w:p w14:paraId="59D90448" w14:textId="77777777" w:rsidR="00F63306" w:rsidRPr="00036B69" w:rsidRDefault="00F63306" w:rsidP="00F63306">
      <w:pPr>
        <w:jc w:val="center"/>
        <w:rPr>
          <w:rFonts w:ascii="Arial" w:hAnsi="Arial" w:cs="Arial"/>
          <w:b/>
          <w:color w:val="FF0000"/>
          <w:u w:val="single"/>
        </w:rPr>
      </w:pPr>
      <w:r w:rsidRPr="00036B69">
        <w:rPr>
          <w:rFonts w:ascii="Arial" w:hAnsi="Arial" w:cs="Arial"/>
          <w:b/>
          <w:color w:val="FF0000"/>
          <w:u w:val="single"/>
        </w:rPr>
        <w:t xml:space="preserve">COMUNE DI MORDANO   </w:t>
      </w:r>
    </w:p>
    <w:p w14:paraId="758624BB" w14:textId="77777777" w:rsidR="00F63306" w:rsidRPr="00036B69" w:rsidRDefault="00F63306" w:rsidP="00F63306">
      <w:pPr>
        <w:pStyle w:val="Nessunaspaziatura"/>
        <w:rPr>
          <w:rFonts w:ascii="Arial" w:hAnsi="Arial" w:cs="Arial"/>
          <w:b/>
          <w:color w:val="FF0000"/>
          <w:u w:val="single"/>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F63306" w:rsidRPr="00036B69" w14:paraId="50652E0D" w14:textId="77777777" w:rsidTr="009257CF">
        <w:tc>
          <w:tcPr>
            <w:tcW w:w="5599" w:type="dxa"/>
          </w:tcPr>
          <w:p w14:paraId="363C0D53"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hAnsi="Arial" w:cs="Arial"/>
                <w:b/>
              </w:rPr>
              <w:t xml:space="preserve">MASSIMALE PER OGNI PERSONA  </w:t>
            </w:r>
          </w:p>
        </w:tc>
        <w:tc>
          <w:tcPr>
            <w:tcW w:w="4252" w:type="dxa"/>
          </w:tcPr>
          <w:p w14:paraId="38D7F881" w14:textId="3B8FEA33" w:rsidR="00F63306" w:rsidRPr="00036B69" w:rsidRDefault="00F63306" w:rsidP="009257CF">
            <w:pPr>
              <w:spacing w:before="120" w:after="120"/>
              <w:jc w:val="both"/>
              <w:rPr>
                <w:rFonts w:ascii="Arial" w:hAnsi="Arial" w:cs="Arial"/>
              </w:rPr>
            </w:pPr>
            <w:r w:rsidRPr="00036B69">
              <w:rPr>
                <w:rFonts w:ascii="Arial" w:hAnsi="Arial" w:cs="Arial"/>
              </w:rPr>
              <w:t xml:space="preserve">€ </w:t>
            </w:r>
            <w:r w:rsidR="003E7969" w:rsidRPr="00036B69">
              <w:rPr>
                <w:rFonts w:ascii="Arial" w:hAnsi="Arial" w:cs="Arial"/>
              </w:rPr>
              <w:t>4</w:t>
            </w:r>
            <w:r w:rsidR="00A13C1F" w:rsidRPr="00036B69">
              <w:rPr>
                <w:rFonts w:ascii="Arial" w:hAnsi="Arial" w:cs="Arial"/>
              </w:rPr>
              <w:t>0</w:t>
            </w:r>
            <w:r w:rsidRPr="00036B69">
              <w:rPr>
                <w:rFonts w:ascii="Arial" w:hAnsi="Arial" w:cs="Arial"/>
              </w:rPr>
              <w:t>.000,00</w:t>
            </w:r>
          </w:p>
        </w:tc>
      </w:tr>
      <w:tr w:rsidR="00F63306" w:rsidRPr="00036B69" w14:paraId="00AD2A69" w14:textId="77777777" w:rsidTr="009257CF">
        <w:tc>
          <w:tcPr>
            <w:tcW w:w="5599" w:type="dxa"/>
          </w:tcPr>
          <w:p w14:paraId="54A4839C"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eastAsia="Calibri" w:hAnsi="Arial" w:cs="Arial"/>
                <w:b/>
              </w:rPr>
              <w:t>MASSIMALE PER OGNI EVENTO CHE COINVOLGA PIÙ PERSONE</w:t>
            </w:r>
          </w:p>
        </w:tc>
        <w:tc>
          <w:tcPr>
            <w:tcW w:w="4252" w:type="dxa"/>
          </w:tcPr>
          <w:p w14:paraId="4659DE2C" w14:textId="70BBB0C9" w:rsidR="00F63306" w:rsidRPr="00036B69" w:rsidRDefault="00AB7DD2" w:rsidP="009257CF">
            <w:pPr>
              <w:spacing w:before="120" w:after="120"/>
              <w:jc w:val="both"/>
              <w:rPr>
                <w:rFonts w:ascii="Arial" w:hAnsi="Arial" w:cs="Arial"/>
              </w:rPr>
            </w:pPr>
            <w:r w:rsidRPr="00036B69">
              <w:rPr>
                <w:rFonts w:ascii="Arial" w:hAnsi="Arial" w:cs="Arial"/>
              </w:rPr>
              <w:t>€ 80.000,00</w:t>
            </w:r>
            <w:r w:rsidR="00A13C1F" w:rsidRPr="00036B69">
              <w:rPr>
                <w:rFonts w:ascii="Arial" w:hAnsi="Arial" w:cs="Arial"/>
              </w:rPr>
              <w:t xml:space="preserve"> </w:t>
            </w:r>
          </w:p>
        </w:tc>
      </w:tr>
      <w:tr w:rsidR="00F63306" w:rsidRPr="00036B69" w14:paraId="4D024882" w14:textId="77777777" w:rsidTr="009257CF">
        <w:trPr>
          <w:trHeight w:val="244"/>
        </w:trPr>
        <w:tc>
          <w:tcPr>
            <w:tcW w:w="5599" w:type="dxa"/>
          </w:tcPr>
          <w:p w14:paraId="0E40AB41" w14:textId="77777777" w:rsidR="00F63306" w:rsidRPr="00036B69" w:rsidRDefault="00F63306" w:rsidP="009257CF">
            <w:pPr>
              <w:pStyle w:val="Testonormale3"/>
              <w:shd w:val="clear" w:color="auto" w:fill="FFFFFF"/>
              <w:spacing w:before="120" w:after="120"/>
              <w:rPr>
                <w:rFonts w:ascii="Arial" w:hAnsi="Arial" w:cs="Arial"/>
                <w:b/>
              </w:rPr>
            </w:pPr>
            <w:r w:rsidRPr="00036B69">
              <w:rPr>
                <w:rFonts w:ascii="Arial" w:hAnsi="Arial" w:cs="Arial"/>
                <w:b/>
              </w:rPr>
              <w:t>MASSIMALE PER ANNO</w:t>
            </w:r>
          </w:p>
        </w:tc>
        <w:tc>
          <w:tcPr>
            <w:tcW w:w="4252" w:type="dxa"/>
          </w:tcPr>
          <w:p w14:paraId="61F69D6D" w14:textId="1E8DC5E0" w:rsidR="00F63306" w:rsidRPr="00036B69" w:rsidRDefault="00F63306" w:rsidP="009257CF">
            <w:pPr>
              <w:spacing w:before="120" w:after="120"/>
              <w:jc w:val="both"/>
              <w:rPr>
                <w:rFonts w:ascii="Arial" w:hAnsi="Arial" w:cs="Arial"/>
              </w:rPr>
            </w:pPr>
            <w:r w:rsidRPr="00036B69">
              <w:rPr>
                <w:rFonts w:ascii="Arial" w:hAnsi="Arial" w:cs="Arial"/>
              </w:rPr>
              <w:t xml:space="preserve">€ </w:t>
            </w:r>
            <w:r w:rsidR="00A13C1F" w:rsidRPr="00036B69">
              <w:rPr>
                <w:rFonts w:ascii="Arial" w:hAnsi="Arial" w:cs="Arial"/>
              </w:rPr>
              <w:t>150</w:t>
            </w:r>
            <w:r w:rsidRPr="00036B69">
              <w:rPr>
                <w:rFonts w:ascii="Arial" w:hAnsi="Arial" w:cs="Arial"/>
              </w:rPr>
              <w:t>.000,00</w:t>
            </w:r>
          </w:p>
        </w:tc>
      </w:tr>
      <w:tr w:rsidR="00F63306" w:rsidRPr="00036B69" w14:paraId="23EDD46A" w14:textId="77777777" w:rsidTr="009257CF">
        <w:trPr>
          <w:trHeight w:val="180"/>
        </w:trPr>
        <w:tc>
          <w:tcPr>
            <w:tcW w:w="5599" w:type="dxa"/>
          </w:tcPr>
          <w:p w14:paraId="6BA48694" w14:textId="77777777" w:rsidR="00F63306" w:rsidRPr="00036B69" w:rsidRDefault="00F63306" w:rsidP="009257CF">
            <w:pPr>
              <w:pStyle w:val="Titolo1"/>
              <w:spacing w:before="120" w:after="120"/>
              <w:rPr>
                <w:rFonts w:cs="Arial"/>
                <w:b w:val="0"/>
              </w:rPr>
            </w:pPr>
            <w:r w:rsidRPr="00036B69">
              <w:rPr>
                <w:rFonts w:cs="Arial"/>
              </w:rPr>
              <w:lastRenderedPageBreak/>
              <w:t>FRANCHIGIA FRONTALE PER SINISTRO</w:t>
            </w:r>
          </w:p>
        </w:tc>
        <w:tc>
          <w:tcPr>
            <w:tcW w:w="4252" w:type="dxa"/>
          </w:tcPr>
          <w:p w14:paraId="21CBD66D" w14:textId="30BAB9A8" w:rsidR="00F63306" w:rsidRPr="00036B69" w:rsidRDefault="00A13C1F" w:rsidP="009257CF">
            <w:pPr>
              <w:spacing w:before="120" w:after="120"/>
              <w:jc w:val="both"/>
              <w:rPr>
                <w:rFonts w:ascii="Arial" w:hAnsi="Arial" w:cs="Arial"/>
              </w:rPr>
            </w:pPr>
            <w:r w:rsidRPr="00036B69">
              <w:rPr>
                <w:rFonts w:ascii="Arial" w:hAnsi="Arial" w:cs="Arial"/>
              </w:rPr>
              <w:t xml:space="preserve">Nessuna </w:t>
            </w:r>
          </w:p>
        </w:tc>
      </w:tr>
      <w:tr w:rsidR="00F63306" w:rsidRPr="00036B69" w14:paraId="1111BB24" w14:textId="77777777" w:rsidTr="009257CF">
        <w:trPr>
          <w:trHeight w:val="180"/>
        </w:trPr>
        <w:tc>
          <w:tcPr>
            <w:tcW w:w="5599" w:type="dxa"/>
          </w:tcPr>
          <w:p w14:paraId="75FA9E8D" w14:textId="77777777" w:rsidR="00F63306" w:rsidRPr="00036B69" w:rsidRDefault="00F63306" w:rsidP="009257CF">
            <w:pPr>
              <w:pStyle w:val="Titolo1"/>
              <w:spacing w:before="120" w:after="120"/>
              <w:rPr>
                <w:rFonts w:cs="Arial"/>
                <w:b w:val="0"/>
              </w:rPr>
            </w:pPr>
            <w:r w:rsidRPr="00036B69">
              <w:rPr>
                <w:rFonts w:cs="Arial"/>
              </w:rPr>
              <w:t xml:space="preserve">ANTICIPO INDENNIZZO </w:t>
            </w:r>
          </w:p>
        </w:tc>
        <w:tc>
          <w:tcPr>
            <w:tcW w:w="4252" w:type="dxa"/>
          </w:tcPr>
          <w:p w14:paraId="2AA18255" w14:textId="1FC44F71" w:rsidR="00F63306" w:rsidRPr="00036B69" w:rsidRDefault="00A070D9" w:rsidP="00A070D9">
            <w:pPr>
              <w:spacing w:before="120" w:after="120"/>
              <w:jc w:val="both"/>
              <w:rPr>
                <w:rFonts w:ascii="Arial" w:hAnsi="Arial" w:cs="Arial"/>
              </w:rPr>
            </w:pPr>
            <w:r w:rsidRPr="00036B69">
              <w:rPr>
                <w:rFonts w:ascii="Arial" w:hAnsi="Arial" w:cs="Arial"/>
              </w:rPr>
              <w:t xml:space="preserve">€ 5.000,00 per assicurato </w:t>
            </w:r>
          </w:p>
        </w:tc>
      </w:tr>
    </w:tbl>
    <w:p w14:paraId="704519C2" w14:textId="77777777" w:rsidR="00F63306" w:rsidRPr="00036B69" w:rsidRDefault="00F63306" w:rsidP="00F63306">
      <w:pPr>
        <w:jc w:val="both"/>
        <w:rPr>
          <w:rFonts w:ascii="Arial" w:hAnsi="Arial" w:cs="Arial"/>
          <w:sz w:val="16"/>
          <w:szCs w:val="16"/>
        </w:rPr>
      </w:pPr>
    </w:p>
    <w:p w14:paraId="25FA24D5" w14:textId="77777777" w:rsidR="00F63306" w:rsidRPr="00036B69" w:rsidRDefault="00F63306" w:rsidP="00F63306">
      <w:pPr>
        <w:jc w:val="center"/>
        <w:rPr>
          <w:rFonts w:ascii="Arial" w:hAnsi="Arial" w:cs="Arial"/>
          <w:b/>
        </w:rPr>
      </w:pPr>
      <w:r w:rsidRPr="00036B69">
        <w:rPr>
          <w:rFonts w:ascii="Arial" w:hAnsi="Arial" w:cs="Arial"/>
          <w:b/>
        </w:rPr>
        <w:t>SEZIONE VII GARANZIE AGGIUNTIVE A FAVORE DELL’ENTE</w:t>
      </w:r>
    </w:p>
    <w:p w14:paraId="0863D4E0" w14:textId="77777777" w:rsidR="00F63306" w:rsidRPr="00036B69" w:rsidRDefault="00F63306" w:rsidP="00F63306">
      <w:pPr>
        <w:jc w:val="both"/>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F63306" w:rsidRPr="00036B69" w14:paraId="28D041E3" w14:textId="77777777" w:rsidTr="009257CF">
        <w:tc>
          <w:tcPr>
            <w:tcW w:w="5599" w:type="dxa"/>
          </w:tcPr>
          <w:p w14:paraId="78EA5283" w14:textId="77777777" w:rsidR="00F63306" w:rsidRPr="00036B69" w:rsidRDefault="00F63306" w:rsidP="009257CF">
            <w:pPr>
              <w:pStyle w:val="Testonormale3"/>
              <w:shd w:val="clear" w:color="auto" w:fill="FFFFFF"/>
              <w:rPr>
                <w:rFonts w:ascii="Arial" w:hAnsi="Arial" w:cs="Arial"/>
                <w:b/>
              </w:rPr>
            </w:pPr>
            <w:r w:rsidRPr="00036B69">
              <w:rPr>
                <w:rFonts w:ascii="Arial" w:hAnsi="Arial" w:cs="Arial"/>
                <w:b/>
              </w:rPr>
              <w:t>GARANZIA OPZIONALE 4</w:t>
            </w:r>
          </w:p>
          <w:p w14:paraId="506C742F" w14:textId="77777777" w:rsidR="00F63306" w:rsidRPr="00036B69" w:rsidRDefault="00F63306" w:rsidP="009257CF">
            <w:pPr>
              <w:pStyle w:val="Testonormale3"/>
              <w:shd w:val="clear" w:color="auto" w:fill="FFFFFF"/>
              <w:rPr>
                <w:rFonts w:ascii="Arial" w:hAnsi="Arial" w:cs="Arial"/>
                <w:b/>
              </w:rPr>
            </w:pPr>
            <w:r w:rsidRPr="00036B69">
              <w:rPr>
                <w:rFonts w:ascii="Arial" w:hAnsi="Arial" w:cs="Arial"/>
                <w:b/>
              </w:rPr>
              <w:t xml:space="preserve">MASSIMALE PER ANNO  </w:t>
            </w:r>
          </w:p>
        </w:tc>
        <w:tc>
          <w:tcPr>
            <w:tcW w:w="4252" w:type="dxa"/>
            <w:vAlign w:val="center"/>
          </w:tcPr>
          <w:p w14:paraId="6BB20E02" w14:textId="179F5611"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F63306" w:rsidRPr="00036B69" w14:paraId="0A8873AF" w14:textId="77777777" w:rsidTr="009257CF">
        <w:tc>
          <w:tcPr>
            <w:tcW w:w="5599" w:type="dxa"/>
          </w:tcPr>
          <w:p w14:paraId="587C6F50" w14:textId="77777777" w:rsidR="00F63306" w:rsidRPr="00036B69" w:rsidRDefault="00F63306" w:rsidP="009257CF">
            <w:pPr>
              <w:rPr>
                <w:rFonts w:ascii="Arial" w:hAnsi="Arial" w:cs="Arial"/>
                <w:b/>
              </w:rPr>
            </w:pPr>
            <w:r w:rsidRPr="00036B69">
              <w:rPr>
                <w:rFonts w:ascii="Arial" w:hAnsi="Arial" w:cs="Arial"/>
                <w:b/>
              </w:rPr>
              <w:t>GARANZIA OPZIONALE 5</w:t>
            </w:r>
          </w:p>
          <w:p w14:paraId="38C745B3" w14:textId="77777777" w:rsidR="00F63306" w:rsidRPr="00036B69" w:rsidRDefault="00F63306" w:rsidP="009257CF">
            <w:pPr>
              <w:rPr>
                <w:rFonts w:ascii="Arial" w:hAnsi="Arial" w:cs="Arial"/>
              </w:rPr>
            </w:pPr>
            <w:r w:rsidRPr="00036B69">
              <w:rPr>
                <w:rFonts w:ascii="Arial" w:hAnsi="Arial" w:cs="Arial"/>
                <w:b/>
              </w:rPr>
              <w:t xml:space="preserve">MASSIMALE PER ANNO  </w:t>
            </w:r>
          </w:p>
        </w:tc>
        <w:tc>
          <w:tcPr>
            <w:tcW w:w="4252" w:type="dxa"/>
            <w:vAlign w:val="center"/>
          </w:tcPr>
          <w:p w14:paraId="4FC9C49C" w14:textId="04B9037F"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r w:rsidR="00F63306" w:rsidRPr="00036B69" w14:paraId="4167491C" w14:textId="77777777" w:rsidTr="009257CF">
        <w:tc>
          <w:tcPr>
            <w:tcW w:w="5599" w:type="dxa"/>
          </w:tcPr>
          <w:p w14:paraId="2FCAC057" w14:textId="77777777" w:rsidR="00F63306" w:rsidRPr="00036B69" w:rsidRDefault="00F63306" w:rsidP="009257CF">
            <w:pPr>
              <w:rPr>
                <w:rFonts w:ascii="Arial" w:hAnsi="Arial" w:cs="Arial"/>
                <w:b/>
              </w:rPr>
            </w:pPr>
            <w:r w:rsidRPr="00036B69">
              <w:rPr>
                <w:rFonts w:ascii="Arial" w:hAnsi="Arial" w:cs="Arial"/>
                <w:b/>
              </w:rPr>
              <w:t>GARANZIA OPZIONALE 6</w:t>
            </w:r>
          </w:p>
          <w:p w14:paraId="10419330" w14:textId="77777777" w:rsidR="00F63306" w:rsidRPr="00036B69" w:rsidRDefault="00F63306" w:rsidP="009257CF">
            <w:pPr>
              <w:rPr>
                <w:rFonts w:ascii="Arial" w:hAnsi="Arial" w:cs="Arial"/>
              </w:rPr>
            </w:pPr>
            <w:r w:rsidRPr="00036B69">
              <w:rPr>
                <w:rFonts w:ascii="Arial" w:hAnsi="Arial" w:cs="Arial"/>
                <w:b/>
              </w:rPr>
              <w:t xml:space="preserve">MASSIMALE PER ANNO  </w:t>
            </w:r>
          </w:p>
        </w:tc>
        <w:tc>
          <w:tcPr>
            <w:tcW w:w="4252" w:type="dxa"/>
            <w:vAlign w:val="center"/>
          </w:tcPr>
          <w:p w14:paraId="3EB85A26" w14:textId="68F0F96C" w:rsidR="00F63306" w:rsidRPr="00036B69" w:rsidRDefault="00F63306" w:rsidP="009257CF">
            <w:pPr>
              <w:rPr>
                <w:rFonts w:ascii="Arial" w:hAnsi="Arial" w:cs="Arial"/>
              </w:rPr>
            </w:pPr>
            <w:r w:rsidRPr="00036B69">
              <w:rPr>
                <w:rFonts w:ascii="Arial" w:hAnsi="Arial" w:cs="Arial"/>
              </w:rPr>
              <w:t xml:space="preserve">€ </w:t>
            </w:r>
            <w:r w:rsidR="00AB7DD2" w:rsidRPr="00036B69">
              <w:rPr>
                <w:rFonts w:ascii="Arial" w:hAnsi="Arial" w:cs="Arial"/>
              </w:rPr>
              <w:t>10</w:t>
            </w:r>
            <w:r w:rsidRPr="00036B69">
              <w:rPr>
                <w:rFonts w:ascii="Arial" w:hAnsi="Arial" w:cs="Arial"/>
              </w:rPr>
              <w:t>.000,00</w:t>
            </w:r>
          </w:p>
        </w:tc>
      </w:tr>
    </w:tbl>
    <w:p w14:paraId="326C80D4" w14:textId="77777777" w:rsidR="00F63306" w:rsidRPr="00036B69" w:rsidRDefault="00F63306" w:rsidP="00F63306">
      <w:pPr>
        <w:jc w:val="both"/>
        <w:rPr>
          <w:rFonts w:ascii="Arial" w:hAnsi="Arial" w:cs="Arial"/>
          <w:sz w:val="16"/>
          <w:szCs w:val="16"/>
        </w:rPr>
      </w:pPr>
    </w:p>
    <w:p w14:paraId="07970DB3" w14:textId="77777777" w:rsidR="00F63306" w:rsidRPr="00036B69" w:rsidRDefault="00F63306" w:rsidP="00F63306">
      <w:pPr>
        <w:jc w:val="both"/>
        <w:rPr>
          <w:rFonts w:ascii="Arial" w:hAnsi="Arial" w:cs="Arial"/>
        </w:rPr>
      </w:pPr>
      <w:r w:rsidRPr="00036B69">
        <w:rPr>
          <w:rFonts w:ascii="Arial" w:hAnsi="Arial" w:cs="Arial"/>
        </w:rPr>
        <w:t xml:space="preserve"> </w:t>
      </w:r>
      <w:r w:rsidRPr="00036B69">
        <w:rPr>
          <w:rFonts w:ascii="Arial" w:eastAsia="Calibri" w:hAnsi="Arial" w:cs="Arial"/>
        </w:rPr>
        <w:t>I massimali devono intendersi omnicomprensivi di ogni tipo di prestazione prevista dal presente contratto.</w:t>
      </w:r>
    </w:p>
    <w:p w14:paraId="48F546D9" w14:textId="6698B96F" w:rsidR="00C86ED3" w:rsidRPr="00036B69" w:rsidRDefault="00C86ED3" w:rsidP="00C86ED3">
      <w:pPr>
        <w:ind w:right="283"/>
        <w:rPr>
          <w:rFonts w:ascii="Arial" w:hAnsi="Arial" w:cs="Arial"/>
          <w:sz w:val="16"/>
          <w:szCs w:val="16"/>
        </w:rPr>
      </w:pPr>
    </w:p>
    <w:p w14:paraId="3DEA07C9" w14:textId="77777777" w:rsidR="004A6280" w:rsidRPr="00036B69" w:rsidRDefault="004A6280" w:rsidP="004A6280">
      <w:pPr>
        <w:jc w:val="both"/>
        <w:rPr>
          <w:rFonts w:ascii="Arial" w:hAnsi="Arial" w:cs="Arial"/>
        </w:rPr>
      </w:pPr>
    </w:p>
    <w:p w14:paraId="56398CD9" w14:textId="77777777" w:rsidR="004A6280" w:rsidRPr="00036B69" w:rsidRDefault="004A6280" w:rsidP="004A6280">
      <w:pPr>
        <w:jc w:val="center"/>
        <w:rPr>
          <w:rFonts w:ascii="Arial" w:hAnsi="Arial" w:cs="Arial"/>
          <w:b/>
          <w:color w:val="FF0000"/>
          <w:szCs w:val="22"/>
          <w:u w:val="single"/>
        </w:rPr>
      </w:pPr>
      <w:r w:rsidRPr="00036B69">
        <w:rPr>
          <w:rFonts w:ascii="Arial" w:hAnsi="Arial" w:cs="Arial"/>
          <w:b/>
          <w:color w:val="FF0000"/>
          <w:szCs w:val="22"/>
          <w:u w:val="single"/>
        </w:rPr>
        <w:t>SCHEDA APPLICATIVA N. 1)</w:t>
      </w:r>
    </w:p>
    <w:p w14:paraId="78DD5112" w14:textId="77777777" w:rsidR="004A6280" w:rsidRPr="00036B69" w:rsidRDefault="004A6280" w:rsidP="004A6280">
      <w:pPr>
        <w:jc w:val="center"/>
        <w:rPr>
          <w:rFonts w:ascii="Arial" w:hAnsi="Arial" w:cs="Arial"/>
          <w:b/>
          <w:color w:val="FF0000"/>
          <w:u w:val="single"/>
        </w:rPr>
      </w:pPr>
      <w:r w:rsidRPr="00036B69">
        <w:rPr>
          <w:rFonts w:ascii="Arial" w:hAnsi="Arial" w:cs="Arial"/>
          <w:b/>
          <w:color w:val="FF0000"/>
          <w:u w:val="single"/>
        </w:rPr>
        <w:t xml:space="preserve">NUOVO CIRCONDARIO IMOLESE </w:t>
      </w:r>
    </w:p>
    <w:p w14:paraId="5D7C237C" w14:textId="77777777" w:rsidR="004A6280" w:rsidRPr="00036B69" w:rsidRDefault="004A6280" w:rsidP="004A6280">
      <w:pPr>
        <w:pStyle w:val="Nessunaspaziatura"/>
        <w:rPr>
          <w:rFonts w:ascii="Arial" w:hAnsi="Arial" w:cs="Arial"/>
          <w:b/>
          <w:color w:val="FF0000"/>
          <w:u w:val="single"/>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4A6280" w:rsidRPr="00036B69" w14:paraId="472E5E57" w14:textId="77777777" w:rsidTr="00202EE1">
        <w:tc>
          <w:tcPr>
            <w:tcW w:w="5599" w:type="dxa"/>
          </w:tcPr>
          <w:p w14:paraId="7E6A474D" w14:textId="77777777" w:rsidR="004A6280" w:rsidRPr="00036B69" w:rsidRDefault="004A6280" w:rsidP="00202EE1">
            <w:pPr>
              <w:pStyle w:val="Testonormale3"/>
              <w:shd w:val="clear" w:color="auto" w:fill="FFFFFF"/>
              <w:spacing w:before="120" w:after="120"/>
              <w:rPr>
                <w:rFonts w:ascii="Arial" w:hAnsi="Arial" w:cs="Arial"/>
                <w:b/>
              </w:rPr>
            </w:pPr>
            <w:r w:rsidRPr="00036B69">
              <w:rPr>
                <w:rFonts w:ascii="Arial" w:hAnsi="Arial" w:cs="Arial"/>
                <w:b/>
              </w:rPr>
              <w:t xml:space="preserve">MASSIMALE PER OGNI PERSONA  </w:t>
            </w:r>
          </w:p>
        </w:tc>
        <w:tc>
          <w:tcPr>
            <w:tcW w:w="4252" w:type="dxa"/>
          </w:tcPr>
          <w:p w14:paraId="4E3E4D75" w14:textId="77777777" w:rsidR="004A6280" w:rsidRPr="00036B69" w:rsidRDefault="004A6280" w:rsidP="00202EE1">
            <w:pPr>
              <w:spacing w:before="120" w:after="120"/>
              <w:jc w:val="both"/>
              <w:rPr>
                <w:rFonts w:ascii="Arial" w:hAnsi="Arial" w:cs="Arial"/>
              </w:rPr>
            </w:pPr>
            <w:r w:rsidRPr="00036B69">
              <w:rPr>
                <w:rFonts w:ascii="Arial" w:hAnsi="Arial" w:cs="Arial"/>
              </w:rPr>
              <w:t>€ 40.000,00</w:t>
            </w:r>
          </w:p>
        </w:tc>
      </w:tr>
      <w:tr w:rsidR="004A6280" w:rsidRPr="00036B69" w14:paraId="5EE64C6E" w14:textId="77777777" w:rsidTr="00202EE1">
        <w:tc>
          <w:tcPr>
            <w:tcW w:w="5599" w:type="dxa"/>
          </w:tcPr>
          <w:p w14:paraId="58E60B77" w14:textId="77777777" w:rsidR="004A6280" w:rsidRPr="00036B69" w:rsidRDefault="004A6280" w:rsidP="00202EE1">
            <w:pPr>
              <w:pStyle w:val="Testonormale3"/>
              <w:shd w:val="clear" w:color="auto" w:fill="FFFFFF"/>
              <w:spacing w:before="120" w:after="120"/>
              <w:rPr>
                <w:rFonts w:ascii="Arial" w:hAnsi="Arial" w:cs="Arial"/>
                <w:b/>
              </w:rPr>
            </w:pPr>
            <w:r w:rsidRPr="00036B69">
              <w:rPr>
                <w:rFonts w:ascii="Arial" w:eastAsia="Calibri" w:hAnsi="Arial" w:cs="Arial"/>
                <w:b/>
              </w:rPr>
              <w:t>MASSIMALE PER OGNI EVENTO CHE COINVOLGA PIÙ PERSONE</w:t>
            </w:r>
          </w:p>
        </w:tc>
        <w:tc>
          <w:tcPr>
            <w:tcW w:w="4252" w:type="dxa"/>
          </w:tcPr>
          <w:p w14:paraId="0C52C899" w14:textId="77777777" w:rsidR="004A6280" w:rsidRPr="00036B69" w:rsidRDefault="004A6280" w:rsidP="00202EE1">
            <w:pPr>
              <w:spacing w:before="120" w:after="120"/>
              <w:jc w:val="both"/>
              <w:rPr>
                <w:rFonts w:ascii="Arial" w:hAnsi="Arial" w:cs="Arial"/>
              </w:rPr>
            </w:pPr>
            <w:r w:rsidRPr="00036B69">
              <w:rPr>
                <w:rFonts w:ascii="Arial" w:hAnsi="Arial" w:cs="Arial"/>
              </w:rPr>
              <w:t>€ 80.000,00</w:t>
            </w:r>
          </w:p>
        </w:tc>
      </w:tr>
      <w:tr w:rsidR="004A6280" w:rsidRPr="00036B69" w14:paraId="19877A05" w14:textId="77777777" w:rsidTr="00202EE1">
        <w:trPr>
          <w:trHeight w:val="244"/>
        </w:trPr>
        <w:tc>
          <w:tcPr>
            <w:tcW w:w="5599" w:type="dxa"/>
          </w:tcPr>
          <w:p w14:paraId="440EF04D" w14:textId="77777777" w:rsidR="004A6280" w:rsidRPr="00036B69" w:rsidRDefault="004A6280" w:rsidP="00202EE1">
            <w:pPr>
              <w:pStyle w:val="Testonormale3"/>
              <w:shd w:val="clear" w:color="auto" w:fill="FFFFFF"/>
              <w:spacing w:before="120" w:after="120"/>
              <w:rPr>
                <w:rFonts w:ascii="Arial" w:hAnsi="Arial" w:cs="Arial"/>
                <w:b/>
              </w:rPr>
            </w:pPr>
            <w:r w:rsidRPr="00036B69">
              <w:rPr>
                <w:rFonts w:ascii="Arial" w:hAnsi="Arial" w:cs="Arial"/>
                <w:b/>
              </w:rPr>
              <w:t>MASSIMALE PER ANNO</w:t>
            </w:r>
          </w:p>
        </w:tc>
        <w:tc>
          <w:tcPr>
            <w:tcW w:w="4252" w:type="dxa"/>
          </w:tcPr>
          <w:p w14:paraId="0C2599BC" w14:textId="77777777" w:rsidR="004A6280" w:rsidRPr="00036B69" w:rsidRDefault="004A6280" w:rsidP="00202EE1">
            <w:pPr>
              <w:spacing w:before="120" w:after="120"/>
              <w:jc w:val="both"/>
              <w:rPr>
                <w:rFonts w:ascii="Arial" w:hAnsi="Arial" w:cs="Arial"/>
              </w:rPr>
            </w:pPr>
            <w:r w:rsidRPr="00036B69">
              <w:rPr>
                <w:rFonts w:ascii="Arial" w:hAnsi="Arial" w:cs="Arial"/>
              </w:rPr>
              <w:t>€150.000,00</w:t>
            </w:r>
          </w:p>
        </w:tc>
      </w:tr>
      <w:tr w:rsidR="004A6280" w:rsidRPr="00036B69" w14:paraId="171D21BD" w14:textId="77777777" w:rsidTr="00202EE1">
        <w:trPr>
          <w:trHeight w:val="180"/>
        </w:trPr>
        <w:tc>
          <w:tcPr>
            <w:tcW w:w="5599" w:type="dxa"/>
          </w:tcPr>
          <w:p w14:paraId="7D60D88C" w14:textId="77777777" w:rsidR="004A6280" w:rsidRPr="00036B69" w:rsidRDefault="004A6280" w:rsidP="00202EE1">
            <w:pPr>
              <w:pStyle w:val="Titolo1"/>
              <w:spacing w:before="120" w:after="120"/>
              <w:rPr>
                <w:rFonts w:cs="Arial"/>
                <w:b w:val="0"/>
              </w:rPr>
            </w:pPr>
            <w:r w:rsidRPr="00036B69">
              <w:rPr>
                <w:rFonts w:cs="Arial"/>
              </w:rPr>
              <w:t>FRANCHIGIA FRONTALE PER SINISTRO</w:t>
            </w:r>
          </w:p>
        </w:tc>
        <w:tc>
          <w:tcPr>
            <w:tcW w:w="4252" w:type="dxa"/>
          </w:tcPr>
          <w:p w14:paraId="07605EAF" w14:textId="77777777" w:rsidR="004A6280" w:rsidRPr="00036B69" w:rsidRDefault="004A6280" w:rsidP="00202EE1">
            <w:pPr>
              <w:spacing w:before="120" w:after="120"/>
              <w:jc w:val="both"/>
              <w:rPr>
                <w:rFonts w:ascii="Arial" w:hAnsi="Arial" w:cs="Arial"/>
              </w:rPr>
            </w:pPr>
            <w:r w:rsidRPr="00036B69">
              <w:rPr>
                <w:rFonts w:ascii="Arial" w:hAnsi="Arial" w:cs="Arial"/>
              </w:rPr>
              <w:t xml:space="preserve">Nessuna </w:t>
            </w:r>
          </w:p>
        </w:tc>
      </w:tr>
      <w:tr w:rsidR="004A6280" w:rsidRPr="00036B69" w14:paraId="56C52A98" w14:textId="77777777" w:rsidTr="00202EE1">
        <w:trPr>
          <w:trHeight w:val="180"/>
        </w:trPr>
        <w:tc>
          <w:tcPr>
            <w:tcW w:w="5599" w:type="dxa"/>
          </w:tcPr>
          <w:p w14:paraId="53A4120C" w14:textId="77777777" w:rsidR="004A6280" w:rsidRPr="00036B69" w:rsidRDefault="004A6280" w:rsidP="00202EE1">
            <w:pPr>
              <w:pStyle w:val="Titolo1"/>
              <w:spacing w:before="120" w:after="120"/>
              <w:rPr>
                <w:rFonts w:cs="Arial"/>
                <w:b w:val="0"/>
              </w:rPr>
            </w:pPr>
            <w:r w:rsidRPr="00036B69">
              <w:rPr>
                <w:rFonts w:cs="Arial"/>
              </w:rPr>
              <w:t xml:space="preserve">ANTICIPO INDENNIZZO </w:t>
            </w:r>
          </w:p>
        </w:tc>
        <w:tc>
          <w:tcPr>
            <w:tcW w:w="4252" w:type="dxa"/>
          </w:tcPr>
          <w:p w14:paraId="58552DA6" w14:textId="77777777" w:rsidR="004A6280" w:rsidRPr="00036B69" w:rsidRDefault="004A6280" w:rsidP="00202EE1">
            <w:pPr>
              <w:spacing w:before="120" w:after="120"/>
              <w:jc w:val="both"/>
              <w:rPr>
                <w:rFonts w:ascii="Arial" w:hAnsi="Arial" w:cs="Arial"/>
              </w:rPr>
            </w:pPr>
            <w:r w:rsidRPr="00036B69">
              <w:rPr>
                <w:rFonts w:ascii="Arial" w:hAnsi="Arial" w:cs="Arial"/>
              </w:rPr>
              <w:t xml:space="preserve">€ 5.000,00 per assicurato </w:t>
            </w:r>
          </w:p>
        </w:tc>
      </w:tr>
    </w:tbl>
    <w:p w14:paraId="64FFFBA2" w14:textId="77777777" w:rsidR="004A6280" w:rsidRPr="00036B69" w:rsidRDefault="004A6280" w:rsidP="004A6280">
      <w:pPr>
        <w:jc w:val="both"/>
        <w:rPr>
          <w:rFonts w:ascii="Arial" w:hAnsi="Arial" w:cs="Arial"/>
          <w:sz w:val="16"/>
          <w:szCs w:val="16"/>
        </w:rPr>
      </w:pPr>
    </w:p>
    <w:p w14:paraId="4B655DB4" w14:textId="77777777" w:rsidR="004A6280" w:rsidRPr="00036B69" w:rsidRDefault="004A6280" w:rsidP="004A6280">
      <w:pPr>
        <w:jc w:val="center"/>
        <w:rPr>
          <w:rFonts w:ascii="Arial" w:hAnsi="Arial" w:cs="Arial"/>
          <w:b/>
        </w:rPr>
      </w:pPr>
    </w:p>
    <w:p w14:paraId="0AC892CB" w14:textId="77777777" w:rsidR="004A6280" w:rsidRPr="00036B69" w:rsidRDefault="004A6280" w:rsidP="004A6280">
      <w:pPr>
        <w:jc w:val="center"/>
        <w:rPr>
          <w:rFonts w:ascii="Arial" w:hAnsi="Arial" w:cs="Arial"/>
          <w:b/>
        </w:rPr>
      </w:pPr>
      <w:r w:rsidRPr="00036B69">
        <w:rPr>
          <w:rFonts w:ascii="Arial" w:hAnsi="Arial" w:cs="Arial"/>
          <w:b/>
        </w:rPr>
        <w:t>SEZIONE VII GARANZIE AGGIUNTIVE A FAVORE DELL’ENTE</w:t>
      </w:r>
    </w:p>
    <w:p w14:paraId="4BB42566" w14:textId="77777777" w:rsidR="004A6280" w:rsidRPr="00036B69" w:rsidRDefault="004A6280" w:rsidP="004A6280">
      <w:pPr>
        <w:jc w:val="both"/>
        <w:rPr>
          <w:rFonts w:ascii="Arial" w:hAnsi="Arial" w:cs="Arial"/>
          <w:sz w:val="16"/>
          <w:szCs w:val="16"/>
        </w:rPr>
      </w:pPr>
    </w:p>
    <w:tbl>
      <w:tblPr>
        <w:tblW w:w="9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599"/>
        <w:gridCol w:w="4252"/>
      </w:tblGrid>
      <w:tr w:rsidR="004A6280" w:rsidRPr="00036B69" w14:paraId="3494FD6A" w14:textId="77777777" w:rsidTr="00202EE1">
        <w:tc>
          <w:tcPr>
            <w:tcW w:w="5599" w:type="dxa"/>
          </w:tcPr>
          <w:p w14:paraId="590BA7F9" w14:textId="77777777" w:rsidR="004A6280" w:rsidRPr="00036B69" w:rsidRDefault="004A6280" w:rsidP="00202EE1">
            <w:pPr>
              <w:pStyle w:val="Testonormale3"/>
              <w:shd w:val="clear" w:color="auto" w:fill="FFFFFF"/>
              <w:rPr>
                <w:rFonts w:ascii="Arial" w:hAnsi="Arial" w:cs="Arial"/>
                <w:b/>
              </w:rPr>
            </w:pPr>
            <w:r w:rsidRPr="00036B69">
              <w:rPr>
                <w:rFonts w:ascii="Arial" w:hAnsi="Arial" w:cs="Arial"/>
                <w:b/>
              </w:rPr>
              <w:t>GARANZIA OPZIONALE 4</w:t>
            </w:r>
          </w:p>
          <w:p w14:paraId="2F37E735" w14:textId="77777777" w:rsidR="004A6280" w:rsidRPr="00036B69" w:rsidRDefault="004A6280" w:rsidP="00202EE1">
            <w:pPr>
              <w:pStyle w:val="Testonormale3"/>
              <w:shd w:val="clear" w:color="auto" w:fill="FFFFFF"/>
              <w:rPr>
                <w:rFonts w:ascii="Arial" w:hAnsi="Arial" w:cs="Arial"/>
                <w:b/>
              </w:rPr>
            </w:pPr>
            <w:r w:rsidRPr="00036B69">
              <w:rPr>
                <w:rFonts w:ascii="Arial" w:hAnsi="Arial" w:cs="Arial"/>
                <w:b/>
              </w:rPr>
              <w:t xml:space="preserve">MASSIMALE PER ANNO  </w:t>
            </w:r>
          </w:p>
        </w:tc>
        <w:tc>
          <w:tcPr>
            <w:tcW w:w="4252" w:type="dxa"/>
            <w:vAlign w:val="center"/>
          </w:tcPr>
          <w:p w14:paraId="0EAD9760" w14:textId="77777777" w:rsidR="004A6280" w:rsidRPr="00036B69" w:rsidRDefault="004A6280" w:rsidP="00202EE1">
            <w:pPr>
              <w:rPr>
                <w:rFonts w:ascii="Arial" w:hAnsi="Arial" w:cs="Arial"/>
              </w:rPr>
            </w:pPr>
            <w:r w:rsidRPr="00036B69">
              <w:rPr>
                <w:rFonts w:ascii="Arial" w:hAnsi="Arial" w:cs="Arial"/>
              </w:rPr>
              <w:t>€ 10.000,00</w:t>
            </w:r>
          </w:p>
        </w:tc>
      </w:tr>
      <w:tr w:rsidR="004A6280" w:rsidRPr="00036B69" w14:paraId="6E700195" w14:textId="77777777" w:rsidTr="00202EE1">
        <w:tc>
          <w:tcPr>
            <w:tcW w:w="5599" w:type="dxa"/>
          </w:tcPr>
          <w:p w14:paraId="52CAA68B" w14:textId="77777777" w:rsidR="004A6280" w:rsidRPr="00036B69" w:rsidRDefault="004A6280" w:rsidP="00202EE1">
            <w:pPr>
              <w:rPr>
                <w:rFonts w:ascii="Arial" w:hAnsi="Arial" w:cs="Arial"/>
                <w:b/>
              </w:rPr>
            </w:pPr>
            <w:r w:rsidRPr="00036B69">
              <w:rPr>
                <w:rFonts w:ascii="Arial" w:hAnsi="Arial" w:cs="Arial"/>
                <w:b/>
              </w:rPr>
              <w:t>GARANZIA OPZIONALE 5</w:t>
            </w:r>
          </w:p>
          <w:p w14:paraId="436416EF" w14:textId="77777777" w:rsidR="004A6280" w:rsidRPr="00036B69" w:rsidRDefault="004A6280" w:rsidP="00202EE1">
            <w:pPr>
              <w:rPr>
                <w:rFonts w:ascii="Arial" w:hAnsi="Arial" w:cs="Arial"/>
              </w:rPr>
            </w:pPr>
            <w:r w:rsidRPr="00036B69">
              <w:rPr>
                <w:rFonts w:ascii="Arial" w:hAnsi="Arial" w:cs="Arial"/>
                <w:b/>
              </w:rPr>
              <w:t xml:space="preserve">MASSIMALE PER ANNO  </w:t>
            </w:r>
          </w:p>
        </w:tc>
        <w:tc>
          <w:tcPr>
            <w:tcW w:w="4252" w:type="dxa"/>
            <w:vAlign w:val="center"/>
          </w:tcPr>
          <w:p w14:paraId="71D0B300" w14:textId="77777777" w:rsidR="004A6280" w:rsidRPr="00036B69" w:rsidRDefault="004A6280" w:rsidP="00202EE1">
            <w:pPr>
              <w:rPr>
                <w:rFonts w:ascii="Arial" w:hAnsi="Arial" w:cs="Arial"/>
              </w:rPr>
            </w:pPr>
            <w:r w:rsidRPr="00036B69">
              <w:rPr>
                <w:rFonts w:ascii="Arial" w:hAnsi="Arial" w:cs="Arial"/>
              </w:rPr>
              <w:t>€ 10.000,00</w:t>
            </w:r>
          </w:p>
        </w:tc>
      </w:tr>
      <w:tr w:rsidR="004A6280" w:rsidRPr="00036B69" w14:paraId="3A576D5E" w14:textId="77777777" w:rsidTr="00202EE1">
        <w:tc>
          <w:tcPr>
            <w:tcW w:w="5599" w:type="dxa"/>
          </w:tcPr>
          <w:p w14:paraId="59F99143" w14:textId="77777777" w:rsidR="004A6280" w:rsidRPr="00036B69" w:rsidRDefault="004A6280" w:rsidP="00202EE1">
            <w:pPr>
              <w:rPr>
                <w:rFonts w:ascii="Arial" w:hAnsi="Arial" w:cs="Arial"/>
                <w:b/>
              </w:rPr>
            </w:pPr>
            <w:r w:rsidRPr="00036B69">
              <w:rPr>
                <w:rFonts w:ascii="Arial" w:hAnsi="Arial" w:cs="Arial"/>
                <w:b/>
              </w:rPr>
              <w:t>GARANZIA OPZIONALE 6</w:t>
            </w:r>
          </w:p>
          <w:p w14:paraId="564692FA" w14:textId="77777777" w:rsidR="004A6280" w:rsidRPr="00036B69" w:rsidRDefault="004A6280" w:rsidP="00202EE1">
            <w:pPr>
              <w:rPr>
                <w:rFonts w:ascii="Arial" w:hAnsi="Arial" w:cs="Arial"/>
              </w:rPr>
            </w:pPr>
            <w:r w:rsidRPr="00036B69">
              <w:rPr>
                <w:rFonts w:ascii="Arial" w:hAnsi="Arial" w:cs="Arial"/>
                <w:b/>
              </w:rPr>
              <w:t xml:space="preserve">MASSIMALE PER ANNO  </w:t>
            </w:r>
          </w:p>
        </w:tc>
        <w:tc>
          <w:tcPr>
            <w:tcW w:w="4252" w:type="dxa"/>
            <w:vAlign w:val="center"/>
          </w:tcPr>
          <w:p w14:paraId="6C816047" w14:textId="77777777" w:rsidR="004A6280" w:rsidRPr="00036B69" w:rsidRDefault="004A6280" w:rsidP="00202EE1">
            <w:pPr>
              <w:rPr>
                <w:rFonts w:ascii="Arial" w:hAnsi="Arial" w:cs="Arial"/>
              </w:rPr>
            </w:pPr>
            <w:r w:rsidRPr="00036B69">
              <w:rPr>
                <w:rFonts w:ascii="Arial" w:hAnsi="Arial" w:cs="Arial"/>
              </w:rPr>
              <w:t>€ 10.000,00</w:t>
            </w:r>
          </w:p>
        </w:tc>
      </w:tr>
    </w:tbl>
    <w:p w14:paraId="470B8671" w14:textId="77777777" w:rsidR="004A6280" w:rsidRPr="00036B69" w:rsidRDefault="004A6280" w:rsidP="004A6280">
      <w:pPr>
        <w:jc w:val="both"/>
        <w:rPr>
          <w:rFonts w:ascii="Arial" w:hAnsi="Arial" w:cs="Arial"/>
          <w:sz w:val="16"/>
          <w:szCs w:val="16"/>
        </w:rPr>
      </w:pPr>
    </w:p>
    <w:p w14:paraId="203167FB" w14:textId="77777777" w:rsidR="004A6280" w:rsidRPr="00036B69" w:rsidRDefault="004A6280" w:rsidP="004A6280">
      <w:pPr>
        <w:jc w:val="both"/>
        <w:rPr>
          <w:rFonts w:ascii="Arial" w:hAnsi="Arial" w:cs="Arial"/>
        </w:rPr>
      </w:pPr>
      <w:r w:rsidRPr="00036B69">
        <w:rPr>
          <w:rFonts w:ascii="Arial" w:hAnsi="Arial" w:cs="Arial"/>
        </w:rPr>
        <w:t xml:space="preserve"> </w:t>
      </w:r>
      <w:r w:rsidRPr="00036B69">
        <w:rPr>
          <w:rFonts w:ascii="Arial" w:eastAsia="Calibri" w:hAnsi="Arial" w:cs="Arial"/>
        </w:rPr>
        <w:t>I massimali devono intendersi omnicomprensivi di ogni tipo di prestazione prevista dal presente contratto.</w:t>
      </w:r>
    </w:p>
    <w:p w14:paraId="226ED43D" w14:textId="77777777" w:rsidR="004A6280" w:rsidRPr="00036B69" w:rsidRDefault="004A6280" w:rsidP="004A6280">
      <w:pPr>
        <w:ind w:right="283"/>
        <w:rPr>
          <w:rFonts w:ascii="Arial" w:hAnsi="Arial" w:cs="Arial"/>
          <w:sz w:val="16"/>
          <w:szCs w:val="16"/>
        </w:rPr>
      </w:pPr>
    </w:p>
    <w:p w14:paraId="776932A9" w14:textId="19C96BD8" w:rsidR="00B47709" w:rsidRDefault="00B47709">
      <w:pPr>
        <w:rPr>
          <w:rFonts w:ascii="Arial" w:hAnsi="Arial" w:cs="Arial"/>
          <w:sz w:val="16"/>
          <w:szCs w:val="16"/>
        </w:rPr>
      </w:pPr>
    </w:p>
    <w:p w14:paraId="5F3AFDFB" w14:textId="752E6F15" w:rsidR="00B47709" w:rsidRDefault="00B47709">
      <w:pPr>
        <w:rPr>
          <w:rFonts w:ascii="Arial" w:hAnsi="Arial" w:cs="Arial"/>
          <w:sz w:val="16"/>
          <w:szCs w:val="16"/>
        </w:rPr>
      </w:pPr>
    </w:p>
    <w:p w14:paraId="11685DDC" w14:textId="6BE583AE" w:rsidR="00B47709" w:rsidRDefault="00B47709">
      <w:pPr>
        <w:rPr>
          <w:rFonts w:ascii="Arial" w:hAnsi="Arial" w:cs="Arial"/>
          <w:sz w:val="16"/>
          <w:szCs w:val="16"/>
        </w:rPr>
      </w:pPr>
    </w:p>
    <w:p w14:paraId="5EF9A458" w14:textId="2A22A0CE" w:rsidR="00B47709" w:rsidRDefault="00B47709">
      <w:pPr>
        <w:rPr>
          <w:rFonts w:ascii="Arial" w:hAnsi="Arial" w:cs="Arial"/>
          <w:sz w:val="16"/>
          <w:szCs w:val="16"/>
        </w:rPr>
      </w:pPr>
    </w:p>
    <w:p w14:paraId="0D7FDAB4" w14:textId="7CF5D306" w:rsidR="00B47709" w:rsidRDefault="00B47709">
      <w:pPr>
        <w:rPr>
          <w:rFonts w:ascii="Arial" w:hAnsi="Arial" w:cs="Arial"/>
          <w:sz w:val="16"/>
          <w:szCs w:val="16"/>
        </w:rPr>
      </w:pPr>
    </w:p>
    <w:p w14:paraId="7DAD90C0" w14:textId="06971475" w:rsidR="00B47709" w:rsidRDefault="00B47709">
      <w:pPr>
        <w:rPr>
          <w:rFonts w:ascii="Arial" w:hAnsi="Arial" w:cs="Arial"/>
          <w:sz w:val="16"/>
          <w:szCs w:val="16"/>
        </w:rPr>
      </w:pPr>
    </w:p>
    <w:p w14:paraId="6CF885F9" w14:textId="15388783" w:rsidR="00B47709" w:rsidRDefault="00B47709">
      <w:pPr>
        <w:rPr>
          <w:rFonts w:ascii="Arial" w:hAnsi="Arial" w:cs="Arial"/>
          <w:sz w:val="16"/>
          <w:szCs w:val="16"/>
        </w:rPr>
      </w:pPr>
    </w:p>
    <w:p w14:paraId="34B36F5A" w14:textId="62C3A377" w:rsidR="00B47709" w:rsidRDefault="00B47709">
      <w:pPr>
        <w:rPr>
          <w:rFonts w:ascii="Arial" w:hAnsi="Arial" w:cs="Arial"/>
          <w:sz w:val="16"/>
          <w:szCs w:val="16"/>
        </w:rPr>
      </w:pPr>
    </w:p>
    <w:p w14:paraId="0662E8EC" w14:textId="77777777" w:rsidR="00B47709" w:rsidRDefault="00B47709">
      <w:pPr>
        <w:rPr>
          <w:rFonts w:ascii="Arial" w:hAnsi="Arial" w:cs="Arial"/>
          <w:sz w:val="16"/>
          <w:szCs w:val="16"/>
        </w:rPr>
      </w:pPr>
    </w:p>
    <w:p w14:paraId="40503419" w14:textId="77777777" w:rsidR="00B47709" w:rsidRDefault="00B47709" w:rsidP="00B47709">
      <w:pPr>
        <w:ind w:right="283"/>
        <w:rPr>
          <w:rFonts w:ascii="Arial" w:hAnsi="Arial" w:cs="Arial"/>
          <w:sz w:val="16"/>
          <w:szCs w:val="16"/>
        </w:rPr>
      </w:pPr>
    </w:p>
    <w:p w14:paraId="197DC68C" w14:textId="1B8E4D4D" w:rsidR="00B47709" w:rsidRDefault="00B47709">
      <w:pPr>
        <w:rPr>
          <w:rFonts w:ascii="Arial" w:hAnsi="Arial" w:cs="Arial"/>
          <w:sz w:val="16"/>
          <w:szCs w:val="16"/>
        </w:rPr>
      </w:pPr>
      <w:r>
        <w:rPr>
          <w:rFonts w:ascii="Arial" w:hAnsi="Arial" w:cs="Arial"/>
          <w:sz w:val="16"/>
          <w:szCs w:val="16"/>
        </w:rPr>
        <w:br w:type="page"/>
      </w:r>
    </w:p>
    <w:p w14:paraId="4B792F72" w14:textId="77777777" w:rsidR="00BC435D" w:rsidRPr="00AB7DD2" w:rsidRDefault="0091028F" w:rsidP="00BC435D">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bookmarkStart w:id="53" w:name="_Hlk12244033"/>
      <w:r w:rsidRPr="00AB7DD2">
        <w:rPr>
          <w:rFonts w:ascii="Arial" w:hAnsi="Arial" w:cs="Arial"/>
          <w:b/>
          <w:bCs/>
          <w:iCs/>
          <w:color w:val="FFFFFF"/>
          <w:sz w:val="24"/>
          <w:szCs w:val="24"/>
        </w:rPr>
        <w:lastRenderedPageBreak/>
        <w:t>SEZIONE IX</w:t>
      </w:r>
    </w:p>
    <w:p w14:paraId="031DF4FF" w14:textId="77777777" w:rsidR="00BC435D" w:rsidRPr="00AB7DD2" w:rsidRDefault="00BC435D" w:rsidP="00BC435D">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AB7DD2">
        <w:rPr>
          <w:rFonts w:ascii="Arial" w:hAnsi="Arial" w:cs="Arial"/>
          <w:b/>
          <w:bCs/>
          <w:iCs/>
          <w:color w:val="FFFFFF"/>
          <w:sz w:val="24"/>
          <w:szCs w:val="24"/>
        </w:rPr>
        <w:t>CALCOLO DEL PREMIO</w:t>
      </w:r>
    </w:p>
    <w:bookmarkEnd w:id="53"/>
    <w:p w14:paraId="2F4C802D" w14:textId="77777777" w:rsidR="00BC435D" w:rsidRPr="00AB7DD2" w:rsidRDefault="00BC435D" w:rsidP="00BC435D">
      <w:pPr>
        <w:shd w:val="clear" w:color="auto" w:fill="FFFFFF"/>
        <w:rPr>
          <w:rFonts w:ascii="Arial" w:hAnsi="Arial" w:cs="Arial"/>
        </w:rPr>
      </w:pPr>
    </w:p>
    <w:p w14:paraId="24DE1844" w14:textId="77777777" w:rsidR="00F72FDA" w:rsidRPr="00AB7DD2" w:rsidRDefault="00BC435D" w:rsidP="00BC435D">
      <w:pPr>
        <w:jc w:val="both"/>
        <w:rPr>
          <w:rFonts w:ascii="Arial" w:hAnsi="Arial" w:cs="Arial"/>
          <w:b/>
        </w:rPr>
      </w:pPr>
      <w:r w:rsidRPr="00AB7DD2">
        <w:rPr>
          <w:rFonts w:ascii="Arial" w:hAnsi="Arial" w:cs="Arial"/>
          <w:b/>
        </w:rPr>
        <w:t>ART. CATEGORIE E PARAMETRI PER IL CALCOLO DEL PREMIO</w:t>
      </w:r>
    </w:p>
    <w:p w14:paraId="7755B1FB" w14:textId="77777777" w:rsidR="00BC435D" w:rsidRPr="00AB7DD2" w:rsidRDefault="00BC435D" w:rsidP="00BC435D">
      <w:pPr>
        <w:jc w:val="both"/>
        <w:rPr>
          <w:rFonts w:ascii="Arial" w:hAnsi="Arial" w:cs="Arial"/>
        </w:rPr>
      </w:pPr>
      <w:r w:rsidRPr="00AB7DD2">
        <w:rPr>
          <w:rFonts w:ascii="Arial" w:hAnsi="Arial" w:cs="Arial"/>
        </w:rPr>
        <w:t xml:space="preserve">Il presente contratto non è soggetto alla regolazione premio. Pertanto, lo stesso resta invariato per tutta la durata contrattuale, indipendentemente dal parametro utilizzato per il calcolo del premio di polizza (retribuzioni o numero dei soggetti assicurati) </w:t>
      </w:r>
    </w:p>
    <w:p w14:paraId="2D99DCC0" w14:textId="77777777" w:rsidR="00F72FDA" w:rsidRPr="00AB7DD2" w:rsidRDefault="00BC435D" w:rsidP="00BC435D">
      <w:pPr>
        <w:jc w:val="both"/>
        <w:rPr>
          <w:rFonts w:ascii="Arial" w:hAnsi="Arial" w:cs="Arial"/>
        </w:rPr>
      </w:pPr>
      <w:r w:rsidRPr="00AB7DD2">
        <w:rPr>
          <w:rFonts w:ascii="Arial" w:hAnsi="Arial" w:cs="Arial"/>
        </w:rPr>
        <w:t>In caso di utilizzo del parametro “numero dei soggetti”, sono assicurati tutti i soggetti appartenenti alle categorie sotto indicate</w:t>
      </w:r>
      <w:r w:rsidR="00F72FDA" w:rsidRPr="00AB7DD2">
        <w:rPr>
          <w:rFonts w:ascii="Arial" w:hAnsi="Arial" w:cs="Arial"/>
        </w:rPr>
        <w:t>.</w:t>
      </w:r>
    </w:p>
    <w:p w14:paraId="02B68141" w14:textId="77777777" w:rsidR="00BC435D" w:rsidRPr="00AB7DD2" w:rsidRDefault="00BC435D" w:rsidP="00BC435D">
      <w:pPr>
        <w:jc w:val="both"/>
        <w:rPr>
          <w:rFonts w:ascii="Arial" w:hAnsi="Arial" w:cs="Arial"/>
        </w:rPr>
      </w:pPr>
      <w:r w:rsidRPr="00AB7DD2">
        <w:rPr>
          <w:rFonts w:ascii="Arial" w:hAnsi="Arial" w:cs="Arial"/>
        </w:rPr>
        <w:t>Si precisa che il numero di tali soggetti corrisponde allo stato di rischio alla data di attivazione della polizza e tale indicazione è esplicitata con la sola finalità di consentire la valutazione del rischio e il conteggio del premio. Pertanto, non essendo la polizza soggetta e regolazione del premio, s’intenderanno assicurati anche i soggetti eventualmente in eccedenza al numero indicato alla data di attivazione della polizza, purché tali soggetti risultino dai registri tenuti dalla Contraente.</w:t>
      </w:r>
    </w:p>
    <w:p w14:paraId="2E894360" w14:textId="77777777" w:rsidR="00BC435D" w:rsidRPr="00AB7DD2" w:rsidRDefault="00BC435D" w:rsidP="00BC435D">
      <w:pPr>
        <w:jc w:val="both"/>
        <w:rPr>
          <w:rFonts w:ascii="Arial" w:hAnsi="Arial" w:cs="Arial"/>
        </w:rPr>
      </w:pPr>
    </w:p>
    <w:p w14:paraId="62EA8C85" w14:textId="77777777" w:rsidR="00BC435D" w:rsidRPr="00AB7DD2" w:rsidRDefault="00BC435D" w:rsidP="00BC435D">
      <w:pPr>
        <w:jc w:val="both"/>
        <w:rPr>
          <w:rFonts w:ascii="Arial" w:hAnsi="Arial" w:cs="Arial"/>
        </w:rPr>
      </w:pPr>
      <w:r w:rsidRPr="00AB7DD2">
        <w:rPr>
          <w:rFonts w:ascii="Arial" w:hAnsi="Arial" w:cs="Arial"/>
        </w:rPr>
        <w:t>A titolo indicativo e senza che ciò possa costituire presunzione di adeguamento del premio di polizza, si segnala che le retribuzioni e i compensi denunciati all’INAIL nell’ultima annualità fiscale, il tasso e il premio di polizza si intendono quelli sotto riportati</w:t>
      </w:r>
      <w:r w:rsidR="00F72FDA" w:rsidRPr="00AB7DD2">
        <w:rPr>
          <w:rFonts w:ascii="Arial" w:hAnsi="Arial" w:cs="Arial"/>
        </w:rPr>
        <w:t>.</w:t>
      </w:r>
    </w:p>
    <w:p w14:paraId="5B1DC892" w14:textId="77777777" w:rsidR="00F72FDA" w:rsidRPr="00AB7DD2" w:rsidRDefault="00F72FDA" w:rsidP="00BC435D">
      <w:pPr>
        <w:jc w:val="both"/>
        <w:rPr>
          <w:rFonts w:ascii="Arial" w:hAnsi="Arial" w:cs="Arial"/>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1"/>
        <w:gridCol w:w="5953"/>
      </w:tblGrid>
      <w:tr w:rsidR="00F72FDA" w:rsidRPr="00A070D9" w14:paraId="35D8F2ED" w14:textId="77777777" w:rsidTr="00202A00">
        <w:tc>
          <w:tcPr>
            <w:tcW w:w="3941" w:type="dxa"/>
            <w:shd w:val="clear" w:color="auto" w:fill="auto"/>
          </w:tcPr>
          <w:p w14:paraId="20A4655A" w14:textId="77777777" w:rsidR="00F72FDA" w:rsidRPr="00A070D9" w:rsidRDefault="00F72FDA" w:rsidP="00A76827">
            <w:pPr>
              <w:widowControl w:val="0"/>
              <w:spacing w:before="120" w:after="120"/>
              <w:jc w:val="both"/>
              <w:rPr>
                <w:rFonts w:ascii="Arial" w:hAnsi="Arial" w:cs="Arial"/>
                <w:szCs w:val="22"/>
              </w:rPr>
            </w:pPr>
            <w:r w:rsidRPr="00A070D9">
              <w:rPr>
                <w:rFonts w:ascii="Arial" w:hAnsi="Arial" w:cs="Arial"/>
                <w:szCs w:val="22"/>
              </w:rPr>
              <w:t>PARAMETRO</w:t>
            </w:r>
          </w:p>
        </w:tc>
        <w:tc>
          <w:tcPr>
            <w:tcW w:w="5953" w:type="dxa"/>
            <w:shd w:val="clear" w:color="auto" w:fill="auto"/>
          </w:tcPr>
          <w:p w14:paraId="5DD0FF24" w14:textId="77777777" w:rsidR="00F72FDA" w:rsidRPr="00A070D9" w:rsidRDefault="00F72FDA" w:rsidP="00A76827">
            <w:pPr>
              <w:widowControl w:val="0"/>
              <w:spacing w:before="120" w:after="120"/>
              <w:rPr>
                <w:rFonts w:ascii="Arial" w:hAnsi="Arial" w:cs="Arial"/>
                <w:szCs w:val="22"/>
              </w:rPr>
            </w:pPr>
            <w:r w:rsidRPr="00A070D9">
              <w:rPr>
                <w:rFonts w:ascii="Arial" w:hAnsi="Arial" w:cs="Arial"/>
                <w:szCs w:val="22"/>
              </w:rPr>
              <w:t>RETRIBUZIONI</w:t>
            </w:r>
          </w:p>
        </w:tc>
      </w:tr>
    </w:tbl>
    <w:p w14:paraId="5EEC48AF" w14:textId="77777777" w:rsidR="00BC435D" w:rsidRPr="00AB7DD2" w:rsidRDefault="00BC435D" w:rsidP="00BC435D"/>
    <w:p w14:paraId="39A055B4" w14:textId="5704B068" w:rsidR="004A6280" w:rsidRDefault="004A6280" w:rsidP="00BC435D">
      <w:pPr>
        <w:jc w:val="center"/>
        <w:rPr>
          <w:rFonts w:ascii="Arial" w:eastAsia="Calibri" w:hAnsi="Arial" w:cs="Arial"/>
          <w:b/>
          <w:szCs w:val="18"/>
        </w:rPr>
      </w:pPr>
    </w:p>
    <w:p w14:paraId="50192BD1" w14:textId="13026E0F" w:rsidR="004A6280" w:rsidRPr="0089675B" w:rsidRDefault="004A6280" w:rsidP="004A6280">
      <w:pPr>
        <w:jc w:val="center"/>
        <w:rPr>
          <w:rFonts w:ascii="Arial" w:hAnsi="Arial" w:cs="Arial"/>
          <w:b/>
          <w:color w:val="FF0000"/>
          <w:szCs w:val="22"/>
          <w:highlight w:val="cyan"/>
          <w:u w:val="single"/>
        </w:rPr>
      </w:pPr>
      <w:r w:rsidRPr="0089675B">
        <w:rPr>
          <w:rFonts w:ascii="Arial" w:hAnsi="Arial" w:cs="Arial"/>
          <w:b/>
          <w:color w:val="FF0000"/>
          <w:szCs w:val="22"/>
          <w:highlight w:val="cyan"/>
          <w:u w:val="single"/>
        </w:rPr>
        <w:t xml:space="preserve">SCHEDA APPLICATIVA N. 1) AREA BLU SPA     </w:t>
      </w:r>
    </w:p>
    <w:p w14:paraId="70B2D062" w14:textId="77777777" w:rsidR="004A6280" w:rsidRPr="0089675B" w:rsidRDefault="004A6280" w:rsidP="004A6280">
      <w:pPr>
        <w:jc w:val="center"/>
        <w:rPr>
          <w:rFonts w:ascii="Arial" w:hAnsi="Arial" w:cs="Arial"/>
          <w:highlight w:val="cyan"/>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4A6280" w:rsidRPr="0089675B" w14:paraId="0BC63748" w14:textId="77777777" w:rsidTr="00202EE1">
        <w:tc>
          <w:tcPr>
            <w:tcW w:w="3686" w:type="dxa"/>
          </w:tcPr>
          <w:p w14:paraId="16F1292E" w14:textId="77777777" w:rsidR="004A6280" w:rsidRPr="0089675B" w:rsidRDefault="004A6280" w:rsidP="00202EE1">
            <w:pPr>
              <w:spacing w:before="120" w:after="120"/>
              <w:jc w:val="center"/>
              <w:rPr>
                <w:rFonts w:ascii="Arial" w:hAnsi="Arial" w:cs="Arial"/>
                <w:b/>
                <w:highlight w:val="cyan"/>
              </w:rPr>
            </w:pPr>
            <w:r w:rsidRPr="0089675B">
              <w:rPr>
                <w:rFonts w:ascii="Arial" w:hAnsi="Arial" w:cs="Arial"/>
                <w:b/>
                <w:highlight w:val="cyan"/>
              </w:rPr>
              <w:t>Conteggio del premio</w:t>
            </w:r>
          </w:p>
        </w:tc>
        <w:tc>
          <w:tcPr>
            <w:tcW w:w="2693" w:type="dxa"/>
          </w:tcPr>
          <w:p w14:paraId="3CC57AA4" w14:textId="77777777" w:rsidR="004A6280" w:rsidRPr="0089675B" w:rsidRDefault="004A6280" w:rsidP="00202EE1">
            <w:pPr>
              <w:spacing w:before="120" w:after="120"/>
              <w:jc w:val="center"/>
              <w:rPr>
                <w:rFonts w:ascii="Arial" w:hAnsi="Arial" w:cs="Arial"/>
                <w:b/>
                <w:highlight w:val="cyan"/>
              </w:rPr>
            </w:pPr>
            <w:r w:rsidRPr="0089675B">
              <w:rPr>
                <w:rFonts w:ascii="Arial" w:hAnsi="Arial" w:cs="Arial"/>
                <w:b/>
                <w:highlight w:val="cyan"/>
              </w:rPr>
              <w:t>Tasso lordo pro mille</w:t>
            </w:r>
          </w:p>
        </w:tc>
        <w:tc>
          <w:tcPr>
            <w:tcW w:w="2977" w:type="dxa"/>
          </w:tcPr>
          <w:p w14:paraId="7EFEB081" w14:textId="77777777" w:rsidR="004A6280" w:rsidRPr="0089675B" w:rsidRDefault="004A6280" w:rsidP="00202EE1">
            <w:pPr>
              <w:spacing w:before="120" w:after="120"/>
              <w:jc w:val="center"/>
              <w:rPr>
                <w:rFonts w:ascii="Arial" w:hAnsi="Arial" w:cs="Arial"/>
                <w:b/>
                <w:highlight w:val="cyan"/>
              </w:rPr>
            </w:pPr>
            <w:r w:rsidRPr="0089675B">
              <w:rPr>
                <w:rFonts w:ascii="Arial" w:hAnsi="Arial" w:cs="Arial"/>
                <w:b/>
                <w:highlight w:val="cyan"/>
              </w:rPr>
              <w:t>Premio lordo annuo totale</w:t>
            </w:r>
          </w:p>
        </w:tc>
      </w:tr>
      <w:tr w:rsidR="004A6280" w:rsidRPr="00036B69" w14:paraId="054E0CE3" w14:textId="77777777" w:rsidTr="00202EE1">
        <w:tc>
          <w:tcPr>
            <w:tcW w:w="3686" w:type="dxa"/>
          </w:tcPr>
          <w:p w14:paraId="4E4386B8" w14:textId="77777777" w:rsidR="004A6280" w:rsidRPr="0089675B" w:rsidRDefault="004A6280" w:rsidP="00202EE1">
            <w:pPr>
              <w:spacing w:before="120" w:after="120"/>
              <w:ind w:left="360"/>
              <w:jc w:val="center"/>
              <w:rPr>
                <w:rFonts w:ascii="Arial" w:hAnsi="Arial" w:cs="Arial"/>
                <w:highlight w:val="cyan"/>
              </w:rPr>
            </w:pPr>
            <w:r w:rsidRPr="0089675B">
              <w:rPr>
                <w:rFonts w:ascii="Arial" w:hAnsi="Arial" w:cs="Arial"/>
                <w:highlight w:val="cyan"/>
              </w:rPr>
              <w:t>R.A.L. € ……………</w:t>
            </w:r>
            <w:proofErr w:type="gramStart"/>
            <w:r w:rsidRPr="0089675B">
              <w:rPr>
                <w:rFonts w:ascii="Arial" w:hAnsi="Arial" w:cs="Arial"/>
                <w:highlight w:val="cyan"/>
              </w:rPr>
              <w:t>…….</w:t>
            </w:r>
            <w:proofErr w:type="gramEnd"/>
            <w:r w:rsidRPr="0089675B">
              <w:rPr>
                <w:rFonts w:ascii="Arial" w:hAnsi="Arial" w:cs="Arial"/>
                <w:highlight w:val="cyan"/>
              </w:rPr>
              <w:t>.</w:t>
            </w:r>
          </w:p>
        </w:tc>
        <w:tc>
          <w:tcPr>
            <w:tcW w:w="2693" w:type="dxa"/>
          </w:tcPr>
          <w:p w14:paraId="0F941837" w14:textId="77777777" w:rsidR="004A6280" w:rsidRPr="0089675B" w:rsidRDefault="004A6280" w:rsidP="00202EE1">
            <w:pPr>
              <w:spacing w:before="120" w:after="120"/>
              <w:jc w:val="center"/>
              <w:rPr>
                <w:rFonts w:ascii="Arial" w:hAnsi="Arial" w:cs="Arial"/>
                <w:highlight w:val="cyan"/>
              </w:rPr>
            </w:pPr>
          </w:p>
        </w:tc>
        <w:tc>
          <w:tcPr>
            <w:tcW w:w="2977" w:type="dxa"/>
          </w:tcPr>
          <w:p w14:paraId="3F71A184" w14:textId="77777777" w:rsidR="004A6280" w:rsidRPr="0089675B" w:rsidRDefault="004A6280" w:rsidP="00202EE1">
            <w:pPr>
              <w:spacing w:before="120" w:after="120"/>
              <w:jc w:val="center"/>
              <w:rPr>
                <w:rFonts w:ascii="Arial" w:hAnsi="Arial" w:cs="Arial"/>
                <w:highlight w:val="cyan"/>
              </w:rPr>
            </w:pPr>
          </w:p>
        </w:tc>
      </w:tr>
    </w:tbl>
    <w:p w14:paraId="1E512254" w14:textId="77777777" w:rsidR="004A6280" w:rsidRPr="00036B69" w:rsidRDefault="004A6280" w:rsidP="004A6280">
      <w:pPr>
        <w:rPr>
          <w:rFonts w:ascii="Arial" w:hAnsi="Arial" w:cs="Arial"/>
          <w:b/>
          <w:highlight w:val="yellow"/>
        </w:rPr>
      </w:pPr>
    </w:p>
    <w:p w14:paraId="3CF10D0A" w14:textId="77777777" w:rsidR="00F63306" w:rsidRPr="00036B69" w:rsidRDefault="00F63306" w:rsidP="00F63306">
      <w:pPr>
        <w:jc w:val="center"/>
        <w:rPr>
          <w:rFonts w:ascii="Arial" w:hAnsi="Arial" w:cs="Arial"/>
          <w:b/>
          <w:color w:val="FF0000"/>
          <w:szCs w:val="22"/>
          <w:u w:val="single"/>
        </w:rPr>
      </w:pPr>
    </w:p>
    <w:p w14:paraId="068E0D88" w14:textId="77777777" w:rsidR="00F63306" w:rsidRPr="00036B69" w:rsidRDefault="00F63306" w:rsidP="00F63306">
      <w:pPr>
        <w:jc w:val="center"/>
        <w:rPr>
          <w:rFonts w:ascii="Arial" w:hAnsi="Arial" w:cs="Arial"/>
          <w:b/>
          <w:color w:val="FF0000"/>
          <w:szCs w:val="22"/>
          <w:u w:val="single"/>
        </w:rPr>
      </w:pPr>
      <w:r w:rsidRPr="00036B69">
        <w:rPr>
          <w:rFonts w:ascii="Arial" w:hAnsi="Arial" w:cs="Arial"/>
          <w:b/>
          <w:color w:val="FF0000"/>
          <w:szCs w:val="22"/>
          <w:u w:val="single"/>
        </w:rPr>
        <w:t xml:space="preserve">SCHEDA APPLICATIVA N. 2) COMUNE DI BORGO TOSSIGNANO  </w:t>
      </w:r>
    </w:p>
    <w:p w14:paraId="12A9C62B" w14:textId="77777777" w:rsidR="00F63306" w:rsidRPr="00036B69" w:rsidRDefault="00F63306" w:rsidP="00F63306">
      <w:pPr>
        <w:jc w:val="center"/>
        <w:rPr>
          <w:rFonts w:ascii="Arial" w:hAnsi="Arial" w:cs="Arial"/>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63306" w:rsidRPr="00036B69" w14:paraId="6154AB33" w14:textId="77777777" w:rsidTr="009257CF">
        <w:tc>
          <w:tcPr>
            <w:tcW w:w="3686" w:type="dxa"/>
          </w:tcPr>
          <w:p w14:paraId="16241619" w14:textId="77777777" w:rsidR="00F63306" w:rsidRPr="00036B69" w:rsidRDefault="00F63306" w:rsidP="009257CF">
            <w:pPr>
              <w:spacing w:before="120" w:after="120"/>
              <w:jc w:val="center"/>
              <w:rPr>
                <w:rFonts w:ascii="Arial" w:hAnsi="Arial" w:cs="Arial"/>
                <w:b/>
              </w:rPr>
            </w:pPr>
            <w:r w:rsidRPr="00036B69">
              <w:rPr>
                <w:rFonts w:ascii="Arial" w:hAnsi="Arial" w:cs="Arial"/>
                <w:b/>
              </w:rPr>
              <w:t>Conteggio del premio</w:t>
            </w:r>
          </w:p>
        </w:tc>
        <w:tc>
          <w:tcPr>
            <w:tcW w:w="2693" w:type="dxa"/>
          </w:tcPr>
          <w:p w14:paraId="01707296" w14:textId="77777777" w:rsidR="00F63306" w:rsidRPr="00036B69" w:rsidRDefault="00F63306" w:rsidP="009257CF">
            <w:pPr>
              <w:spacing w:before="120" w:after="120"/>
              <w:jc w:val="center"/>
              <w:rPr>
                <w:rFonts w:ascii="Arial" w:hAnsi="Arial" w:cs="Arial"/>
                <w:b/>
              </w:rPr>
            </w:pPr>
            <w:r w:rsidRPr="00036B69">
              <w:rPr>
                <w:rFonts w:ascii="Arial" w:hAnsi="Arial" w:cs="Arial"/>
                <w:b/>
              </w:rPr>
              <w:t>Tasso lordo pro mille</w:t>
            </w:r>
          </w:p>
        </w:tc>
        <w:tc>
          <w:tcPr>
            <w:tcW w:w="2977" w:type="dxa"/>
          </w:tcPr>
          <w:p w14:paraId="51E88C21" w14:textId="77777777" w:rsidR="00F63306" w:rsidRPr="00036B69" w:rsidRDefault="00F63306" w:rsidP="009257CF">
            <w:pPr>
              <w:spacing w:before="120" w:after="120"/>
              <w:jc w:val="center"/>
              <w:rPr>
                <w:rFonts w:ascii="Arial" w:hAnsi="Arial" w:cs="Arial"/>
                <w:b/>
              </w:rPr>
            </w:pPr>
            <w:r w:rsidRPr="00036B69">
              <w:rPr>
                <w:rFonts w:ascii="Arial" w:hAnsi="Arial" w:cs="Arial"/>
                <w:b/>
              </w:rPr>
              <w:t>Premio lordo annuo totale</w:t>
            </w:r>
          </w:p>
        </w:tc>
      </w:tr>
      <w:tr w:rsidR="00F63306" w:rsidRPr="00036B69" w14:paraId="0D596969" w14:textId="77777777" w:rsidTr="009257CF">
        <w:tc>
          <w:tcPr>
            <w:tcW w:w="3686" w:type="dxa"/>
          </w:tcPr>
          <w:p w14:paraId="0838A756" w14:textId="44877678" w:rsidR="00F63306" w:rsidRPr="00036B69" w:rsidRDefault="00F63306" w:rsidP="009257CF">
            <w:pPr>
              <w:spacing w:before="120" w:after="120"/>
              <w:ind w:left="360"/>
              <w:jc w:val="center"/>
              <w:rPr>
                <w:rFonts w:ascii="Arial" w:hAnsi="Arial" w:cs="Arial"/>
              </w:rPr>
            </w:pPr>
            <w:r w:rsidRPr="00036B69">
              <w:rPr>
                <w:rFonts w:ascii="Arial" w:hAnsi="Arial" w:cs="Arial"/>
              </w:rPr>
              <w:t xml:space="preserve">R.A.L. € </w:t>
            </w:r>
            <w:r w:rsidR="00A67EDC" w:rsidRPr="00036B69">
              <w:rPr>
                <w:rFonts w:ascii="Arial" w:hAnsi="Arial" w:cs="Arial"/>
              </w:rPr>
              <w:t>499.000,00</w:t>
            </w:r>
          </w:p>
        </w:tc>
        <w:tc>
          <w:tcPr>
            <w:tcW w:w="2693" w:type="dxa"/>
          </w:tcPr>
          <w:p w14:paraId="00783FA0" w14:textId="77777777" w:rsidR="00F63306" w:rsidRPr="00036B69" w:rsidRDefault="00F63306" w:rsidP="009257CF">
            <w:pPr>
              <w:spacing w:before="120" w:after="120"/>
              <w:jc w:val="center"/>
              <w:rPr>
                <w:rFonts w:ascii="Arial" w:hAnsi="Arial" w:cs="Arial"/>
              </w:rPr>
            </w:pPr>
          </w:p>
        </w:tc>
        <w:tc>
          <w:tcPr>
            <w:tcW w:w="2977" w:type="dxa"/>
          </w:tcPr>
          <w:p w14:paraId="202D8524" w14:textId="77777777" w:rsidR="00F63306" w:rsidRPr="00036B69" w:rsidRDefault="00F63306" w:rsidP="009257CF">
            <w:pPr>
              <w:spacing w:before="120" w:after="120"/>
              <w:jc w:val="center"/>
              <w:rPr>
                <w:rFonts w:ascii="Arial" w:hAnsi="Arial" w:cs="Arial"/>
              </w:rPr>
            </w:pPr>
          </w:p>
        </w:tc>
      </w:tr>
    </w:tbl>
    <w:p w14:paraId="1A62FC8D" w14:textId="77777777" w:rsidR="00A67EDC" w:rsidRPr="00036B69" w:rsidRDefault="00A67EDC" w:rsidP="00F63306">
      <w:pPr>
        <w:jc w:val="center"/>
        <w:rPr>
          <w:rFonts w:ascii="Arial" w:hAnsi="Arial" w:cs="Arial"/>
          <w:b/>
          <w:color w:val="FF0000"/>
          <w:szCs w:val="22"/>
          <w:u w:val="single"/>
        </w:rPr>
      </w:pPr>
    </w:p>
    <w:p w14:paraId="0014ABBD" w14:textId="6FFB651D" w:rsidR="00F63306" w:rsidRPr="00036B69" w:rsidRDefault="00F63306" w:rsidP="00F63306">
      <w:pPr>
        <w:jc w:val="center"/>
        <w:rPr>
          <w:rFonts w:ascii="Arial" w:hAnsi="Arial" w:cs="Arial"/>
          <w:b/>
          <w:color w:val="FF0000"/>
          <w:szCs w:val="22"/>
          <w:u w:val="single"/>
        </w:rPr>
      </w:pPr>
      <w:r w:rsidRPr="00036B69">
        <w:rPr>
          <w:rFonts w:ascii="Arial" w:hAnsi="Arial" w:cs="Arial"/>
          <w:b/>
          <w:color w:val="FF0000"/>
          <w:szCs w:val="22"/>
          <w:u w:val="single"/>
        </w:rPr>
        <w:t xml:space="preserve">SCHEDA APPLICATIVA N. 3) COMUNE DI CASALFIUMANESE  </w:t>
      </w:r>
    </w:p>
    <w:p w14:paraId="340D1939" w14:textId="77777777" w:rsidR="00F63306" w:rsidRPr="00036B69" w:rsidRDefault="00F63306" w:rsidP="00F63306">
      <w:pPr>
        <w:jc w:val="center"/>
        <w:rPr>
          <w:rFonts w:ascii="Arial" w:hAnsi="Arial" w:cs="Arial"/>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63306" w:rsidRPr="00036B69" w14:paraId="2F0A39B4" w14:textId="77777777" w:rsidTr="009257CF">
        <w:tc>
          <w:tcPr>
            <w:tcW w:w="3686" w:type="dxa"/>
          </w:tcPr>
          <w:p w14:paraId="758D75F3" w14:textId="77777777" w:rsidR="00F63306" w:rsidRPr="00036B69" w:rsidRDefault="00F63306" w:rsidP="009257CF">
            <w:pPr>
              <w:spacing w:before="120" w:after="120"/>
              <w:jc w:val="center"/>
              <w:rPr>
                <w:rFonts w:ascii="Arial" w:hAnsi="Arial" w:cs="Arial"/>
                <w:b/>
              </w:rPr>
            </w:pPr>
            <w:r w:rsidRPr="00036B69">
              <w:rPr>
                <w:rFonts w:ascii="Arial" w:hAnsi="Arial" w:cs="Arial"/>
                <w:b/>
              </w:rPr>
              <w:t>Conteggio del premio</w:t>
            </w:r>
          </w:p>
        </w:tc>
        <w:tc>
          <w:tcPr>
            <w:tcW w:w="2693" w:type="dxa"/>
          </w:tcPr>
          <w:p w14:paraId="4EF2D560" w14:textId="77777777" w:rsidR="00F63306" w:rsidRPr="00036B69" w:rsidRDefault="00F63306" w:rsidP="009257CF">
            <w:pPr>
              <w:spacing w:before="120" w:after="120"/>
              <w:jc w:val="center"/>
              <w:rPr>
                <w:rFonts w:ascii="Arial" w:hAnsi="Arial" w:cs="Arial"/>
                <w:b/>
              </w:rPr>
            </w:pPr>
            <w:r w:rsidRPr="00036B69">
              <w:rPr>
                <w:rFonts w:ascii="Arial" w:hAnsi="Arial" w:cs="Arial"/>
                <w:b/>
              </w:rPr>
              <w:t>Tasso lordo pro mille</w:t>
            </w:r>
          </w:p>
        </w:tc>
        <w:tc>
          <w:tcPr>
            <w:tcW w:w="2977" w:type="dxa"/>
          </w:tcPr>
          <w:p w14:paraId="54F0A581" w14:textId="77777777" w:rsidR="00F63306" w:rsidRPr="00036B69" w:rsidRDefault="00F63306" w:rsidP="009257CF">
            <w:pPr>
              <w:spacing w:before="120" w:after="120"/>
              <w:jc w:val="center"/>
              <w:rPr>
                <w:rFonts w:ascii="Arial" w:hAnsi="Arial" w:cs="Arial"/>
                <w:b/>
              </w:rPr>
            </w:pPr>
            <w:r w:rsidRPr="00036B69">
              <w:rPr>
                <w:rFonts w:ascii="Arial" w:hAnsi="Arial" w:cs="Arial"/>
                <w:b/>
              </w:rPr>
              <w:t>Premio lordo annuo totale</w:t>
            </w:r>
          </w:p>
        </w:tc>
      </w:tr>
      <w:tr w:rsidR="00F63306" w:rsidRPr="00036B69" w14:paraId="46DD89B1" w14:textId="77777777" w:rsidTr="009257CF">
        <w:tc>
          <w:tcPr>
            <w:tcW w:w="3686" w:type="dxa"/>
          </w:tcPr>
          <w:p w14:paraId="36548130" w14:textId="45474BC0" w:rsidR="00F63306" w:rsidRPr="00036B69" w:rsidRDefault="00F63306" w:rsidP="009257CF">
            <w:pPr>
              <w:spacing w:before="120" w:after="120"/>
              <w:ind w:left="360"/>
              <w:jc w:val="center"/>
              <w:rPr>
                <w:rFonts w:ascii="Arial" w:hAnsi="Arial" w:cs="Arial"/>
              </w:rPr>
            </w:pPr>
            <w:r w:rsidRPr="00036B69">
              <w:rPr>
                <w:rFonts w:ascii="Arial" w:hAnsi="Arial" w:cs="Arial"/>
              </w:rPr>
              <w:t xml:space="preserve">R.A.L. € </w:t>
            </w:r>
            <w:r w:rsidR="00A67EDC" w:rsidRPr="00036B69">
              <w:rPr>
                <w:rFonts w:ascii="Arial" w:hAnsi="Arial" w:cs="Arial"/>
              </w:rPr>
              <w:t>355.600,72</w:t>
            </w:r>
          </w:p>
        </w:tc>
        <w:tc>
          <w:tcPr>
            <w:tcW w:w="2693" w:type="dxa"/>
          </w:tcPr>
          <w:p w14:paraId="62ECDD43" w14:textId="77777777" w:rsidR="00F63306" w:rsidRPr="00036B69" w:rsidRDefault="00F63306" w:rsidP="009257CF">
            <w:pPr>
              <w:spacing w:before="120" w:after="120"/>
              <w:jc w:val="center"/>
              <w:rPr>
                <w:rFonts w:ascii="Arial" w:hAnsi="Arial" w:cs="Arial"/>
              </w:rPr>
            </w:pPr>
          </w:p>
        </w:tc>
        <w:tc>
          <w:tcPr>
            <w:tcW w:w="2977" w:type="dxa"/>
          </w:tcPr>
          <w:p w14:paraId="33F1307A" w14:textId="77777777" w:rsidR="00F63306" w:rsidRPr="00036B69" w:rsidRDefault="00F63306" w:rsidP="009257CF">
            <w:pPr>
              <w:spacing w:before="120" w:after="120"/>
              <w:jc w:val="center"/>
              <w:rPr>
                <w:rFonts w:ascii="Arial" w:hAnsi="Arial" w:cs="Arial"/>
              </w:rPr>
            </w:pPr>
          </w:p>
        </w:tc>
      </w:tr>
    </w:tbl>
    <w:p w14:paraId="3BF82F2E" w14:textId="77777777" w:rsidR="00F63306" w:rsidRPr="00036B69" w:rsidRDefault="00F63306" w:rsidP="00207A3F">
      <w:pPr>
        <w:rPr>
          <w:rFonts w:ascii="Arial" w:hAnsi="Arial" w:cs="Arial"/>
        </w:rPr>
      </w:pPr>
    </w:p>
    <w:p w14:paraId="3B36D66C" w14:textId="77777777" w:rsidR="00F63306" w:rsidRPr="00036B69" w:rsidRDefault="00F63306" w:rsidP="00207A3F">
      <w:pPr>
        <w:rPr>
          <w:rFonts w:ascii="Arial" w:hAnsi="Arial" w:cs="Arial"/>
        </w:rPr>
      </w:pPr>
    </w:p>
    <w:p w14:paraId="41CCB77D" w14:textId="77777777" w:rsidR="00F63306" w:rsidRPr="00036B69" w:rsidRDefault="00F63306" w:rsidP="00F63306">
      <w:pPr>
        <w:jc w:val="center"/>
        <w:rPr>
          <w:rFonts w:ascii="Arial" w:hAnsi="Arial" w:cs="Arial"/>
          <w:b/>
          <w:color w:val="FF0000"/>
          <w:szCs w:val="22"/>
          <w:u w:val="single"/>
        </w:rPr>
      </w:pPr>
      <w:r w:rsidRPr="00036B69">
        <w:rPr>
          <w:rFonts w:ascii="Arial" w:hAnsi="Arial" w:cs="Arial"/>
          <w:b/>
          <w:color w:val="FF0000"/>
          <w:szCs w:val="22"/>
          <w:u w:val="single"/>
        </w:rPr>
        <w:t xml:space="preserve">SCHEDA APPLICATIVA N. 4) COMUNE DI CASTEL DEL RIO   </w:t>
      </w:r>
    </w:p>
    <w:p w14:paraId="65A81079" w14:textId="77777777" w:rsidR="00F63306" w:rsidRPr="00036B69" w:rsidRDefault="00F63306" w:rsidP="00F63306">
      <w:pPr>
        <w:jc w:val="center"/>
        <w:rPr>
          <w:rFonts w:ascii="Arial" w:hAnsi="Arial" w:cs="Arial"/>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63306" w:rsidRPr="00036B69" w14:paraId="78F5D90D" w14:textId="77777777" w:rsidTr="009257CF">
        <w:tc>
          <w:tcPr>
            <w:tcW w:w="3686" w:type="dxa"/>
          </w:tcPr>
          <w:p w14:paraId="7B8CD888" w14:textId="77777777" w:rsidR="00F63306" w:rsidRPr="00036B69" w:rsidRDefault="00F63306" w:rsidP="009257CF">
            <w:pPr>
              <w:spacing w:before="120" w:after="120"/>
              <w:jc w:val="center"/>
              <w:rPr>
                <w:rFonts w:ascii="Arial" w:hAnsi="Arial" w:cs="Arial"/>
                <w:b/>
              </w:rPr>
            </w:pPr>
            <w:r w:rsidRPr="00036B69">
              <w:rPr>
                <w:rFonts w:ascii="Arial" w:hAnsi="Arial" w:cs="Arial"/>
                <w:b/>
              </w:rPr>
              <w:t>Conteggio del premio</w:t>
            </w:r>
          </w:p>
        </w:tc>
        <w:tc>
          <w:tcPr>
            <w:tcW w:w="2693" w:type="dxa"/>
          </w:tcPr>
          <w:p w14:paraId="655BCCCB" w14:textId="77777777" w:rsidR="00F63306" w:rsidRPr="00036B69" w:rsidRDefault="00F63306" w:rsidP="009257CF">
            <w:pPr>
              <w:spacing w:before="120" w:after="120"/>
              <w:jc w:val="center"/>
              <w:rPr>
                <w:rFonts w:ascii="Arial" w:hAnsi="Arial" w:cs="Arial"/>
                <w:b/>
              </w:rPr>
            </w:pPr>
            <w:r w:rsidRPr="00036B69">
              <w:rPr>
                <w:rFonts w:ascii="Arial" w:hAnsi="Arial" w:cs="Arial"/>
                <w:b/>
              </w:rPr>
              <w:t>Tasso lordo pro mille</w:t>
            </w:r>
          </w:p>
        </w:tc>
        <w:tc>
          <w:tcPr>
            <w:tcW w:w="2977" w:type="dxa"/>
          </w:tcPr>
          <w:p w14:paraId="0DCC7D76" w14:textId="77777777" w:rsidR="00F63306" w:rsidRPr="00036B69" w:rsidRDefault="00F63306" w:rsidP="009257CF">
            <w:pPr>
              <w:spacing w:before="120" w:after="120"/>
              <w:jc w:val="center"/>
              <w:rPr>
                <w:rFonts w:ascii="Arial" w:hAnsi="Arial" w:cs="Arial"/>
                <w:b/>
              </w:rPr>
            </w:pPr>
            <w:r w:rsidRPr="00036B69">
              <w:rPr>
                <w:rFonts w:ascii="Arial" w:hAnsi="Arial" w:cs="Arial"/>
                <w:b/>
              </w:rPr>
              <w:t>Premio lordo annuo totale</w:t>
            </w:r>
          </w:p>
        </w:tc>
      </w:tr>
      <w:tr w:rsidR="00F63306" w:rsidRPr="00036B69" w14:paraId="481017F5" w14:textId="77777777" w:rsidTr="009257CF">
        <w:tc>
          <w:tcPr>
            <w:tcW w:w="3686" w:type="dxa"/>
          </w:tcPr>
          <w:p w14:paraId="0A94C8FA" w14:textId="51451B7F" w:rsidR="00F63306" w:rsidRPr="00036B69" w:rsidRDefault="00F63306" w:rsidP="009257CF">
            <w:pPr>
              <w:spacing w:before="120" w:after="120"/>
              <w:ind w:left="360"/>
              <w:jc w:val="center"/>
              <w:rPr>
                <w:rFonts w:ascii="Arial" w:hAnsi="Arial" w:cs="Arial"/>
              </w:rPr>
            </w:pPr>
            <w:r w:rsidRPr="00036B69">
              <w:rPr>
                <w:rFonts w:ascii="Arial" w:hAnsi="Arial" w:cs="Arial"/>
              </w:rPr>
              <w:t xml:space="preserve">R.A.L. € </w:t>
            </w:r>
            <w:r w:rsidR="00A67EDC" w:rsidRPr="00036B69">
              <w:rPr>
                <w:rFonts w:ascii="Arial" w:hAnsi="Arial" w:cs="Arial"/>
              </w:rPr>
              <w:t>230.501,12</w:t>
            </w:r>
          </w:p>
        </w:tc>
        <w:tc>
          <w:tcPr>
            <w:tcW w:w="2693" w:type="dxa"/>
          </w:tcPr>
          <w:p w14:paraId="08EEDF0A" w14:textId="77777777" w:rsidR="00F63306" w:rsidRPr="00036B69" w:rsidRDefault="00F63306" w:rsidP="009257CF">
            <w:pPr>
              <w:spacing w:before="120" w:after="120"/>
              <w:jc w:val="center"/>
              <w:rPr>
                <w:rFonts w:ascii="Arial" w:hAnsi="Arial" w:cs="Arial"/>
              </w:rPr>
            </w:pPr>
          </w:p>
        </w:tc>
        <w:tc>
          <w:tcPr>
            <w:tcW w:w="2977" w:type="dxa"/>
          </w:tcPr>
          <w:p w14:paraId="4EEF294C" w14:textId="77777777" w:rsidR="00F63306" w:rsidRPr="00036B69" w:rsidRDefault="00F63306" w:rsidP="009257CF">
            <w:pPr>
              <w:spacing w:before="120" w:after="120"/>
              <w:jc w:val="center"/>
              <w:rPr>
                <w:rFonts w:ascii="Arial" w:hAnsi="Arial" w:cs="Arial"/>
              </w:rPr>
            </w:pPr>
          </w:p>
        </w:tc>
      </w:tr>
    </w:tbl>
    <w:p w14:paraId="2C73F98E" w14:textId="77777777" w:rsidR="00F63306" w:rsidRPr="00036B69" w:rsidRDefault="00F63306" w:rsidP="00207A3F">
      <w:pPr>
        <w:rPr>
          <w:rFonts w:ascii="Arial" w:hAnsi="Arial" w:cs="Arial"/>
        </w:rPr>
      </w:pPr>
    </w:p>
    <w:p w14:paraId="78399779" w14:textId="77777777" w:rsidR="00FF050C" w:rsidRPr="00036B69" w:rsidRDefault="00FF050C" w:rsidP="00207A3F">
      <w:pPr>
        <w:rPr>
          <w:rFonts w:ascii="Arial" w:hAnsi="Arial" w:cs="Arial"/>
        </w:rPr>
      </w:pPr>
    </w:p>
    <w:p w14:paraId="5474E375" w14:textId="77777777" w:rsidR="00F63306" w:rsidRPr="00036B69" w:rsidRDefault="00F63306" w:rsidP="00F63306">
      <w:pPr>
        <w:jc w:val="center"/>
        <w:rPr>
          <w:rFonts w:ascii="Arial" w:hAnsi="Arial" w:cs="Arial"/>
          <w:b/>
          <w:color w:val="FF0000"/>
          <w:szCs w:val="22"/>
          <w:u w:val="single"/>
        </w:rPr>
      </w:pPr>
      <w:r w:rsidRPr="00036B69">
        <w:rPr>
          <w:rFonts w:ascii="Arial" w:hAnsi="Arial" w:cs="Arial"/>
          <w:b/>
          <w:color w:val="FF0000"/>
          <w:szCs w:val="22"/>
          <w:u w:val="single"/>
        </w:rPr>
        <w:t xml:space="preserve">SCHEDA APPLICATIVA N. 5) COMUNE DI CASTEL GUELFO DI BOLOGNA   </w:t>
      </w:r>
    </w:p>
    <w:p w14:paraId="2346EBED" w14:textId="77777777" w:rsidR="00F63306" w:rsidRPr="00036B69" w:rsidRDefault="00F63306" w:rsidP="00F63306">
      <w:pPr>
        <w:jc w:val="center"/>
        <w:rPr>
          <w:rFonts w:ascii="Arial" w:hAnsi="Arial" w:cs="Arial"/>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63306" w:rsidRPr="00036B69" w14:paraId="7171AAEC" w14:textId="77777777" w:rsidTr="009257CF">
        <w:tc>
          <w:tcPr>
            <w:tcW w:w="3686" w:type="dxa"/>
          </w:tcPr>
          <w:p w14:paraId="72D5B691" w14:textId="77777777" w:rsidR="00F63306" w:rsidRPr="00036B69" w:rsidRDefault="00F63306" w:rsidP="009257CF">
            <w:pPr>
              <w:spacing w:before="120" w:after="120"/>
              <w:jc w:val="center"/>
              <w:rPr>
                <w:rFonts w:ascii="Arial" w:hAnsi="Arial" w:cs="Arial"/>
                <w:b/>
              </w:rPr>
            </w:pPr>
            <w:r w:rsidRPr="00036B69">
              <w:rPr>
                <w:rFonts w:ascii="Arial" w:hAnsi="Arial" w:cs="Arial"/>
                <w:b/>
              </w:rPr>
              <w:t>Conteggio del premio</w:t>
            </w:r>
          </w:p>
        </w:tc>
        <w:tc>
          <w:tcPr>
            <w:tcW w:w="2693" w:type="dxa"/>
          </w:tcPr>
          <w:p w14:paraId="0BC9BFDB" w14:textId="77777777" w:rsidR="00F63306" w:rsidRPr="00036B69" w:rsidRDefault="00F63306" w:rsidP="009257CF">
            <w:pPr>
              <w:spacing w:before="120" w:after="120"/>
              <w:jc w:val="center"/>
              <w:rPr>
                <w:rFonts w:ascii="Arial" w:hAnsi="Arial" w:cs="Arial"/>
                <w:b/>
              </w:rPr>
            </w:pPr>
            <w:r w:rsidRPr="00036B69">
              <w:rPr>
                <w:rFonts w:ascii="Arial" w:hAnsi="Arial" w:cs="Arial"/>
                <w:b/>
              </w:rPr>
              <w:t>Tasso lordo pro mille</w:t>
            </w:r>
          </w:p>
        </w:tc>
        <w:tc>
          <w:tcPr>
            <w:tcW w:w="2977" w:type="dxa"/>
          </w:tcPr>
          <w:p w14:paraId="55D1ECAE" w14:textId="77777777" w:rsidR="00F63306" w:rsidRPr="00036B69" w:rsidRDefault="00F63306" w:rsidP="009257CF">
            <w:pPr>
              <w:spacing w:before="120" w:after="120"/>
              <w:jc w:val="center"/>
              <w:rPr>
                <w:rFonts w:ascii="Arial" w:hAnsi="Arial" w:cs="Arial"/>
                <w:b/>
              </w:rPr>
            </w:pPr>
            <w:r w:rsidRPr="00036B69">
              <w:rPr>
                <w:rFonts w:ascii="Arial" w:hAnsi="Arial" w:cs="Arial"/>
                <w:b/>
              </w:rPr>
              <w:t>Premio lordo annuo totale</w:t>
            </w:r>
          </w:p>
        </w:tc>
      </w:tr>
      <w:tr w:rsidR="00F63306" w:rsidRPr="00036B69" w14:paraId="6D3EFF93" w14:textId="77777777" w:rsidTr="009257CF">
        <w:tc>
          <w:tcPr>
            <w:tcW w:w="3686" w:type="dxa"/>
          </w:tcPr>
          <w:p w14:paraId="30B7062A" w14:textId="19AE29CD" w:rsidR="00F63306" w:rsidRPr="00036B69" w:rsidRDefault="00F63306" w:rsidP="009257CF">
            <w:pPr>
              <w:spacing w:before="120" w:after="120"/>
              <w:ind w:left="360"/>
              <w:jc w:val="center"/>
              <w:rPr>
                <w:rFonts w:ascii="Arial" w:hAnsi="Arial" w:cs="Arial"/>
              </w:rPr>
            </w:pPr>
            <w:r w:rsidRPr="00036B69">
              <w:rPr>
                <w:rFonts w:ascii="Arial" w:hAnsi="Arial" w:cs="Arial"/>
              </w:rPr>
              <w:t xml:space="preserve">R.A.L. € </w:t>
            </w:r>
            <w:r w:rsidR="00A67EDC" w:rsidRPr="00036B69">
              <w:rPr>
                <w:rFonts w:ascii="Arial" w:hAnsi="Arial" w:cs="Arial"/>
              </w:rPr>
              <w:t>461.516,20</w:t>
            </w:r>
          </w:p>
        </w:tc>
        <w:tc>
          <w:tcPr>
            <w:tcW w:w="2693" w:type="dxa"/>
          </w:tcPr>
          <w:p w14:paraId="7874386B" w14:textId="77777777" w:rsidR="00F63306" w:rsidRPr="00036B69" w:rsidRDefault="00F63306" w:rsidP="009257CF">
            <w:pPr>
              <w:spacing w:before="120" w:after="120"/>
              <w:jc w:val="center"/>
              <w:rPr>
                <w:rFonts w:ascii="Arial" w:hAnsi="Arial" w:cs="Arial"/>
              </w:rPr>
            </w:pPr>
          </w:p>
        </w:tc>
        <w:tc>
          <w:tcPr>
            <w:tcW w:w="2977" w:type="dxa"/>
          </w:tcPr>
          <w:p w14:paraId="1DA565CC" w14:textId="77777777" w:rsidR="00F63306" w:rsidRPr="00036B69" w:rsidRDefault="00F63306" w:rsidP="009257CF">
            <w:pPr>
              <w:spacing w:before="120" w:after="120"/>
              <w:jc w:val="center"/>
              <w:rPr>
                <w:rFonts w:ascii="Arial" w:hAnsi="Arial" w:cs="Arial"/>
              </w:rPr>
            </w:pPr>
          </w:p>
        </w:tc>
      </w:tr>
    </w:tbl>
    <w:p w14:paraId="24DF9AA6" w14:textId="77777777" w:rsidR="00FF050C" w:rsidRPr="00036B69" w:rsidRDefault="00FF050C" w:rsidP="00207A3F">
      <w:pPr>
        <w:rPr>
          <w:rFonts w:ascii="Arial" w:hAnsi="Arial" w:cs="Arial"/>
        </w:rPr>
      </w:pPr>
    </w:p>
    <w:p w14:paraId="712F475E" w14:textId="77777777" w:rsidR="00AA5141" w:rsidRPr="00036B69" w:rsidRDefault="00AA5141" w:rsidP="00F63306">
      <w:pPr>
        <w:jc w:val="center"/>
        <w:rPr>
          <w:rFonts w:ascii="Arial" w:hAnsi="Arial" w:cs="Arial"/>
          <w:b/>
          <w:color w:val="FF0000"/>
          <w:szCs w:val="22"/>
          <w:u w:val="single"/>
        </w:rPr>
      </w:pPr>
    </w:p>
    <w:p w14:paraId="313C89AE" w14:textId="74AB7834" w:rsidR="00F63306" w:rsidRPr="00036B69" w:rsidRDefault="00F63306" w:rsidP="00F63306">
      <w:pPr>
        <w:jc w:val="center"/>
        <w:rPr>
          <w:rFonts w:ascii="Arial" w:hAnsi="Arial" w:cs="Arial"/>
          <w:b/>
          <w:color w:val="FF0000"/>
          <w:szCs w:val="22"/>
          <w:u w:val="single"/>
        </w:rPr>
      </w:pPr>
      <w:r w:rsidRPr="00036B69">
        <w:rPr>
          <w:rFonts w:ascii="Arial" w:hAnsi="Arial" w:cs="Arial"/>
          <w:b/>
          <w:color w:val="FF0000"/>
          <w:szCs w:val="22"/>
          <w:u w:val="single"/>
        </w:rPr>
        <w:t xml:space="preserve">SCHEDA APPLICATIVA N. 6) COMUNE DI CASTEL SAN PIETRO TERME   </w:t>
      </w:r>
    </w:p>
    <w:p w14:paraId="7A7A949A" w14:textId="77777777" w:rsidR="00F63306" w:rsidRPr="00036B69" w:rsidRDefault="00F63306" w:rsidP="00F63306">
      <w:pPr>
        <w:jc w:val="center"/>
        <w:rPr>
          <w:rFonts w:ascii="Arial" w:hAnsi="Arial" w:cs="Arial"/>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63306" w:rsidRPr="00036B69" w14:paraId="3D9EB030" w14:textId="77777777" w:rsidTr="009257CF">
        <w:tc>
          <w:tcPr>
            <w:tcW w:w="3686" w:type="dxa"/>
          </w:tcPr>
          <w:p w14:paraId="4BA3C138" w14:textId="77777777" w:rsidR="00F63306" w:rsidRPr="00036B69" w:rsidRDefault="00F63306" w:rsidP="009257CF">
            <w:pPr>
              <w:spacing w:before="120" w:after="120"/>
              <w:jc w:val="center"/>
              <w:rPr>
                <w:rFonts w:ascii="Arial" w:hAnsi="Arial" w:cs="Arial"/>
                <w:b/>
              </w:rPr>
            </w:pPr>
            <w:r w:rsidRPr="00036B69">
              <w:rPr>
                <w:rFonts w:ascii="Arial" w:hAnsi="Arial" w:cs="Arial"/>
                <w:b/>
              </w:rPr>
              <w:t>Conteggio del premio</w:t>
            </w:r>
          </w:p>
        </w:tc>
        <w:tc>
          <w:tcPr>
            <w:tcW w:w="2693" w:type="dxa"/>
          </w:tcPr>
          <w:p w14:paraId="64386320" w14:textId="77777777" w:rsidR="00F63306" w:rsidRPr="00036B69" w:rsidRDefault="00F63306" w:rsidP="009257CF">
            <w:pPr>
              <w:spacing w:before="120" w:after="120"/>
              <w:jc w:val="center"/>
              <w:rPr>
                <w:rFonts w:ascii="Arial" w:hAnsi="Arial" w:cs="Arial"/>
                <w:b/>
              </w:rPr>
            </w:pPr>
            <w:r w:rsidRPr="00036B69">
              <w:rPr>
                <w:rFonts w:ascii="Arial" w:hAnsi="Arial" w:cs="Arial"/>
                <w:b/>
              </w:rPr>
              <w:t>Tasso lordo pro mille</w:t>
            </w:r>
          </w:p>
        </w:tc>
        <w:tc>
          <w:tcPr>
            <w:tcW w:w="2977" w:type="dxa"/>
          </w:tcPr>
          <w:p w14:paraId="623F9E09" w14:textId="77777777" w:rsidR="00F63306" w:rsidRPr="00036B69" w:rsidRDefault="00F63306" w:rsidP="009257CF">
            <w:pPr>
              <w:spacing w:before="120" w:after="120"/>
              <w:jc w:val="center"/>
              <w:rPr>
                <w:rFonts w:ascii="Arial" w:hAnsi="Arial" w:cs="Arial"/>
                <w:b/>
              </w:rPr>
            </w:pPr>
            <w:r w:rsidRPr="00036B69">
              <w:rPr>
                <w:rFonts w:ascii="Arial" w:hAnsi="Arial" w:cs="Arial"/>
                <w:b/>
              </w:rPr>
              <w:t>Premio lordo annuo totale</w:t>
            </w:r>
          </w:p>
        </w:tc>
      </w:tr>
      <w:tr w:rsidR="00F63306" w:rsidRPr="00036B69" w14:paraId="096CB036" w14:textId="77777777" w:rsidTr="009257CF">
        <w:tc>
          <w:tcPr>
            <w:tcW w:w="3686" w:type="dxa"/>
          </w:tcPr>
          <w:p w14:paraId="0BD9F104" w14:textId="2B82A3E0" w:rsidR="00F63306" w:rsidRPr="00036B69" w:rsidRDefault="00F63306" w:rsidP="009257CF">
            <w:pPr>
              <w:spacing w:before="120" w:after="120"/>
              <w:ind w:left="360"/>
              <w:jc w:val="center"/>
              <w:rPr>
                <w:rFonts w:ascii="Arial" w:hAnsi="Arial" w:cs="Arial"/>
              </w:rPr>
            </w:pPr>
            <w:r w:rsidRPr="00036B69">
              <w:rPr>
                <w:rFonts w:ascii="Arial" w:hAnsi="Arial" w:cs="Arial"/>
              </w:rPr>
              <w:t xml:space="preserve">R.A.L. € </w:t>
            </w:r>
            <w:r w:rsidR="00A67EDC" w:rsidRPr="00036B69">
              <w:rPr>
                <w:rFonts w:ascii="Arial" w:hAnsi="Arial" w:cs="Arial"/>
              </w:rPr>
              <w:t>3.440.420,83</w:t>
            </w:r>
          </w:p>
        </w:tc>
        <w:tc>
          <w:tcPr>
            <w:tcW w:w="2693" w:type="dxa"/>
          </w:tcPr>
          <w:p w14:paraId="42FFD62F" w14:textId="77777777" w:rsidR="00F63306" w:rsidRPr="00036B69" w:rsidRDefault="00F63306" w:rsidP="009257CF">
            <w:pPr>
              <w:spacing w:before="120" w:after="120"/>
              <w:jc w:val="center"/>
              <w:rPr>
                <w:rFonts w:ascii="Arial" w:hAnsi="Arial" w:cs="Arial"/>
              </w:rPr>
            </w:pPr>
          </w:p>
        </w:tc>
        <w:tc>
          <w:tcPr>
            <w:tcW w:w="2977" w:type="dxa"/>
          </w:tcPr>
          <w:p w14:paraId="6BC89799" w14:textId="77777777" w:rsidR="00F63306" w:rsidRPr="00036B69" w:rsidRDefault="00F63306" w:rsidP="009257CF">
            <w:pPr>
              <w:spacing w:before="120" w:after="120"/>
              <w:jc w:val="center"/>
              <w:rPr>
                <w:rFonts w:ascii="Arial" w:hAnsi="Arial" w:cs="Arial"/>
              </w:rPr>
            </w:pPr>
          </w:p>
        </w:tc>
      </w:tr>
    </w:tbl>
    <w:p w14:paraId="29B0C330" w14:textId="77777777" w:rsidR="00F63306" w:rsidRPr="00036B69" w:rsidRDefault="00F63306" w:rsidP="00207A3F">
      <w:pPr>
        <w:rPr>
          <w:rFonts w:ascii="Arial" w:hAnsi="Arial" w:cs="Arial"/>
          <w:b/>
        </w:rPr>
      </w:pPr>
    </w:p>
    <w:p w14:paraId="7D3CCB6C" w14:textId="77777777" w:rsidR="00F63306" w:rsidRPr="00036B69" w:rsidRDefault="00F63306" w:rsidP="00F63306">
      <w:pPr>
        <w:jc w:val="center"/>
        <w:rPr>
          <w:rFonts w:ascii="Arial" w:hAnsi="Arial" w:cs="Arial"/>
          <w:b/>
          <w:color w:val="FF0000"/>
          <w:szCs w:val="22"/>
          <w:u w:val="single"/>
        </w:rPr>
      </w:pPr>
      <w:r w:rsidRPr="00036B69">
        <w:rPr>
          <w:rFonts w:ascii="Arial" w:hAnsi="Arial" w:cs="Arial"/>
          <w:b/>
          <w:color w:val="FF0000"/>
          <w:szCs w:val="22"/>
          <w:u w:val="single"/>
        </w:rPr>
        <w:t xml:space="preserve">SCHEDA APPLICATIVA N. 7) COMUNE DI DOZZA  </w:t>
      </w:r>
    </w:p>
    <w:p w14:paraId="2054D6E9" w14:textId="77777777" w:rsidR="00F63306" w:rsidRPr="00036B69" w:rsidRDefault="00F63306" w:rsidP="00F63306">
      <w:pPr>
        <w:jc w:val="center"/>
        <w:rPr>
          <w:rFonts w:ascii="Arial" w:hAnsi="Arial" w:cs="Arial"/>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63306" w:rsidRPr="00036B69" w14:paraId="199E2E7A" w14:textId="77777777" w:rsidTr="009257CF">
        <w:tc>
          <w:tcPr>
            <w:tcW w:w="3686" w:type="dxa"/>
          </w:tcPr>
          <w:p w14:paraId="71C5790A" w14:textId="77777777" w:rsidR="00F63306" w:rsidRPr="00036B69" w:rsidRDefault="00F63306" w:rsidP="009257CF">
            <w:pPr>
              <w:spacing w:before="120" w:after="120"/>
              <w:jc w:val="center"/>
              <w:rPr>
                <w:rFonts w:ascii="Arial" w:hAnsi="Arial" w:cs="Arial"/>
                <w:b/>
              </w:rPr>
            </w:pPr>
            <w:r w:rsidRPr="00036B69">
              <w:rPr>
                <w:rFonts w:ascii="Arial" w:hAnsi="Arial" w:cs="Arial"/>
                <w:b/>
              </w:rPr>
              <w:t>Conteggio del premio</w:t>
            </w:r>
          </w:p>
        </w:tc>
        <w:tc>
          <w:tcPr>
            <w:tcW w:w="2693" w:type="dxa"/>
          </w:tcPr>
          <w:p w14:paraId="3FC17104" w14:textId="77777777" w:rsidR="00F63306" w:rsidRPr="00036B69" w:rsidRDefault="00F63306" w:rsidP="009257CF">
            <w:pPr>
              <w:spacing w:before="120" w:after="120"/>
              <w:jc w:val="center"/>
              <w:rPr>
                <w:rFonts w:ascii="Arial" w:hAnsi="Arial" w:cs="Arial"/>
                <w:b/>
              </w:rPr>
            </w:pPr>
            <w:r w:rsidRPr="00036B69">
              <w:rPr>
                <w:rFonts w:ascii="Arial" w:hAnsi="Arial" w:cs="Arial"/>
                <w:b/>
              </w:rPr>
              <w:t>Tasso lordo pro mille</w:t>
            </w:r>
          </w:p>
        </w:tc>
        <w:tc>
          <w:tcPr>
            <w:tcW w:w="2977" w:type="dxa"/>
          </w:tcPr>
          <w:p w14:paraId="7B196E02" w14:textId="77777777" w:rsidR="00F63306" w:rsidRPr="00036B69" w:rsidRDefault="00F63306" w:rsidP="009257CF">
            <w:pPr>
              <w:spacing w:before="120" w:after="120"/>
              <w:jc w:val="center"/>
              <w:rPr>
                <w:rFonts w:ascii="Arial" w:hAnsi="Arial" w:cs="Arial"/>
                <w:b/>
              </w:rPr>
            </w:pPr>
            <w:r w:rsidRPr="00036B69">
              <w:rPr>
                <w:rFonts w:ascii="Arial" w:hAnsi="Arial" w:cs="Arial"/>
                <w:b/>
              </w:rPr>
              <w:t>Premio lordo annuo totale</w:t>
            </w:r>
          </w:p>
        </w:tc>
      </w:tr>
      <w:tr w:rsidR="00F63306" w:rsidRPr="00036B69" w14:paraId="5149A9AC" w14:textId="77777777" w:rsidTr="009257CF">
        <w:tc>
          <w:tcPr>
            <w:tcW w:w="3686" w:type="dxa"/>
          </w:tcPr>
          <w:p w14:paraId="6469B996" w14:textId="4FB435FB" w:rsidR="00F63306" w:rsidRPr="00036B69" w:rsidRDefault="00F63306" w:rsidP="009257CF">
            <w:pPr>
              <w:spacing w:before="120" w:after="120"/>
              <w:ind w:left="360"/>
              <w:jc w:val="center"/>
              <w:rPr>
                <w:rFonts w:ascii="Arial" w:hAnsi="Arial" w:cs="Arial"/>
              </w:rPr>
            </w:pPr>
            <w:r w:rsidRPr="00036B69">
              <w:rPr>
                <w:rFonts w:ascii="Arial" w:hAnsi="Arial" w:cs="Arial"/>
              </w:rPr>
              <w:t xml:space="preserve">R.A.L. € </w:t>
            </w:r>
            <w:r w:rsidR="00F77377" w:rsidRPr="00036B69">
              <w:rPr>
                <w:rFonts w:ascii="Arial" w:hAnsi="Arial" w:cs="Arial"/>
              </w:rPr>
              <w:t>845.290,92</w:t>
            </w:r>
          </w:p>
        </w:tc>
        <w:tc>
          <w:tcPr>
            <w:tcW w:w="2693" w:type="dxa"/>
          </w:tcPr>
          <w:p w14:paraId="4701A355" w14:textId="77777777" w:rsidR="00F63306" w:rsidRPr="00036B69" w:rsidRDefault="00F63306" w:rsidP="009257CF">
            <w:pPr>
              <w:spacing w:before="120" w:after="120"/>
              <w:jc w:val="center"/>
              <w:rPr>
                <w:rFonts w:ascii="Arial" w:hAnsi="Arial" w:cs="Arial"/>
              </w:rPr>
            </w:pPr>
          </w:p>
        </w:tc>
        <w:tc>
          <w:tcPr>
            <w:tcW w:w="2977" w:type="dxa"/>
          </w:tcPr>
          <w:p w14:paraId="24E3C6AD" w14:textId="77777777" w:rsidR="00F63306" w:rsidRPr="00036B69" w:rsidRDefault="00F63306" w:rsidP="009257CF">
            <w:pPr>
              <w:spacing w:before="120" w:after="120"/>
              <w:jc w:val="center"/>
              <w:rPr>
                <w:rFonts w:ascii="Arial" w:hAnsi="Arial" w:cs="Arial"/>
              </w:rPr>
            </w:pPr>
          </w:p>
        </w:tc>
      </w:tr>
    </w:tbl>
    <w:p w14:paraId="11FF08A0" w14:textId="77777777" w:rsidR="00F63306" w:rsidRPr="00036B69" w:rsidRDefault="00F63306" w:rsidP="00207A3F">
      <w:pPr>
        <w:rPr>
          <w:rFonts w:ascii="Arial" w:hAnsi="Arial" w:cs="Arial"/>
          <w:b/>
          <w:highlight w:val="yellow"/>
        </w:rPr>
      </w:pPr>
    </w:p>
    <w:p w14:paraId="7FFA8D21" w14:textId="77777777" w:rsidR="00F63306" w:rsidRPr="00036B69" w:rsidRDefault="00F63306" w:rsidP="00F63306">
      <w:pPr>
        <w:jc w:val="center"/>
        <w:rPr>
          <w:rFonts w:ascii="Arial" w:hAnsi="Arial" w:cs="Arial"/>
          <w:b/>
          <w:color w:val="FF0000"/>
          <w:szCs w:val="22"/>
          <w:u w:val="single"/>
        </w:rPr>
      </w:pPr>
      <w:r w:rsidRPr="00036B69">
        <w:rPr>
          <w:rFonts w:ascii="Arial" w:hAnsi="Arial" w:cs="Arial"/>
          <w:b/>
          <w:color w:val="FF0000"/>
          <w:szCs w:val="22"/>
          <w:u w:val="single"/>
        </w:rPr>
        <w:t xml:space="preserve">SCHEDA APPLICATIVA N. 8) COMUNE DI FONTANELICE   </w:t>
      </w:r>
    </w:p>
    <w:p w14:paraId="4A05353B" w14:textId="77777777" w:rsidR="00F63306" w:rsidRPr="00036B69" w:rsidRDefault="00F63306" w:rsidP="00F63306">
      <w:pPr>
        <w:jc w:val="center"/>
        <w:rPr>
          <w:rFonts w:ascii="Arial" w:hAnsi="Arial" w:cs="Arial"/>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63306" w:rsidRPr="00036B69" w14:paraId="350A545A" w14:textId="77777777" w:rsidTr="009257CF">
        <w:tc>
          <w:tcPr>
            <w:tcW w:w="3686" w:type="dxa"/>
          </w:tcPr>
          <w:p w14:paraId="44D7F738" w14:textId="77777777" w:rsidR="00F63306" w:rsidRPr="00036B69" w:rsidRDefault="00F63306" w:rsidP="009257CF">
            <w:pPr>
              <w:spacing w:before="120" w:after="120"/>
              <w:jc w:val="center"/>
              <w:rPr>
                <w:rFonts w:ascii="Arial" w:hAnsi="Arial" w:cs="Arial"/>
                <w:b/>
              </w:rPr>
            </w:pPr>
            <w:r w:rsidRPr="00036B69">
              <w:rPr>
                <w:rFonts w:ascii="Arial" w:hAnsi="Arial" w:cs="Arial"/>
                <w:b/>
              </w:rPr>
              <w:t>Conteggio del premio</w:t>
            </w:r>
          </w:p>
        </w:tc>
        <w:tc>
          <w:tcPr>
            <w:tcW w:w="2693" w:type="dxa"/>
          </w:tcPr>
          <w:p w14:paraId="2C33F091" w14:textId="77777777" w:rsidR="00F63306" w:rsidRPr="00036B69" w:rsidRDefault="00F63306" w:rsidP="009257CF">
            <w:pPr>
              <w:spacing w:before="120" w:after="120"/>
              <w:jc w:val="center"/>
              <w:rPr>
                <w:rFonts w:ascii="Arial" w:hAnsi="Arial" w:cs="Arial"/>
                <w:b/>
              </w:rPr>
            </w:pPr>
            <w:r w:rsidRPr="00036B69">
              <w:rPr>
                <w:rFonts w:ascii="Arial" w:hAnsi="Arial" w:cs="Arial"/>
                <w:b/>
              </w:rPr>
              <w:t>Tasso lordo pro mille</w:t>
            </w:r>
          </w:p>
        </w:tc>
        <w:tc>
          <w:tcPr>
            <w:tcW w:w="2977" w:type="dxa"/>
          </w:tcPr>
          <w:p w14:paraId="5FA0C09E" w14:textId="77777777" w:rsidR="00F63306" w:rsidRPr="00036B69" w:rsidRDefault="00F63306" w:rsidP="009257CF">
            <w:pPr>
              <w:spacing w:before="120" w:after="120"/>
              <w:jc w:val="center"/>
              <w:rPr>
                <w:rFonts w:ascii="Arial" w:hAnsi="Arial" w:cs="Arial"/>
                <w:b/>
              </w:rPr>
            </w:pPr>
            <w:r w:rsidRPr="00036B69">
              <w:rPr>
                <w:rFonts w:ascii="Arial" w:hAnsi="Arial" w:cs="Arial"/>
                <w:b/>
              </w:rPr>
              <w:t>Premio lordo annuo totale</w:t>
            </w:r>
          </w:p>
        </w:tc>
      </w:tr>
      <w:tr w:rsidR="00F63306" w:rsidRPr="00036B69" w14:paraId="56753C12" w14:textId="77777777" w:rsidTr="009257CF">
        <w:tc>
          <w:tcPr>
            <w:tcW w:w="3686" w:type="dxa"/>
          </w:tcPr>
          <w:p w14:paraId="6852CA33" w14:textId="34EE133A" w:rsidR="00F63306" w:rsidRPr="00036B69" w:rsidRDefault="00F63306" w:rsidP="009257CF">
            <w:pPr>
              <w:spacing w:before="120" w:after="120"/>
              <w:ind w:left="360"/>
              <w:jc w:val="center"/>
              <w:rPr>
                <w:rFonts w:ascii="Arial" w:hAnsi="Arial" w:cs="Arial"/>
              </w:rPr>
            </w:pPr>
            <w:r w:rsidRPr="00036B69">
              <w:rPr>
                <w:rFonts w:ascii="Arial" w:hAnsi="Arial" w:cs="Arial"/>
              </w:rPr>
              <w:t xml:space="preserve">R.A.L. € </w:t>
            </w:r>
            <w:r w:rsidR="00EB7DA3" w:rsidRPr="00036B69">
              <w:rPr>
                <w:rFonts w:ascii="Arial" w:hAnsi="Arial" w:cs="Arial"/>
              </w:rPr>
              <w:t>249.625,00</w:t>
            </w:r>
          </w:p>
        </w:tc>
        <w:tc>
          <w:tcPr>
            <w:tcW w:w="2693" w:type="dxa"/>
          </w:tcPr>
          <w:p w14:paraId="4B23E7A2" w14:textId="77777777" w:rsidR="00F63306" w:rsidRPr="00036B69" w:rsidRDefault="00F63306" w:rsidP="009257CF">
            <w:pPr>
              <w:spacing w:before="120" w:after="120"/>
              <w:jc w:val="center"/>
              <w:rPr>
                <w:rFonts w:ascii="Arial" w:hAnsi="Arial" w:cs="Arial"/>
              </w:rPr>
            </w:pPr>
          </w:p>
        </w:tc>
        <w:tc>
          <w:tcPr>
            <w:tcW w:w="2977" w:type="dxa"/>
          </w:tcPr>
          <w:p w14:paraId="3B7A1B47" w14:textId="77777777" w:rsidR="00F63306" w:rsidRPr="00036B69" w:rsidRDefault="00F63306" w:rsidP="009257CF">
            <w:pPr>
              <w:spacing w:before="120" w:after="120"/>
              <w:jc w:val="center"/>
              <w:rPr>
                <w:rFonts w:ascii="Arial" w:hAnsi="Arial" w:cs="Arial"/>
              </w:rPr>
            </w:pPr>
          </w:p>
        </w:tc>
      </w:tr>
    </w:tbl>
    <w:p w14:paraId="6A8E711A" w14:textId="77777777" w:rsidR="00F63306" w:rsidRPr="00036B69" w:rsidRDefault="00F63306" w:rsidP="00207A3F">
      <w:pPr>
        <w:rPr>
          <w:rFonts w:ascii="Arial" w:hAnsi="Arial" w:cs="Arial"/>
          <w:b/>
        </w:rPr>
      </w:pPr>
    </w:p>
    <w:p w14:paraId="7595E83B" w14:textId="77777777" w:rsidR="00F63306" w:rsidRPr="00036B69" w:rsidRDefault="00F63306" w:rsidP="00F63306">
      <w:pPr>
        <w:jc w:val="center"/>
        <w:rPr>
          <w:rFonts w:ascii="Arial" w:hAnsi="Arial" w:cs="Arial"/>
          <w:b/>
          <w:color w:val="FF0000"/>
          <w:szCs w:val="22"/>
          <w:u w:val="single"/>
        </w:rPr>
      </w:pPr>
      <w:r w:rsidRPr="00036B69">
        <w:rPr>
          <w:rFonts w:ascii="Arial" w:hAnsi="Arial" w:cs="Arial"/>
          <w:b/>
          <w:color w:val="FF0000"/>
          <w:szCs w:val="22"/>
          <w:u w:val="single"/>
        </w:rPr>
        <w:t xml:space="preserve">SCHEDA APPLICATIVA N. 9) COMUNE DI </w:t>
      </w:r>
      <w:r w:rsidR="00D22429" w:rsidRPr="00036B69">
        <w:rPr>
          <w:rFonts w:ascii="Arial" w:hAnsi="Arial" w:cs="Arial"/>
          <w:b/>
          <w:color w:val="FF0000"/>
          <w:szCs w:val="22"/>
          <w:u w:val="single"/>
        </w:rPr>
        <w:t xml:space="preserve">IMOLA </w:t>
      </w:r>
      <w:r w:rsidRPr="00036B69">
        <w:rPr>
          <w:rFonts w:ascii="Arial" w:hAnsi="Arial" w:cs="Arial"/>
          <w:b/>
          <w:color w:val="FF0000"/>
          <w:szCs w:val="22"/>
          <w:u w:val="single"/>
        </w:rPr>
        <w:t xml:space="preserve">  </w:t>
      </w:r>
    </w:p>
    <w:p w14:paraId="12FB0DF5" w14:textId="77777777" w:rsidR="00F63306" w:rsidRPr="00036B69" w:rsidRDefault="00F63306" w:rsidP="00F63306">
      <w:pPr>
        <w:jc w:val="center"/>
        <w:rPr>
          <w:rFonts w:ascii="Arial" w:hAnsi="Arial" w:cs="Arial"/>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63306" w:rsidRPr="00036B69" w14:paraId="1DF97CE5" w14:textId="77777777" w:rsidTr="009257CF">
        <w:tc>
          <w:tcPr>
            <w:tcW w:w="3686" w:type="dxa"/>
          </w:tcPr>
          <w:p w14:paraId="4453207C" w14:textId="77777777" w:rsidR="00F63306" w:rsidRPr="00036B69" w:rsidRDefault="00F63306" w:rsidP="009257CF">
            <w:pPr>
              <w:spacing w:before="120" w:after="120"/>
              <w:jc w:val="center"/>
              <w:rPr>
                <w:rFonts w:ascii="Arial" w:hAnsi="Arial" w:cs="Arial"/>
                <w:b/>
              </w:rPr>
            </w:pPr>
            <w:r w:rsidRPr="00036B69">
              <w:rPr>
                <w:rFonts w:ascii="Arial" w:hAnsi="Arial" w:cs="Arial"/>
                <w:b/>
              </w:rPr>
              <w:t>Conteggio del premio</w:t>
            </w:r>
          </w:p>
        </w:tc>
        <w:tc>
          <w:tcPr>
            <w:tcW w:w="2693" w:type="dxa"/>
          </w:tcPr>
          <w:p w14:paraId="4411FC87" w14:textId="77777777" w:rsidR="00F63306" w:rsidRPr="00036B69" w:rsidRDefault="00F63306" w:rsidP="009257CF">
            <w:pPr>
              <w:spacing w:before="120" w:after="120"/>
              <w:jc w:val="center"/>
              <w:rPr>
                <w:rFonts w:ascii="Arial" w:hAnsi="Arial" w:cs="Arial"/>
                <w:b/>
              </w:rPr>
            </w:pPr>
            <w:r w:rsidRPr="00036B69">
              <w:rPr>
                <w:rFonts w:ascii="Arial" w:hAnsi="Arial" w:cs="Arial"/>
                <w:b/>
              </w:rPr>
              <w:t>Tasso lordo pro mille</w:t>
            </w:r>
          </w:p>
        </w:tc>
        <w:tc>
          <w:tcPr>
            <w:tcW w:w="2977" w:type="dxa"/>
          </w:tcPr>
          <w:p w14:paraId="0111ABD3" w14:textId="77777777" w:rsidR="00F63306" w:rsidRPr="00036B69" w:rsidRDefault="00F63306" w:rsidP="009257CF">
            <w:pPr>
              <w:spacing w:before="120" w:after="120"/>
              <w:jc w:val="center"/>
              <w:rPr>
                <w:rFonts w:ascii="Arial" w:hAnsi="Arial" w:cs="Arial"/>
                <w:b/>
              </w:rPr>
            </w:pPr>
            <w:r w:rsidRPr="00036B69">
              <w:rPr>
                <w:rFonts w:ascii="Arial" w:hAnsi="Arial" w:cs="Arial"/>
                <w:b/>
              </w:rPr>
              <w:t>Premio lordo annuo totale</w:t>
            </w:r>
          </w:p>
        </w:tc>
      </w:tr>
      <w:tr w:rsidR="00F63306" w:rsidRPr="00036B69" w14:paraId="71FA84C9" w14:textId="77777777" w:rsidTr="009257CF">
        <w:tc>
          <w:tcPr>
            <w:tcW w:w="3686" w:type="dxa"/>
          </w:tcPr>
          <w:p w14:paraId="07391C5C" w14:textId="4DFD544E" w:rsidR="00F63306" w:rsidRPr="00036B69" w:rsidRDefault="00F63306" w:rsidP="009257CF">
            <w:pPr>
              <w:spacing w:before="120" w:after="120"/>
              <w:ind w:left="360"/>
              <w:jc w:val="center"/>
              <w:rPr>
                <w:rFonts w:ascii="Arial" w:hAnsi="Arial" w:cs="Arial"/>
              </w:rPr>
            </w:pPr>
            <w:r w:rsidRPr="00036B69">
              <w:rPr>
                <w:rFonts w:ascii="Arial" w:hAnsi="Arial" w:cs="Arial"/>
              </w:rPr>
              <w:t xml:space="preserve">R.A.L. € </w:t>
            </w:r>
            <w:r w:rsidR="00A67EDC" w:rsidRPr="00036B69">
              <w:rPr>
                <w:rFonts w:ascii="Arial" w:hAnsi="Arial" w:cs="Arial"/>
              </w:rPr>
              <w:t>8.983.248,39</w:t>
            </w:r>
          </w:p>
        </w:tc>
        <w:tc>
          <w:tcPr>
            <w:tcW w:w="2693" w:type="dxa"/>
          </w:tcPr>
          <w:p w14:paraId="3501B91F" w14:textId="77777777" w:rsidR="00F63306" w:rsidRPr="00036B69" w:rsidRDefault="00F63306" w:rsidP="009257CF">
            <w:pPr>
              <w:spacing w:before="120" w:after="120"/>
              <w:jc w:val="center"/>
              <w:rPr>
                <w:rFonts w:ascii="Arial" w:hAnsi="Arial" w:cs="Arial"/>
              </w:rPr>
            </w:pPr>
          </w:p>
        </w:tc>
        <w:tc>
          <w:tcPr>
            <w:tcW w:w="2977" w:type="dxa"/>
          </w:tcPr>
          <w:p w14:paraId="1E27A53B" w14:textId="77777777" w:rsidR="00F63306" w:rsidRPr="00036B69" w:rsidRDefault="00F63306" w:rsidP="009257CF">
            <w:pPr>
              <w:spacing w:before="120" w:after="120"/>
              <w:jc w:val="center"/>
              <w:rPr>
                <w:rFonts w:ascii="Arial" w:hAnsi="Arial" w:cs="Arial"/>
              </w:rPr>
            </w:pPr>
          </w:p>
        </w:tc>
      </w:tr>
    </w:tbl>
    <w:p w14:paraId="32C50BFE" w14:textId="77777777" w:rsidR="00F63306" w:rsidRPr="00036B69" w:rsidRDefault="00F63306" w:rsidP="00207A3F">
      <w:pPr>
        <w:rPr>
          <w:rFonts w:ascii="Arial" w:hAnsi="Arial" w:cs="Arial"/>
          <w:b/>
        </w:rPr>
      </w:pPr>
    </w:p>
    <w:p w14:paraId="4C69DFF9" w14:textId="39807A33" w:rsidR="00D22429" w:rsidRPr="00036B69" w:rsidRDefault="00D22429" w:rsidP="00D22429">
      <w:pPr>
        <w:jc w:val="center"/>
        <w:rPr>
          <w:rFonts w:ascii="Arial" w:hAnsi="Arial" w:cs="Arial"/>
          <w:b/>
          <w:color w:val="FF0000"/>
          <w:szCs w:val="22"/>
          <w:u w:val="single"/>
        </w:rPr>
      </w:pPr>
      <w:r w:rsidRPr="00036B69">
        <w:rPr>
          <w:rFonts w:ascii="Arial" w:hAnsi="Arial" w:cs="Arial"/>
          <w:b/>
          <w:color w:val="FF0000"/>
          <w:szCs w:val="22"/>
          <w:u w:val="single"/>
        </w:rPr>
        <w:t xml:space="preserve">SCHEDA APPLICATIVA N. 10) COMUNE DI MORDANO   </w:t>
      </w:r>
    </w:p>
    <w:p w14:paraId="14C21EFD" w14:textId="77777777" w:rsidR="00D22429" w:rsidRPr="00036B69" w:rsidRDefault="00D22429" w:rsidP="00D22429">
      <w:pPr>
        <w:jc w:val="center"/>
        <w:rPr>
          <w:rFonts w:ascii="Arial" w:hAnsi="Arial" w:cs="Arial"/>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D22429" w:rsidRPr="00036B69" w14:paraId="3099EE16" w14:textId="77777777" w:rsidTr="009257CF">
        <w:tc>
          <w:tcPr>
            <w:tcW w:w="3686" w:type="dxa"/>
          </w:tcPr>
          <w:p w14:paraId="762B86FB" w14:textId="77777777" w:rsidR="00D22429" w:rsidRPr="00036B69" w:rsidRDefault="00D22429" w:rsidP="009257CF">
            <w:pPr>
              <w:spacing w:before="120" w:after="120"/>
              <w:jc w:val="center"/>
              <w:rPr>
                <w:rFonts w:ascii="Arial" w:hAnsi="Arial" w:cs="Arial"/>
                <w:b/>
              </w:rPr>
            </w:pPr>
            <w:r w:rsidRPr="00036B69">
              <w:rPr>
                <w:rFonts w:ascii="Arial" w:hAnsi="Arial" w:cs="Arial"/>
                <w:b/>
              </w:rPr>
              <w:t>Conteggio del premio</w:t>
            </w:r>
          </w:p>
        </w:tc>
        <w:tc>
          <w:tcPr>
            <w:tcW w:w="2693" w:type="dxa"/>
          </w:tcPr>
          <w:p w14:paraId="7EE6386D" w14:textId="77777777" w:rsidR="00D22429" w:rsidRPr="00036B69" w:rsidRDefault="00D22429" w:rsidP="009257CF">
            <w:pPr>
              <w:spacing w:before="120" w:after="120"/>
              <w:jc w:val="center"/>
              <w:rPr>
                <w:rFonts w:ascii="Arial" w:hAnsi="Arial" w:cs="Arial"/>
                <w:b/>
              </w:rPr>
            </w:pPr>
            <w:r w:rsidRPr="00036B69">
              <w:rPr>
                <w:rFonts w:ascii="Arial" w:hAnsi="Arial" w:cs="Arial"/>
                <w:b/>
              </w:rPr>
              <w:t>Tasso lordo pro mille</w:t>
            </w:r>
          </w:p>
        </w:tc>
        <w:tc>
          <w:tcPr>
            <w:tcW w:w="2977" w:type="dxa"/>
          </w:tcPr>
          <w:p w14:paraId="610FA781" w14:textId="77777777" w:rsidR="00D22429" w:rsidRPr="00036B69" w:rsidRDefault="00D22429" w:rsidP="009257CF">
            <w:pPr>
              <w:spacing w:before="120" w:after="120"/>
              <w:jc w:val="center"/>
              <w:rPr>
                <w:rFonts w:ascii="Arial" w:hAnsi="Arial" w:cs="Arial"/>
                <w:b/>
              </w:rPr>
            </w:pPr>
            <w:r w:rsidRPr="00036B69">
              <w:rPr>
                <w:rFonts w:ascii="Arial" w:hAnsi="Arial" w:cs="Arial"/>
                <w:b/>
              </w:rPr>
              <w:t>Premio lordo annuo totale</w:t>
            </w:r>
          </w:p>
        </w:tc>
      </w:tr>
      <w:tr w:rsidR="00D22429" w:rsidRPr="00036B69" w14:paraId="2FEB4B05" w14:textId="77777777" w:rsidTr="009257CF">
        <w:tc>
          <w:tcPr>
            <w:tcW w:w="3686" w:type="dxa"/>
          </w:tcPr>
          <w:p w14:paraId="1C4F7CE3" w14:textId="48EF9D47" w:rsidR="00D22429" w:rsidRPr="00036B69" w:rsidRDefault="00D22429" w:rsidP="009257CF">
            <w:pPr>
              <w:spacing w:before="120" w:after="120"/>
              <w:ind w:left="360"/>
              <w:jc w:val="center"/>
              <w:rPr>
                <w:rFonts w:ascii="Arial" w:hAnsi="Arial" w:cs="Arial"/>
              </w:rPr>
            </w:pPr>
            <w:r w:rsidRPr="00036B69">
              <w:rPr>
                <w:rFonts w:ascii="Arial" w:hAnsi="Arial" w:cs="Arial"/>
              </w:rPr>
              <w:t xml:space="preserve">R.A.L. € </w:t>
            </w:r>
            <w:r w:rsidR="00A67EDC" w:rsidRPr="00036B69">
              <w:rPr>
                <w:rFonts w:ascii="Arial" w:hAnsi="Arial" w:cs="Arial"/>
              </w:rPr>
              <w:t>472.480,36</w:t>
            </w:r>
          </w:p>
        </w:tc>
        <w:tc>
          <w:tcPr>
            <w:tcW w:w="2693" w:type="dxa"/>
          </w:tcPr>
          <w:p w14:paraId="3076E177" w14:textId="77777777" w:rsidR="00D22429" w:rsidRPr="00036B69" w:rsidRDefault="00D22429" w:rsidP="009257CF">
            <w:pPr>
              <w:spacing w:before="120" w:after="120"/>
              <w:jc w:val="center"/>
              <w:rPr>
                <w:rFonts w:ascii="Arial" w:hAnsi="Arial" w:cs="Arial"/>
              </w:rPr>
            </w:pPr>
          </w:p>
        </w:tc>
        <w:tc>
          <w:tcPr>
            <w:tcW w:w="2977" w:type="dxa"/>
          </w:tcPr>
          <w:p w14:paraId="5BB45344" w14:textId="77777777" w:rsidR="00D22429" w:rsidRPr="00036B69" w:rsidRDefault="00D22429" w:rsidP="009257CF">
            <w:pPr>
              <w:spacing w:before="120" w:after="120"/>
              <w:jc w:val="center"/>
              <w:rPr>
                <w:rFonts w:ascii="Arial" w:hAnsi="Arial" w:cs="Arial"/>
              </w:rPr>
            </w:pPr>
          </w:p>
        </w:tc>
      </w:tr>
    </w:tbl>
    <w:p w14:paraId="46B6FD17" w14:textId="1BE622BB" w:rsidR="00E87025" w:rsidRPr="00036B69" w:rsidRDefault="00E87025" w:rsidP="00207A3F">
      <w:pPr>
        <w:rPr>
          <w:rFonts w:ascii="Arial" w:hAnsi="Arial" w:cs="Arial"/>
          <w:b/>
        </w:rPr>
      </w:pPr>
    </w:p>
    <w:p w14:paraId="45656E35" w14:textId="77777777" w:rsidR="004A6280" w:rsidRPr="00036B69" w:rsidRDefault="004A6280" w:rsidP="00E87025">
      <w:pPr>
        <w:jc w:val="center"/>
        <w:rPr>
          <w:rFonts w:ascii="Arial" w:hAnsi="Arial" w:cs="Arial"/>
          <w:b/>
          <w:color w:val="FF0000"/>
          <w:szCs w:val="22"/>
          <w:u w:val="single"/>
        </w:rPr>
      </w:pPr>
    </w:p>
    <w:p w14:paraId="0750B19B" w14:textId="538A66BB" w:rsidR="004A6280" w:rsidRPr="00036B69" w:rsidRDefault="004A6280" w:rsidP="004A6280">
      <w:pPr>
        <w:jc w:val="center"/>
        <w:rPr>
          <w:rFonts w:ascii="Arial" w:hAnsi="Arial" w:cs="Arial"/>
          <w:b/>
          <w:color w:val="FF0000"/>
          <w:szCs w:val="22"/>
          <w:u w:val="single"/>
        </w:rPr>
      </w:pPr>
      <w:r w:rsidRPr="00036B69">
        <w:rPr>
          <w:rFonts w:ascii="Arial" w:hAnsi="Arial" w:cs="Arial"/>
          <w:b/>
          <w:color w:val="FF0000"/>
          <w:szCs w:val="22"/>
          <w:u w:val="single"/>
        </w:rPr>
        <w:t xml:space="preserve">SCHEDA APPLICATIVA N. </w:t>
      </w:r>
      <w:r w:rsidR="0089675B">
        <w:rPr>
          <w:rFonts w:ascii="Arial" w:hAnsi="Arial" w:cs="Arial"/>
          <w:b/>
          <w:color w:val="FF0000"/>
          <w:szCs w:val="22"/>
          <w:u w:val="single"/>
        </w:rPr>
        <w:t>1</w:t>
      </w:r>
      <w:r w:rsidRPr="00036B69">
        <w:rPr>
          <w:rFonts w:ascii="Arial" w:hAnsi="Arial" w:cs="Arial"/>
          <w:b/>
          <w:color w:val="FF0000"/>
          <w:szCs w:val="22"/>
          <w:u w:val="single"/>
        </w:rPr>
        <w:t>1</w:t>
      </w:r>
      <w:bookmarkStart w:id="54" w:name="_GoBack"/>
      <w:bookmarkEnd w:id="54"/>
      <w:r w:rsidRPr="00036B69">
        <w:rPr>
          <w:rFonts w:ascii="Arial" w:hAnsi="Arial" w:cs="Arial"/>
          <w:b/>
          <w:color w:val="FF0000"/>
          <w:szCs w:val="22"/>
          <w:u w:val="single"/>
        </w:rPr>
        <w:t xml:space="preserve">)  NUOVO CIRCONDARIO IMOLESE </w:t>
      </w:r>
    </w:p>
    <w:p w14:paraId="3DBA3889" w14:textId="77777777" w:rsidR="004A6280" w:rsidRPr="00036B69" w:rsidRDefault="004A6280" w:rsidP="004A6280">
      <w:pPr>
        <w:jc w:val="center"/>
        <w:rPr>
          <w:rFonts w:ascii="Arial" w:hAnsi="Arial" w:cs="Arial"/>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4A6280" w:rsidRPr="00036B69" w14:paraId="41CBEEBA" w14:textId="77777777" w:rsidTr="00202EE1">
        <w:tc>
          <w:tcPr>
            <w:tcW w:w="3686" w:type="dxa"/>
          </w:tcPr>
          <w:p w14:paraId="2C17C693" w14:textId="77777777" w:rsidR="004A6280" w:rsidRPr="00036B69" w:rsidRDefault="004A6280" w:rsidP="00202EE1">
            <w:pPr>
              <w:spacing w:before="120" w:after="120"/>
              <w:jc w:val="center"/>
              <w:rPr>
                <w:rFonts w:ascii="Arial" w:hAnsi="Arial" w:cs="Arial"/>
                <w:b/>
              </w:rPr>
            </w:pPr>
            <w:r w:rsidRPr="00036B69">
              <w:rPr>
                <w:rFonts w:ascii="Arial" w:hAnsi="Arial" w:cs="Arial"/>
                <w:b/>
              </w:rPr>
              <w:t>Conteggio del premio</w:t>
            </w:r>
          </w:p>
        </w:tc>
        <w:tc>
          <w:tcPr>
            <w:tcW w:w="2693" w:type="dxa"/>
          </w:tcPr>
          <w:p w14:paraId="2729B0F9" w14:textId="77777777" w:rsidR="004A6280" w:rsidRPr="00036B69" w:rsidRDefault="004A6280" w:rsidP="00202EE1">
            <w:pPr>
              <w:spacing w:before="120" w:after="120"/>
              <w:jc w:val="center"/>
              <w:rPr>
                <w:rFonts w:ascii="Arial" w:hAnsi="Arial" w:cs="Arial"/>
                <w:b/>
              </w:rPr>
            </w:pPr>
            <w:r w:rsidRPr="00036B69">
              <w:rPr>
                <w:rFonts w:ascii="Arial" w:hAnsi="Arial" w:cs="Arial"/>
                <w:b/>
              </w:rPr>
              <w:t>Tasso lordo pro mille</w:t>
            </w:r>
          </w:p>
        </w:tc>
        <w:tc>
          <w:tcPr>
            <w:tcW w:w="2977" w:type="dxa"/>
          </w:tcPr>
          <w:p w14:paraId="05770372" w14:textId="77777777" w:rsidR="004A6280" w:rsidRPr="00036B69" w:rsidRDefault="004A6280" w:rsidP="00202EE1">
            <w:pPr>
              <w:spacing w:before="120" w:after="120"/>
              <w:jc w:val="center"/>
              <w:rPr>
                <w:rFonts w:ascii="Arial" w:hAnsi="Arial" w:cs="Arial"/>
                <w:b/>
              </w:rPr>
            </w:pPr>
            <w:r w:rsidRPr="00036B69">
              <w:rPr>
                <w:rFonts w:ascii="Arial" w:hAnsi="Arial" w:cs="Arial"/>
                <w:b/>
              </w:rPr>
              <w:t>Premio lordo annuo totale</w:t>
            </w:r>
          </w:p>
        </w:tc>
      </w:tr>
      <w:tr w:rsidR="004A6280" w:rsidRPr="00036B69" w14:paraId="4DC166E6" w14:textId="77777777" w:rsidTr="00202EE1">
        <w:tc>
          <w:tcPr>
            <w:tcW w:w="3686" w:type="dxa"/>
          </w:tcPr>
          <w:p w14:paraId="479225E5" w14:textId="77777777" w:rsidR="004A6280" w:rsidRPr="00036B69" w:rsidRDefault="004A6280" w:rsidP="00202EE1">
            <w:pPr>
              <w:spacing w:before="120" w:after="120"/>
              <w:ind w:left="360"/>
              <w:jc w:val="center"/>
              <w:rPr>
                <w:rFonts w:ascii="Arial" w:hAnsi="Arial" w:cs="Arial"/>
              </w:rPr>
            </w:pPr>
            <w:r w:rsidRPr="00036B69">
              <w:rPr>
                <w:rFonts w:ascii="Arial" w:hAnsi="Arial" w:cs="Arial"/>
              </w:rPr>
              <w:t>R.A.L. € 4.396.356,00</w:t>
            </w:r>
          </w:p>
        </w:tc>
        <w:tc>
          <w:tcPr>
            <w:tcW w:w="2693" w:type="dxa"/>
          </w:tcPr>
          <w:p w14:paraId="4CC4913E" w14:textId="77777777" w:rsidR="004A6280" w:rsidRPr="00036B69" w:rsidRDefault="004A6280" w:rsidP="00202EE1">
            <w:pPr>
              <w:spacing w:before="120" w:after="120"/>
              <w:jc w:val="center"/>
              <w:rPr>
                <w:rFonts w:ascii="Arial" w:hAnsi="Arial" w:cs="Arial"/>
              </w:rPr>
            </w:pPr>
          </w:p>
        </w:tc>
        <w:tc>
          <w:tcPr>
            <w:tcW w:w="2977" w:type="dxa"/>
          </w:tcPr>
          <w:p w14:paraId="2C04C334" w14:textId="77777777" w:rsidR="004A6280" w:rsidRPr="00036B69" w:rsidRDefault="004A6280" w:rsidP="00202EE1">
            <w:pPr>
              <w:spacing w:before="120" w:after="120"/>
              <w:jc w:val="center"/>
              <w:rPr>
                <w:rFonts w:ascii="Arial" w:hAnsi="Arial" w:cs="Arial"/>
              </w:rPr>
            </w:pPr>
          </w:p>
        </w:tc>
      </w:tr>
    </w:tbl>
    <w:p w14:paraId="7865C9B7" w14:textId="77777777" w:rsidR="004A6280" w:rsidRPr="00036B69" w:rsidRDefault="004A6280" w:rsidP="00E87025">
      <w:pPr>
        <w:jc w:val="center"/>
        <w:rPr>
          <w:rFonts w:ascii="Arial" w:hAnsi="Arial" w:cs="Arial"/>
          <w:b/>
          <w:color w:val="FF0000"/>
          <w:szCs w:val="22"/>
          <w:u w:val="single"/>
        </w:rPr>
      </w:pPr>
    </w:p>
    <w:p w14:paraId="1CBB1D7F" w14:textId="77777777" w:rsidR="004A6280" w:rsidRPr="00036B69" w:rsidRDefault="004A6280" w:rsidP="00E87025">
      <w:pPr>
        <w:jc w:val="center"/>
        <w:rPr>
          <w:rFonts w:ascii="Arial" w:hAnsi="Arial" w:cs="Arial"/>
          <w:b/>
          <w:color w:val="FF0000"/>
          <w:szCs w:val="22"/>
          <w:u w:val="single"/>
        </w:rPr>
      </w:pPr>
    </w:p>
    <w:p w14:paraId="0471EDAC" w14:textId="77777777" w:rsidR="004A6280" w:rsidRPr="00036B69" w:rsidRDefault="004A6280" w:rsidP="00E87025">
      <w:pPr>
        <w:jc w:val="center"/>
        <w:rPr>
          <w:rFonts w:ascii="Arial" w:hAnsi="Arial" w:cs="Arial"/>
          <w:b/>
          <w:color w:val="FF0000"/>
          <w:szCs w:val="22"/>
          <w:u w:val="single"/>
        </w:rPr>
      </w:pPr>
    </w:p>
    <w:p w14:paraId="1BBE6B55" w14:textId="77777777" w:rsidR="004A6280" w:rsidRPr="00036B69" w:rsidRDefault="004A6280" w:rsidP="00E87025">
      <w:pPr>
        <w:jc w:val="center"/>
        <w:rPr>
          <w:rFonts w:ascii="Arial" w:hAnsi="Arial" w:cs="Arial"/>
          <w:b/>
          <w:color w:val="FF0000"/>
          <w:szCs w:val="22"/>
          <w:u w:val="single"/>
        </w:rPr>
      </w:pPr>
    </w:p>
    <w:p w14:paraId="6FEE7FE5" w14:textId="77777777" w:rsidR="004A6280" w:rsidRPr="00036B69" w:rsidRDefault="004A6280" w:rsidP="00E87025">
      <w:pPr>
        <w:jc w:val="center"/>
        <w:rPr>
          <w:rFonts w:ascii="Arial" w:hAnsi="Arial" w:cs="Arial"/>
          <w:b/>
          <w:color w:val="FF0000"/>
          <w:szCs w:val="22"/>
          <w:u w:val="single"/>
        </w:rPr>
      </w:pPr>
    </w:p>
    <w:p w14:paraId="37CD1EA6" w14:textId="77777777" w:rsidR="004A6280" w:rsidRPr="00036B69" w:rsidRDefault="004A6280" w:rsidP="00E87025">
      <w:pPr>
        <w:jc w:val="center"/>
        <w:rPr>
          <w:rFonts w:ascii="Arial" w:hAnsi="Arial" w:cs="Arial"/>
          <w:b/>
          <w:color w:val="FF0000"/>
          <w:szCs w:val="22"/>
          <w:u w:val="single"/>
        </w:rPr>
      </w:pPr>
    </w:p>
    <w:p w14:paraId="2EB5C9BB" w14:textId="77777777" w:rsidR="004A6280" w:rsidRPr="00036B69" w:rsidRDefault="004A6280" w:rsidP="00E87025">
      <w:pPr>
        <w:jc w:val="center"/>
        <w:rPr>
          <w:rFonts w:ascii="Arial" w:hAnsi="Arial" w:cs="Arial"/>
          <w:b/>
          <w:color w:val="FF0000"/>
          <w:szCs w:val="22"/>
          <w:u w:val="single"/>
        </w:rPr>
      </w:pPr>
    </w:p>
    <w:p w14:paraId="3F655055" w14:textId="77777777" w:rsidR="00AC6DD0" w:rsidRPr="00036B69" w:rsidRDefault="00AC6DD0" w:rsidP="00207A3F">
      <w:pPr>
        <w:rPr>
          <w:rFonts w:ascii="Arial" w:hAnsi="Arial" w:cs="Arial"/>
          <w:b/>
        </w:rPr>
      </w:pPr>
      <w:r w:rsidRPr="00036B69">
        <w:rPr>
          <w:rFonts w:ascii="Arial" w:hAnsi="Arial" w:cs="Arial"/>
          <w:b/>
        </w:rPr>
        <w:lastRenderedPageBreak/>
        <w:t>Disposizione finale</w:t>
      </w:r>
    </w:p>
    <w:p w14:paraId="2CC79782" w14:textId="77777777" w:rsidR="00AC6DD0" w:rsidRPr="00036B69" w:rsidRDefault="00AC6DD0" w:rsidP="00207A3F">
      <w:pPr>
        <w:jc w:val="both"/>
        <w:rPr>
          <w:rFonts w:ascii="Arial" w:hAnsi="Arial" w:cs="Arial"/>
        </w:rPr>
      </w:pPr>
      <w:r w:rsidRPr="00036B69">
        <w:rPr>
          <w:rFonts w:ascii="Arial" w:hAnsi="Arial" w:cs="Arial"/>
        </w:rPr>
        <w:t>Rimane convenuto che si intendono operanti solo le presenti norme dattiloscritte.</w:t>
      </w:r>
    </w:p>
    <w:p w14:paraId="6E1E5389" w14:textId="77777777" w:rsidR="00AC6DD0" w:rsidRPr="00036B69" w:rsidRDefault="00AC6DD0" w:rsidP="00207A3F">
      <w:pPr>
        <w:jc w:val="both"/>
        <w:rPr>
          <w:rFonts w:ascii="Arial" w:hAnsi="Arial" w:cs="Arial"/>
          <w:b/>
        </w:rPr>
      </w:pPr>
      <w:r w:rsidRPr="00036B69">
        <w:rPr>
          <w:rFonts w:ascii="Arial" w:hAnsi="Arial" w:cs="Arial"/>
        </w:rPr>
        <w:t xml:space="preserve">La firma apposta dal </w:t>
      </w:r>
      <w:r w:rsidR="00313C52" w:rsidRPr="00036B69">
        <w:rPr>
          <w:rFonts w:ascii="Arial" w:hAnsi="Arial" w:cs="Arial"/>
        </w:rPr>
        <w:t>Contraente</w:t>
      </w:r>
      <w:r w:rsidRPr="00036B69">
        <w:rPr>
          <w:rFonts w:ascii="Arial" w:hAnsi="Arial" w:cs="Arial"/>
        </w:rPr>
        <w:t xml:space="preserve"> su moduli a stampa forniti dalla </w:t>
      </w:r>
      <w:r w:rsidR="00313C52" w:rsidRPr="00036B69">
        <w:rPr>
          <w:rFonts w:ascii="Arial" w:hAnsi="Arial" w:cs="Arial"/>
        </w:rPr>
        <w:t>Società</w:t>
      </w:r>
      <w:r w:rsidRPr="00036B69">
        <w:rPr>
          <w:rFonts w:ascii="Arial" w:hAnsi="Arial" w:cs="Arial"/>
        </w:rPr>
        <w:t xml:space="preserve"> vale solo quale presa d'atto del premio e della r</w:t>
      </w:r>
      <w:r w:rsidR="00B026EE" w:rsidRPr="00036B69">
        <w:rPr>
          <w:rFonts w:ascii="Arial" w:hAnsi="Arial" w:cs="Arial"/>
        </w:rPr>
        <w:t xml:space="preserve">ipartizione del rischio tra le </w:t>
      </w:r>
      <w:r w:rsidR="00313C52" w:rsidRPr="00036B69">
        <w:rPr>
          <w:rFonts w:ascii="Arial" w:hAnsi="Arial" w:cs="Arial"/>
        </w:rPr>
        <w:t>Società</w:t>
      </w:r>
      <w:r w:rsidRPr="00036B69">
        <w:rPr>
          <w:rFonts w:ascii="Arial" w:hAnsi="Arial" w:cs="Arial"/>
        </w:rPr>
        <w:t xml:space="preserve"> partecipanti alla coassicurazione</w:t>
      </w:r>
      <w:r w:rsidRPr="00036B69">
        <w:rPr>
          <w:rFonts w:ascii="Arial" w:hAnsi="Arial" w:cs="Arial"/>
          <w:b/>
        </w:rPr>
        <w:t>.</w:t>
      </w:r>
    </w:p>
    <w:p w14:paraId="34DCB8B9" w14:textId="77777777" w:rsidR="007D3712" w:rsidRPr="00036B69" w:rsidRDefault="007D3712" w:rsidP="007D3712">
      <w:pPr>
        <w:jc w:val="both"/>
        <w:rPr>
          <w:rFonts w:ascii="Arial" w:hAnsi="Arial" w:cs="Arial"/>
        </w:rPr>
      </w:pPr>
      <w:r w:rsidRPr="00036B69">
        <w:rPr>
          <w:rFonts w:ascii="Arial" w:hAnsi="Arial" w:cs="Arial"/>
        </w:rPr>
        <w:t xml:space="preserve">Agli effetti degli articoli 1341 e 1342 del Codice Civile., il </w:t>
      </w:r>
      <w:r w:rsidR="00313C52" w:rsidRPr="00036B69">
        <w:rPr>
          <w:rFonts w:ascii="Arial" w:hAnsi="Arial" w:cs="Arial"/>
        </w:rPr>
        <w:t>Contraente</w:t>
      </w:r>
      <w:r w:rsidRPr="00036B69">
        <w:rPr>
          <w:rFonts w:ascii="Arial" w:hAnsi="Arial" w:cs="Arial"/>
        </w:rPr>
        <w:t xml:space="preserve"> dichiara di aver preso conoscenza e di approvare espressamente le seguenti disposizioni c</w:t>
      </w:r>
      <w:r w:rsidR="00FF050C" w:rsidRPr="00036B69">
        <w:rPr>
          <w:rFonts w:ascii="Arial" w:hAnsi="Arial" w:cs="Arial"/>
        </w:rPr>
        <w:t>ontenute nel presente contratto.</w:t>
      </w:r>
    </w:p>
    <w:tbl>
      <w:tblPr>
        <w:tblW w:w="0" w:type="auto"/>
        <w:jc w:val="center"/>
        <w:tblLayout w:type="fixed"/>
        <w:tblCellMar>
          <w:left w:w="70" w:type="dxa"/>
          <w:right w:w="70" w:type="dxa"/>
        </w:tblCellMar>
        <w:tblLook w:val="0000" w:firstRow="0" w:lastRow="0" w:firstColumn="0" w:lastColumn="0" w:noHBand="0" w:noVBand="0"/>
      </w:tblPr>
      <w:tblGrid>
        <w:gridCol w:w="8640"/>
      </w:tblGrid>
      <w:tr w:rsidR="007D3712" w:rsidRPr="00036B69" w14:paraId="3B4122DA" w14:textId="77777777" w:rsidTr="00E76C12">
        <w:trPr>
          <w:jc w:val="center"/>
        </w:trPr>
        <w:tc>
          <w:tcPr>
            <w:tcW w:w="8640" w:type="dxa"/>
          </w:tcPr>
          <w:p w14:paraId="12A767AD" w14:textId="77777777" w:rsidR="007D3712" w:rsidRPr="00036B69" w:rsidRDefault="007D3712" w:rsidP="007D3712">
            <w:pPr>
              <w:jc w:val="both"/>
              <w:rPr>
                <w:rFonts w:ascii="Arial" w:hAnsi="Arial" w:cs="Arial"/>
              </w:rPr>
            </w:pPr>
          </w:p>
        </w:tc>
      </w:tr>
    </w:tbl>
    <w:p w14:paraId="0FBC7578" w14:textId="77777777" w:rsidR="00202A00" w:rsidRPr="00036B69" w:rsidRDefault="00202A00" w:rsidP="00207A3F">
      <w:pPr>
        <w:jc w:val="both"/>
        <w:rPr>
          <w:rFonts w:ascii="Arial" w:hAnsi="Arial" w:cs="Arial"/>
          <w:b/>
        </w:rPr>
      </w:pPr>
    </w:p>
    <w:p w14:paraId="4BF343DA" w14:textId="77777777" w:rsidR="00AC6DD0" w:rsidRPr="00036B69" w:rsidRDefault="00AC6DD0" w:rsidP="00207A3F">
      <w:pPr>
        <w:jc w:val="both"/>
        <w:rPr>
          <w:rFonts w:ascii="Arial" w:hAnsi="Arial" w:cs="Arial"/>
          <w:b/>
        </w:rPr>
      </w:pPr>
    </w:p>
    <w:p w14:paraId="4E7ED211" w14:textId="77777777" w:rsidR="00AC6DD0" w:rsidRPr="00036B69" w:rsidRDefault="00AC6DD0" w:rsidP="00207A3F">
      <w:pPr>
        <w:jc w:val="both"/>
        <w:rPr>
          <w:rFonts w:ascii="Arial" w:hAnsi="Arial" w:cs="Arial"/>
          <w:b/>
        </w:rPr>
      </w:pPr>
      <w:r w:rsidRPr="00036B69">
        <w:rPr>
          <w:rFonts w:ascii="Arial" w:hAnsi="Arial" w:cs="Arial"/>
          <w:b/>
        </w:rPr>
        <w:t xml:space="preserve">Il </w:t>
      </w:r>
      <w:r w:rsidR="00313C52" w:rsidRPr="00036B69">
        <w:rPr>
          <w:rFonts w:ascii="Arial" w:hAnsi="Arial" w:cs="Arial"/>
          <w:b/>
        </w:rPr>
        <w:t>Contraente</w:t>
      </w:r>
      <w:r w:rsidRPr="00036B69">
        <w:rPr>
          <w:rFonts w:ascii="Arial" w:hAnsi="Arial" w:cs="Arial"/>
          <w:b/>
        </w:rPr>
        <w:t xml:space="preserve"> (firma)</w:t>
      </w:r>
    </w:p>
    <w:p w14:paraId="2D03F17C" w14:textId="77777777" w:rsidR="00AC6DD0" w:rsidRPr="00036B69" w:rsidRDefault="00AC6DD0" w:rsidP="00207A3F">
      <w:pPr>
        <w:jc w:val="both"/>
        <w:rPr>
          <w:rFonts w:ascii="Arial" w:hAnsi="Arial" w:cs="Arial"/>
          <w:b/>
        </w:rPr>
      </w:pPr>
    </w:p>
    <w:p w14:paraId="0B53E4D0" w14:textId="77777777" w:rsidR="00AC6DD0" w:rsidRPr="00036B69" w:rsidRDefault="00AC6DD0" w:rsidP="00207A3F">
      <w:pPr>
        <w:jc w:val="both"/>
        <w:rPr>
          <w:rFonts w:ascii="Arial" w:hAnsi="Arial" w:cs="Arial"/>
          <w:b/>
        </w:rPr>
      </w:pPr>
    </w:p>
    <w:p w14:paraId="2C7DACF8" w14:textId="77777777" w:rsidR="00AC6DD0" w:rsidRPr="00036B69" w:rsidRDefault="00AC6DD0" w:rsidP="00207A3F">
      <w:pPr>
        <w:jc w:val="both"/>
        <w:rPr>
          <w:rFonts w:ascii="Arial" w:hAnsi="Arial" w:cs="Arial"/>
          <w:b/>
        </w:rPr>
      </w:pPr>
    </w:p>
    <w:p w14:paraId="6C6182C7" w14:textId="77777777" w:rsidR="009D2A93" w:rsidRPr="00036B69" w:rsidRDefault="00AC6DD0" w:rsidP="00E77D72">
      <w:pPr>
        <w:jc w:val="both"/>
        <w:rPr>
          <w:rFonts w:ascii="Arial" w:hAnsi="Arial" w:cs="Arial"/>
          <w:b/>
        </w:rPr>
      </w:pPr>
      <w:r w:rsidRPr="00036B69">
        <w:rPr>
          <w:rFonts w:ascii="Arial" w:hAnsi="Arial" w:cs="Arial"/>
          <w:b/>
        </w:rPr>
        <w:t xml:space="preserve">La </w:t>
      </w:r>
      <w:r w:rsidR="00313C52" w:rsidRPr="00036B69">
        <w:rPr>
          <w:rFonts w:ascii="Arial" w:hAnsi="Arial" w:cs="Arial"/>
          <w:b/>
        </w:rPr>
        <w:t>Società</w:t>
      </w:r>
      <w:r w:rsidRPr="00036B69">
        <w:rPr>
          <w:rFonts w:ascii="Arial" w:hAnsi="Arial" w:cs="Arial"/>
          <w:b/>
        </w:rPr>
        <w:t xml:space="preserve"> delegataria (firma)</w:t>
      </w:r>
    </w:p>
    <w:p w14:paraId="73E30094" w14:textId="77777777" w:rsidR="009D2A93" w:rsidRPr="00036B69" w:rsidRDefault="009D2A93" w:rsidP="00E77D72">
      <w:pPr>
        <w:jc w:val="both"/>
        <w:rPr>
          <w:rFonts w:ascii="Arial" w:hAnsi="Arial" w:cs="Arial"/>
          <w:b/>
        </w:rPr>
      </w:pPr>
    </w:p>
    <w:p w14:paraId="669A2A5F" w14:textId="77777777" w:rsidR="009D2A93" w:rsidRPr="00036B69" w:rsidRDefault="009D2A93" w:rsidP="00E77D72">
      <w:pPr>
        <w:jc w:val="both"/>
        <w:rPr>
          <w:rFonts w:ascii="Arial" w:hAnsi="Arial" w:cs="Arial"/>
          <w:b/>
        </w:rPr>
      </w:pPr>
    </w:p>
    <w:p w14:paraId="43585B0C" w14:textId="77777777" w:rsidR="009D2A93" w:rsidRPr="00036B69" w:rsidRDefault="009D2A93" w:rsidP="00E77D72">
      <w:pPr>
        <w:jc w:val="both"/>
        <w:rPr>
          <w:rFonts w:ascii="Arial" w:hAnsi="Arial" w:cs="Arial"/>
          <w:b/>
        </w:rPr>
      </w:pPr>
    </w:p>
    <w:p w14:paraId="2FA9C1B6" w14:textId="77777777" w:rsidR="009D2A93" w:rsidRPr="00036B69" w:rsidRDefault="009D2A93" w:rsidP="00E77D72">
      <w:pPr>
        <w:jc w:val="both"/>
        <w:rPr>
          <w:rFonts w:ascii="Arial" w:hAnsi="Arial" w:cs="Arial"/>
          <w:b/>
        </w:rPr>
      </w:pPr>
    </w:p>
    <w:p w14:paraId="1E79419B" w14:textId="77777777" w:rsidR="00AC6DD0" w:rsidRPr="00036B69" w:rsidRDefault="00E77D72" w:rsidP="00207A3F">
      <w:pPr>
        <w:jc w:val="both"/>
        <w:rPr>
          <w:rFonts w:ascii="Arial" w:hAnsi="Arial" w:cs="Arial"/>
          <w:b/>
        </w:rPr>
      </w:pPr>
      <w:r w:rsidRPr="00036B69">
        <w:rPr>
          <w:rFonts w:ascii="Arial" w:hAnsi="Arial" w:cs="Arial"/>
          <w:b/>
        </w:rPr>
        <w:t>Le coassicuratrici (firma)</w:t>
      </w:r>
    </w:p>
    <w:sectPr w:rsidR="00AC6DD0" w:rsidRPr="00036B69" w:rsidSect="00555DA6">
      <w:headerReference w:type="default" r:id="rId13"/>
      <w:footerReference w:type="even" r:id="rId14"/>
      <w:footerReference w:type="default" r:id="rId15"/>
      <w:pgSz w:w="11906" w:h="16838"/>
      <w:pgMar w:top="2165"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8CE4F" w14:textId="77777777" w:rsidR="00EE5947" w:rsidRDefault="00EE5947">
      <w:r>
        <w:separator/>
      </w:r>
    </w:p>
  </w:endnote>
  <w:endnote w:type="continuationSeparator" w:id="0">
    <w:p w14:paraId="055A1E5D" w14:textId="77777777" w:rsidR="00EE5947" w:rsidRDefault="00EE5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6F651" w14:textId="77777777" w:rsidR="00EE5947" w:rsidRDefault="00EE594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9E4307B" w14:textId="77777777" w:rsidR="00EE5947" w:rsidRDefault="00EE5947">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F39B3" w14:textId="77777777" w:rsidR="00EE5947" w:rsidRPr="00361708" w:rsidRDefault="00EE5947">
    <w:pPr>
      <w:pStyle w:val="Pidipagina"/>
      <w:jc w:val="right"/>
      <w:rPr>
        <w:rFonts w:ascii="Arial" w:hAnsi="Arial" w:cs="Arial"/>
        <w:sz w:val="16"/>
        <w:szCs w:val="16"/>
      </w:rPr>
    </w:pPr>
    <w:r w:rsidRPr="00361708">
      <w:rPr>
        <w:rFonts w:ascii="Arial" w:hAnsi="Arial" w:cs="Arial"/>
        <w:sz w:val="16"/>
        <w:szCs w:val="16"/>
      </w:rPr>
      <w:fldChar w:fldCharType="begin"/>
    </w:r>
    <w:r w:rsidRPr="00361708">
      <w:rPr>
        <w:rFonts w:ascii="Arial" w:hAnsi="Arial" w:cs="Arial"/>
        <w:sz w:val="16"/>
        <w:szCs w:val="16"/>
      </w:rPr>
      <w:instrText>PAGE   \* MERGEFORMAT</w:instrText>
    </w:r>
    <w:r w:rsidRPr="00361708">
      <w:rPr>
        <w:rFonts w:ascii="Arial" w:hAnsi="Arial" w:cs="Arial"/>
        <w:sz w:val="16"/>
        <w:szCs w:val="16"/>
      </w:rPr>
      <w:fldChar w:fldCharType="separate"/>
    </w:r>
    <w:r w:rsidRPr="00361708">
      <w:rPr>
        <w:rFonts w:ascii="Arial" w:hAnsi="Arial" w:cs="Arial"/>
        <w:sz w:val="16"/>
        <w:szCs w:val="16"/>
      </w:rPr>
      <w:t>2</w:t>
    </w:r>
    <w:r w:rsidRPr="00361708">
      <w:rPr>
        <w:rFonts w:ascii="Arial" w:hAnsi="Arial" w:cs="Arial"/>
        <w:sz w:val="16"/>
        <w:szCs w:val="16"/>
      </w:rPr>
      <w:fldChar w:fldCharType="end"/>
    </w:r>
  </w:p>
  <w:p w14:paraId="5CC5404C" w14:textId="77777777" w:rsidR="00EE5947" w:rsidRDefault="00EE5947">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D19A1" w14:textId="77777777" w:rsidR="00EE5947" w:rsidRDefault="00EE5947">
      <w:r>
        <w:separator/>
      </w:r>
    </w:p>
  </w:footnote>
  <w:footnote w:type="continuationSeparator" w:id="0">
    <w:p w14:paraId="06A50187" w14:textId="77777777" w:rsidR="00EE5947" w:rsidRDefault="00EE5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81BD9" w14:textId="77777777" w:rsidR="00EE5947" w:rsidRDefault="00EE5947" w:rsidP="0097058B">
    <w:pPr>
      <w:pStyle w:val="Intestazione"/>
      <w:rPr>
        <w:rFonts w:ascii="Tahoma" w:hAnsi="Tahoma" w:cs="Tahoma"/>
      </w:rPr>
    </w:pPr>
    <w:r>
      <w:rPr>
        <w:rFonts w:ascii="Tahoma" w:hAnsi="Tahoma" w:cs="Tahoma"/>
      </w:rPr>
      <w:tab/>
    </w:r>
  </w:p>
  <w:p w14:paraId="62F1225B" w14:textId="77777777" w:rsidR="00EE5947" w:rsidRPr="00E10AC7" w:rsidRDefault="00EE5947" w:rsidP="008D1F5D">
    <w:pPr>
      <w:pStyle w:val="Intestazione"/>
      <w:rPr>
        <w:rFonts w:ascii="Arial" w:hAnsi="Arial" w:cs="Arial"/>
      </w:rPr>
    </w:pPr>
  </w:p>
  <w:p w14:paraId="57BFE4AF" w14:textId="77777777" w:rsidR="00EE5947" w:rsidRPr="00E10AC7" w:rsidRDefault="00EE5947" w:rsidP="0097058B">
    <w:pPr>
      <w:pStyle w:val="Intestazione"/>
      <w:rPr>
        <w:rFonts w:ascii="Arial" w:hAnsi="Arial" w:cs="Arial"/>
        <w:sz w:val="18"/>
      </w:rPr>
    </w:pPr>
    <w:r>
      <w:rPr>
        <w:rFonts w:ascii="Arial" w:hAnsi="Arial" w:cs="Arial"/>
        <w:sz w:val="18"/>
      </w:rPr>
      <w:t xml:space="preserve">Tutela Legale </w:t>
    </w:r>
    <w:r>
      <w:rPr>
        <w:rFonts w:ascii="Arial" w:hAnsi="Arial" w:cs="Arial"/>
        <w:sz w:val="18"/>
      </w:rPr>
      <w:tab/>
    </w:r>
    <w:r>
      <w:rPr>
        <w:rFonts w:ascii="Arial" w:hAnsi="Arial" w:cs="Arial"/>
        <w:sz w:val="18"/>
      </w:rPr>
      <w:tab/>
    </w:r>
  </w:p>
  <w:p w14:paraId="77B4EF6D" w14:textId="77777777" w:rsidR="00EE5947" w:rsidRPr="0097058B" w:rsidRDefault="00EE5947" w:rsidP="0097058B">
    <w:pPr>
      <w:pStyle w:val="Intestazione"/>
    </w:pPr>
    <w:r>
      <w:t xml:space="preserve">Nuovo Circondario Imolese </w:t>
    </w:r>
  </w:p>
  <w:p w14:paraId="73523157" w14:textId="77777777" w:rsidR="00EE5947" w:rsidRDefault="00EE59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369CF"/>
    <w:multiLevelType w:val="hybridMultilevel"/>
    <w:tmpl w:val="64E8A56C"/>
    <w:lvl w:ilvl="0" w:tplc="F5B8202A">
      <w:start w:val="1"/>
      <w:numFmt w:val="lowerLetter"/>
      <w:lvlText w:val="%1)"/>
      <w:lvlJc w:val="left"/>
      <w:pPr>
        <w:ind w:left="360" w:hanging="360"/>
      </w:pPr>
      <w:rPr>
        <w:rFonts w:hint="default"/>
        <w:sz w:val="20"/>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 w15:restartNumberingAfterBreak="0">
    <w:nsid w:val="0AF45A22"/>
    <w:multiLevelType w:val="multilevel"/>
    <w:tmpl w:val="0936D49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upperLetter"/>
      <w:lvlText w:val="%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E130E92"/>
    <w:multiLevelType w:val="singleLevel"/>
    <w:tmpl w:val="69C41422"/>
    <w:lvl w:ilvl="0">
      <w:start w:val="1"/>
      <w:numFmt w:val="decimal"/>
      <w:pStyle w:val="Titolo8"/>
      <w:lvlText w:val="Art.%1 -"/>
      <w:lvlJc w:val="left"/>
      <w:pPr>
        <w:tabs>
          <w:tab w:val="num" w:pos="720"/>
        </w:tabs>
        <w:ind w:left="360" w:hanging="360"/>
      </w:pPr>
      <w:rPr>
        <w:rFonts w:ascii="Tahoma" w:hAnsi="Tahoma" w:hint="default"/>
        <w:b/>
        <w:i w:val="0"/>
        <w:sz w:val="20"/>
      </w:rPr>
    </w:lvl>
  </w:abstractNum>
  <w:abstractNum w:abstractNumId="3" w15:restartNumberingAfterBreak="0">
    <w:nsid w:val="11B45060"/>
    <w:multiLevelType w:val="hybridMultilevel"/>
    <w:tmpl w:val="5EC29EBA"/>
    <w:lvl w:ilvl="0" w:tplc="4D9CC410">
      <w:start w:val="1"/>
      <w:numFmt w:val="lowerLetter"/>
      <w:lvlText w:val="%1)"/>
      <w:lvlJc w:val="left"/>
      <w:pPr>
        <w:ind w:left="360" w:hanging="360"/>
      </w:pPr>
      <w:rPr>
        <w:rFonts w:hint="default"/>
        <w:sz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11B4546F"/>
    <w:multiLevelType w:val="hybridMultilevel"/>
    <w:tmpl w:val="F5C89828"/>
    <w:lvl w:ilvl="0" w:tplc="0410000D">
      <w:start w:val="1"/>
      <w:numFmt w:val="bullet"/>
      <w:lvlText w:val=""/>
      <w:lvlJc w:val="left"/>
      <w:pPr>
        <w:ind w:left="397" w:hanging="360"/>
      </w:pPr>
      <w:rPr>
        <w:rFonts w:ascii="Wingdings" w:hAnsi="Wingdings"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5" w15:restartNumberingAfterBreak="0">
    <w:nsid w:val="13696263"/>
    <w:multiLevelType w:val="hybridMultilevel"/>
    <w:tmpl w:val="875A07FC"/>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40A65CE"/>
    <w:multiLevelType w:val="hybridMultilevel"/>
    <w:tmpl w:val="99BEAE9C"/>
    <w:lvl w:ilvl="0" w:tplc="2A961BF2">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6AF6732"/>
    <w:multiLevelType w:val="hybridMultilevel"/>
    <w:tmpl w:val="5838CA2E"/>
    <w:lvl w:ilvl="0" w:tplc="4D9CC410">
      <w:start w:val="1"/>
      <w:numFmt w:val="lowerLetter"/>
      <w:lvlText w:val="%1)"/>
      <w:lvlJc w:val="left"/>
      <w:pPr>
        <w:ind w:left="720" w:hanging="360"/>
      </w:pPr>
      <w:rPr>
        <w:rFonts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7734F5F"/>
    <w:multiLevelType w:val="hybridMultilevel"/>
    <w:tmpl w:val="703C0928"/>
    <w:lvl w:ilvl="0" w:tplc="9D463204">
      <w:start w:val="9"/>
      <w:numFmt w:val="lowerLetter"/>
      <w:lvlText w:val="%1)"/>
      <w:lvlJc w:val="left"/>
      <w:pPr>
        <w:tabs>
          <w:tab w:val="num" w:pos="539"/>
        </w:tabs>
        <w:ind w:left="539" w:hanging="397"/>
      </w:pPr>
      <w:rPr>
        <w:rFonts w:hint="default"/>
      </w:rPr>
    </w:lvl>
    <w:lvl w:ilvl="1" w:tplc="04100019" w:tentative="1">
      <w:start w:val="1"/>
      <w:numFmt w:val="lowerLetter"/>
      <w:lvlText w:val="%2."/>
      <w:lvlJc w:val="left"/>
      <w:pPr>
        <w:tabs>
          <w:tab w:val="num" w:pos="1015"/>
        </w:tabs>
        <w:ind w:left="1015" w:hanging="360"/>
      </w:pPr>
    </w:lvl>
    <w:lvl w:ilvl="2" w:tplc="0410001B" w:tentative="1">
      <w:start w:val="1"/>
      <w:numFmt w:val="lowerRoman"/>
      <w:lvlText w:val="%3."/>
      <w:lvlJc w:val="right"/>
      <w:pPr>
        <w:tabs>
          <w:tab w:val="num" w:pos="1735"/>
        </w:tabs>
        <w:ind w:left="1735" w:hanging="180"/>
      </w:pPr>
    </w:lvl>
    <w:lvl w:ilvl="3" w:tplc="0410000F" w:tentative="1">
      <w:start w:val="1"/>
      <w:numFmt w:val="decimal"/>
      <w:lvlText w:val="%4."/>
      <w:lvlJc w:val="left"/>
      <w:pPr>
        <w:tabs>
          <w:tab w:val="num" w:pos="2455"/>
        </w:tabs>
        <w:ind w:left="2455" w:hanging="360"/>
      </w:pPr>
    </w:lvl>
    <w:lvl w:ilvl="4" w:tplc="04100019" w:tentative="1">
      <w:start w:val="1"/>
      <w:numFmt w:val="lowerLetter"/>
      <w:lvlText w:val="%5."/>
      <w:lvlJc w:val="left"/>
      <w:pPr>
        <w:tabs>
          <w:tab w:val="num" w:pos="3175"/>
        </w:tabs>
        <w:ind w:left="3175" w:hanging="360"/>
      </w:pPr>
    </w:lvl>
    <w:lvl w:ilvl="5" w:tplc="0410001B" w:tentative="1">
      <w:start w:val="1"/>
      <w:numFmt w:val="lowerRoman"/>
      <w:lvlText w:val="%6."/>
      <w:lvlJc w:val="right"/>
      <w:pPr>
        <w:tabs>
          <w:tab w:val="num" w:pos="3895"/>
        </w:tabs>
        <w:ind w:left="3895" w:hanging="180"/>
      </w:pPr>
    </w:lvl>
    <w:lvl w:ilvl="6" w:tplc="0410000F" w:tentative="1">
      <w:start w:val="1"/>
      <w:numFmt w:val="decimal"/>
      <w:lvlText w:val="%7."/>
      <w:lvlJc w:val="left"/>
      <w:pPr>
        <w:tabs>
          <w:tab w:val="num" w:pos="4615"/>
        </w:tabs>
        <w:ind w:left="4615" w:hanging="360"/>
      </w:pPr>
    </w:lvl>
    <w:lvl w:ilvl="7" w:tplc="04100019" w:tentative="1">
      <w:start w:val="1"/>
      <w:numFmt w:val="lowerLetter"/>
      <w:lvlText w:val="%8."/>
      <w:lvlJc w:val="left"/>
      <w:pPr>
        <w:tabs>
          <w:tab w:val="num" w:pos="5335"/>
        </w:tabs>
        <w:ind w:left="5335" w:hanging="360"/>
      </w:pPr>
    </w:lvl>
    <w:lvl w:ilvl="8" w:tplc="0410001B" w:tentative="1">
      <w:start w:val="1"/>
      <w:numFmt w:val="lowerRoman"/>
      <w:lvlText w:val="%9."/>
      <w:lvlJc w:val="right"/>
      <w:pPr>
        <w:tabs>
          <w:tab w:val="num" w:pos="6055"/>
        </w:tabs>
        <w:ind w:left="6055" w:hanging="180"/>
      </w:pPr>
    </w:lvl>
  </w:abstractNum>
  <w:abstractNum w:abstractNumId="9" w15:restartNumberingAfterBreak="0">
    <w:nsid w:val="18203844"/>
    <w:multiLevelType w:val="hybridMultilevel"/>
    <w:tmpl w:val="AD7879D6"/>
    <w:lvl w:ilvl="0" w:tplc="0410000D">
      <w:start w:val="1"/>
      <w:numFmt w:val="bullet"/>
      <w:lvlText w:val=""/>
      <w:lvlJc w:val="left"/>
      <w:pPr>
        <w:ind w:left="1068" w:hanging="360"/>
      </w:pPr>
      <w:rPr>
        <w:rFonts w:ascii="Wingdings" w:hAnsi="Wingdings"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10" w15:restartNumberingAfterBreak="0">
    <w:nsid w:val="232E62B5"/>
    <w:multiLevelType w:val="hybridMultilevel"/>
    <w:tmpl w:val="EDC6625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3BB67B6"/>
    <w:multiLevelType w:val="hybridMultilevel"/>
    <w:tmpl w:val="DF36D9C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25283990"/>
    <w:multiLevelType w:val="hybridMultilevel"/>
    <w:tmpl w:val="059C93B2"/>
    <w:lvl w:ilvl="0" w:tplc="04100015">
      <w:start w:val="1"/>
      <w:numFmt w:val="upp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15:restartNumberingAfterBreak="0">
    <w:nsid w:val="26EE2809"/>
    <w:multiLevelType w:val="hybridMultilevel"/>
    <w:tmpl w:val="43962802"/>
    <w:lvl w:ilvl="0" w:tplc="0410000D">
      <w:start w:val="1"/>
      <w:numFmt w:val="bullet"/>
      <w:lvlText w:val=""/>
      <w:lvlJc w:val="left"/>
      <w:pPr>
        <w:tabs>
          <w:tab w:val="num" w:pos="936"/>
        </w:tabs>
        <w:ind w:left="936" w:hanging="397"/>
      </w:pPr>
      <w:rPr>
        <w:rFonts w:ascii="Wingdings" w:hAnsi="Wingdings" w:hint="default"/>
      </w:rPr>
    </w:lvl>
    <w:lvl w:ilvl="1" w:tplc="04100019" w:tentative="1">
      <w:start w:val="1"/>
      <w:numFmt w:val="lowerLetter"/>
      <w:lvlText w:val="%2."/>
      <w:lvlJc w:val="left"/>
      <w:pPr>
        <w:tabs>
          <w:tab w:val="num" w:pos="1412"/>
        </w:tabs>
        <w:ind w:left="1412" w:hanging="360"/>
      </w:pPr>
    </w:lvl>
    <w:lvl w:ilvl="2" w:tplc="0410001B" w:tentative="1">
      <w:start w:val="1"/>
      <w:numFmt w:val="lowerRoman"/>
      <w:lvlText w:val="%3."/>
      <w:lvlJc w:val="right"/>
      <w:pPr>
        <w:tabs>
          <w:tab w:val="num" w:pos="2132"/>
        </w:tabs>
        <w:ind w:left="2132" w:hanging="180"/>
      </w:pPr>
    </w:lvl>
    <w:lvl w:ilvl="3" w:tplc="0410000F" w:tentative="1">
      <w:start w:val="1"/>
      <w:numFmt w:val="decimal"/>
      <w:lvlText w:val="%4."/>
      <w:lvlJc w:val="left"/>
      <w:pPr>
        <w:tabs>
          <w:tab w:val="num" w:pos="2852"/>
        </w:tabs>
        <w:ind w:left="2852" w:hanging="360"/>
      </w:pPr>
    </w:lvl>
    <w:lvl w:ilvl="4" w:tplc="04100019" w:tentative="1">
      <w:start w:val="1"/>
      <w:numFmt w:val="lowerLetter"/>
      <w:lvlText w:val="%5."/>
      <w:lvlJc w:val="left"/>
      <w:pPr>
        <w:tabs>
          <w:tab w:val="num" w:pos="3572"/>
        </w:tabs>
        <w:ind w:left="3572" w:hanging="360"/>
      </w:pPr>
    </w:lvl>
    <w:lvl w:ilvl="5" w:tplc="0410001B" w:tentative="1">
      <w:start w:val="1"/>
      <w:numFmt w:val="lowerRoman"/>
      <w:lvlText w:val="%6."/>
      <w:lvlJc w:val="right"/>
      <w:pPr>
        <w:tabs>
          <w:tab w:val="num" w:pos="4292"/>
        </w:tabs>
        <w:ind w:left="4292" w:hanging="180"/>
      </w:pPr>
    </w:lvl>
    <w:lvl w:ilvl="6" w:tplc="0410000F" w:tentative="1">
      <w:start w:val="1"/>
      <w:numFmt w:val="decimal"/>
      <w:lvlText w:val="%7."/>
      <w:lvlJc w:val="left"/>
      <w:pPr>
        <w:tabs>
          <w:tab w:val="num" w:pos="5012"/>
        </w:tabs>
        <w:ind w:left="5012" w:hanging="360"/>
      </w:pPr>
    </w:lvl>
    <w:lvl w:ilvl="7" w:tplc="04100019" w:tentative="1">
      <w:start w:val="1"/>
      <w:numFmt w:val="lowerLetter"/>
      <w:lvlText w:val="%8."/>
      <w:lvlJc w:val="left"/>
      <w:pPr>
        <w:tabs>
          <w:tab w:val="num" w:pos="5732"/>
        </w:tabs>
        <w:ind w:left="5732" w:hanging="360"/>
      </w:pPr>
    </w:lvl>
    <w:lvl w:ilvl="8" w:tplc="0410001B" w:tentative="1">
      <w:start w:val="1"/>
      <w:numFmt w:val="lowerRoman"/>
      <w:lvlText w:val="%9."/>
      <w:lvlJc w:val="right"/>
      <w:pPr>
        <w:tabs>
          <w:tab w:val="num" w:pos="6452"/>
        </w:tabs>
        <w:ind w:left="6452" w:hanging="180"/>
      </w:pPr>
    </w:lvl>
  </w:abstractNum>
  <w:abstractNum w:abstractNumId="14" w15:restartNumberingAfterBreak="0">
    <w:nsid w:val="2B0A54B9"/>
    <w:multiLevelType w:val="hybridMultilevel"/>
    <w:tmpl w:val="B5FAC2C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1A42185"/>
    <w:multiLevelType w:val="hybridMultilevel"/>
    <w:tmpl w:val="C37AD5DC"/>
    <w:lvl w:ilvl="0" w:tplc="0410000D">
      <w:start w:val="1"/>
      <w:numFmt w:val="bullet"/>
      <w:lvlText w:val=""/>
      <w:lvlJc w:val="left"/>
      <w:pPr>
        <w:ind w:left="397" w:hanging="360"/>
      </w:pPr>
      <w:rPr>
        <w:rFonts w:ascii="Wingdings" w:hAnsi="Wingdings"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16" w15:restartNumberingAfterBreak="0">
    <w:nsid w:val="32424106"/>
    <w:multiLevelType w:val="hybridMultilevel"/>
    <w:tmpl w:val="91D4F6FE"/>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7" w15:restartNumberingAfterBreak="0">
    <w:nsid w:val="3753340C"/>
    <w:multiLevelType w:val="hybridMultilevel"/>
    <w:tmpl w:val="B9A4624A"/>
    <w:lvl w:ilvl="0" w:tplc="69E4A7A0">
      <w:start w:val="1"/>
      <w:numFmt w:val="lowerLetter"/>
      <w:lvlText w:val="%1)"/>
      <w:lvlJc w:val="left"/>
      <w:pPr>
        <w:ind w:left="397" w:hanging="360"/>
      </w:pPr>
      <w:rPr>
        <w:rFonts w:ascii="Calibri" w:hAnsi="Calibri" w:hint="default"/>
        <w:caps w:val="0"/>
        <w:strike w:val="0"/>
        <w:dstrike w:val="0"/>
        <w:vanish w:val="0"/>
        <w:sz w:val="22"/>
        <w:vertAlign w:val="baseline"/>
      </w:rPr>
    </w:lvl>
    <w:lvl w:ilvl="1" w:tplc="04100019" w:tentative="1">
      <w:start w:val="1"/>
      <w:numFmt w:val="lowerLetter"/>
      <w:lvlText w:val="%2."/>
      <w:lvlJc w:val="left"/>
      <w:pPr>
        <w:ind w:left="1117" w:hanging="360"/>
      </w:pPr>
    </w:lvl>
    <w:lvl w:ilvl="2" w:tplc="0410001B" w:tentative="1">
      <w:start w:val="1"/>
      <w:numFmt w:val="lowerRoman"/>
      <w:lvlText w:val="%3."/>
      <w:lvlJc w:val="right"/>
      <w:pPr>
        <w:ind w:left="1837" w:hanging="180"/>
      </w:pPr>
    </w:lvl>
    <w:lvl w:ilvl="3" w:tplc="0410000F" w:tentative="1">
      <w:start w:val="1"/>
      <w:numFmt w:val="decimal"/>
      <w:lvlText w:val="%4."/>
      <w:lvlJc w:val="left"/>
      <w:pPr>
        <w:ind w:left="2557" w:hanging="360"/>
      </w:pPr>
    </w:lvl>
    <w:lvl w:ilvl="4" w:tplc="04100019" w:tentative="1">
      <w:start w:val="1"/>
      <w:numFmt w:val="lowerLetter"/>
      <w:lvlText w:val="%5."/>
      <w:lvlJc w:val="left"/>
      <w:pPr>
        <w:ind w:left="3277" w:hanging="360"/>
      </w:pPr>
    </w:lvl>
    <w:lvl w:ilvl="5" w:tplc="0410001B" w:tentative="1">
      <w:start w:val="1"/>
      <w:numFmt w:val="lowerRoman"/>
      <w:lvlText w:val="%6."/>
      <w:lvlJc w:val="right"/>
      <w:pPr>
        <w:ind w:left="3997" w:hanging="180"/>
      </w:pPr>
    </w:lvl>
    <w:lvl w:ilvl="6" w:tplc="0410000F" w:tentative="1">
      <w:start w:val="1"/>
      <w:numFmt w:val="decimal"/>
      <w:lvlText w:val="%7."/>
      <w:lvlJc w:val="left"/>
      <w:pPr>
        <w:ind w:left="4717" w:hanging="360"/>
      </w:pPr>
    </w:lvl>
    <w:lvl w:ilvl="7" w:tplc="04100019" w:tentative="1">
      <w:start w:val="1"/>
      <w:numFmt w:val="lowerLetter"/>
      <w:lvlText w:val="%8."/>
      <w:lvlJc w:val="left"/>
      <w:pPr>
        <w:ind w:left="5437" w:hanging="360"/>
      </w:pPr>
    </w:lvl>
    <w:lvl w:ilvl="8" w:tplc="0410001B" w:tentative="1">
      <w:start w:val="1"/>
      <w:numFmt w:val="lowerRoman"/>
      <w:lvlText w:val="%9."/>
      <w:lvlJc w:val="right"/>
      <w:pPr>
        <w:ind w:left="6157" w:hanging="180"/>
      </w:pPr>
    </w:lvl>
  </w:abstractNum>
  <w:abstractNum w:abstractNumId="18" w15:restartNumberingAfterBreak="0">
    <w:nsid w:val="38817845"/>
    <w:multiLevelType w:val="hybridMultilevel"/>
    <w:tmpl w:val="9F980D90"/>
    <w:lvl w:ilvl="0" w:tplc="0410000D">
      <w:start w:val="1"/>
      <w:numFmt w:val="bullet"/>
      <w:lvlText w:val=""/>
      <w:lvlJc w:val="left"/>
      <w:pPr>
        <w:ind w:left="284" w:hanging="360"/>
      </w:pPr>
      <w:rPr>
        <w:rFonts w:ascii="Wingdings" w:hAnsi="Wingdings" w:hint="default"/>
      </w:rPr>
    </w:lvl>
    <w:lvl w:ilvl="1" w:tplc="04100019" w:tentative="1">
      <w:start w:val="1"/>
      <w:numFmt w:val="lowerLetter"/>
      <w:lvlText w:val="%2."/>
      <w:lvlJc w:val="left"/>
      <w:pPr>
        <w:ind w:left="1004" w:hanging="360"/>
      </w:pPr>
    </w:lvl>
    <w:lvl w:ilvl="2" w:tplc="0410001B" w:tentative="1">
      <w:start w:val="1"/>
      <w:numFmt w:val="lowerRoman"/>
      <w:lvlText w:val="%3."/>
      <w:lvlJc w:val="right"/>
      <w:pPr>
        <w:ind w:left="1724" w:hanging="180"/>
      </w:pPr>
    </w:lvl>
    <w:lvl w:ilvl="3" w:tplc="0410000F" w:tentative="1">
      <w:start w:val="1"/>
      <w:numFmt w:val="decimal"/>
      <w:lvlText w:val="%4."/>
      <w:lvlJc w:val="left"/>
      <w:pPr>
        <w:ind w:left="2444" w:hanging="360"/>
      </w:pPr>
    </w:lvl>
    <w:lvl w:ilvl="4" w:tplc="04100019" w:tentative="1">
      <w:start w:val="1"/>
      <w:numFmt w:val="lowerLetter"/>
      <w:lvlText w:val="%5."/>
      <w:lvlJc w:val="left"/>
      <w:pPr>
        <w:ind w:left="3164" w:hanging="360"/>
      </w:pPr>
    </w:lvl>
    <w:lvl w:ilvl="5" w:tplc="0410001B" w:tentative="1">
      <w:start w:val="1"/>
      <w:numFmt w:val="lowerRoman"/>
      <w:lvlText w:val="%6."/>
      <w:lvlJc w:val="right"/>
      <w:pPr>
        <w:ind w:left="3884" w:hanging="180"/>
      </w:pPr>
    </w:lvl>
    <w:lvl w:ilvl="6" w:tplc="0410000F" w:tentative="1">
      <w:start w:val="1"/>
      <w:numFmt w:val="decimal"/>
      <w:lvlText w:val="%7."/>
      <w:lvlJc w:val="left"/>
      <w:pPr>
        <w:ind w:left="4604" w:hanging="360"/>
      </w:pPr>
    </w:lvl>
    <w:lvl w:ilvl="7" w:tplc="04100019" w:tentative="1">
      <w:start w:val="1"/>
      <w:numFmt w:val="lowerLetter"/>
      <w:lvlText w:val="%8."/>
      <w:lvlJc w:val="left"/>
      <w:pPr>
        <w:ind w:left="5324" w:hanging="360"/>
      </w:pPr>
    </w:lvl>
    <w:lvl w:ilvl="8" w:tplc="0410001B" w:tentative="1">
      <w:start w:val="1"/>
      <w:numFmt w:val="lowerRoman"/>
      <w:lvlText w:val="%9."/>
      <w:lvlJc w:val="right"/>
      <w:pPr>
        <w:ind w:left="6044" w:hanging="180"/>
      </w:pPr>
    </w:lvl>
  </w:abstractNum>
  <w:abstractNum w:abstractNumId="19" w15:restartNumberingAfterBreak="0">
    <w:nsid w:val="3A9A651E"/>
    <w:multiLevelType w:val="multilevel"/>
    <w:tmpl w:val="D35C02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5413F4"/>
    <w:multiLevelType w:val="hybridMultilevel"/>
    <w:tmpl w:val="6FC69F4A"/>
    <w:lvl w:ilvl="0" w:tplc="0410000D">
      <w:start w:val="1"/>
      <w:numFmt w:val="bullet"/>
      <w:lvlText w:val=""/>
      <w:lvlJc w:val="left"/>
      <w:pPr>
        <w:ind w:left="360" w:hanging="360"/>
      </w:pPr>
      <w:rPr>
        <w:rFonts w:ascii="Wingdings" w:hAnsi="Wingdings" w:hint="default"/>
        <w:sz w:val="2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1337CB6"/>
    <w:multiLevelType w:val="hybridMultilevel"/>
    <w:tmpl w:val="28D27E1A"/>
    <w:lvl w:ilvl="0" w:tplc="4D9CC410">
      <w:start w:val="1"/>
      <w:numFmt w:val="lowerLetter"/>
      <w:lvlText w:val="%1)"/>
      <w:lvlJc w:val="left"/>
      <w:pPr>
        <w:ind w:left="360" w:hanging="360"/>
      </w:pPr>
      <w:rPr>
        <w:rFonts w:hint="default"/>
        <w:sz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42480931"/>
    <w:multiLevelType w:val="hybridMultilevel"/>
    <w:tmpl w:val="C00C0B2A"/>
    <w:lvl w:ilvl="0" w:tplc="0410000D">
      <w:start w:val="1"/>
      <w:numFmt w:val="bullet"/>
      <w:lvlText w:val=""/>
      <w:lvlJc w:val="left"/>
      <w:pPr>
        <w:ind w:left="638" w:hanging="360"/>
      </w:pPr>
      <w:rPr>
        <w:rFonts w:ascii="Wingdings" w:hAnsi="Wingdings" w:hint="default"/>
      </w:rPr>
    </w:lvl>
    <w:lvl w:ilvl="1" w:tplc="04100003" w:tentative="1">
      <w:start w:val="1"/>
      <w:numFmt w:val="bullet"/>
      <w:lvlText w:val="o"/>
      <w:lvlJc w:val="left"/>
      <w:pPr>
        <w:ind w:left="1358" w:hanging="360"/>
      </w:pPr>
      <w:rPr>
        <w:rFonts w:ascii="Courier New" w:hAnsi="Courier New" w:cs="Courier New" w:hint="default"/>
      </w:rPr>
    </w:lvl>
    <w:lvl w:ilvl="2" w:tplc="04100005" w:tentative="1">
      <w:start w:val="1"/>
      <w:numFmt w:val="bullet"/>
      <w:lvlText w:val=""/>
      <w:lvlJc w:val="left"/>
      <w:pPr>
        <w:ind w:left="2078" w:hanging="360"/>
      </w:pPr>
      <w:rPr>
        <w:rFonts w:ascii="Wingdings" w:hAnsi="Wingdings" w:hint="default"/>
      </w:rPr>
    </w:lvl>
    <w:lvl w:ilvl="3" w:tplc="04100001" w:tentative="1">
      <w:start w:val="1"/>
      <w:numFmt w:val="bullet"/>
      <w:lvlText w:val=""/>
      <w:lvlJc w:val="left"/>
      <w:pPr>
        <w:ind w:left="2798" w:hanging="360"/>
      </w:pPr>
      <w:rPr>
        <w:rFonts w:ascii="Symbol" w:hAnsi="Symbol" w:hint="default"/>
      </w:rPr>
    </w:lvl>
    <w:lvl w:ilvl="4" w:tplc="04100003" w:tentative="1">
      <w:start w:val="1"/>
      <w:numFmt w:val="bullet"/>
      <w:lvlText w:val="o"/>
      <w:lvlJc w:val="left"/>
      <w:pPr>
        <w:ind w:left="3518" w:hanging="360"/>
      </w:pPr>
      <w:rPr>
        <w:rFonts w:ascii="Courier New" w:hAnsi="Courier New" w:cs="Courier New" w:hint="default"/>
      </w:rPr>
    </w:lvl>
    <w:lvl w:ilvl="5" w:tplc="04100005" w:tentative="1">
      <w:start w:val="1"/>
      <w:numFmt w:val="bullet"/>
      <w:lvlText w:val=""/>
      <w:lvlJc w:val="left"/>
      <w:pPr>
        <w:ind w:left="4238" w:hanging="360"/>
      </w:pPr>
      <w:rPr>
        <w:rFonts w:ascii="Wingdings" w:hAnsi="Wingdings" w:hint="default"/>
      </w:rPr>
    </w:lvl>
    <w:lvl w:ilvl="6" w:tplc="04100001" w:tentative="1">
      <w:start w:val="1"/>
      <w:numFmt w:val="bullet"/>
      <w:lvlText w:val=""/>
      <w:lvlJc w:val="left"/>
      <w:pPr>
        <w:ind w:left="4958" w:hanging="360"/>
      </w:pPr>
      <w:rPr>
        <w:rFonts w:ascii="Symbol" w:hAnsi="Symbol" w:hint="default"/>
      </w:rPr>
    </w:lvl>
    <w:lvl w:ilvl="7" w:tplc="04100003" w:tentative="1">
      <w:start w:val="1"/>
      <w:numFmt w:val="bullet"/>
      <w:lvlText w:val="o"/>
      <w:lvlJc w:val="left"/>
      <w:pPr>
        <w:ind w:left="5678" w:hanging="360"/>
      </w:pPr>
      <w:rPr>
        <w:rFonts w:ascii="Courier New" w:hAnsi="Courier New" w:cs="Courier New" w:hint="default"/>
      </w:rPr>
    </w:lvl>
    <w:lvl w:ilvl="8" w:tplc="04100005" w:tentative="1">
      <w:start w:val="1"/>
      <w:numFmt w:val="bullet"/>
      <w:lvlText w:val=""/>
      <w:lvlJc w:val="left"/>
      <w:pPr>
        <w:ind w:left="6398" w:hanging="360"/>
      </w:pPr>
      <w:rPr>
        <w:rFonts w:ascii="Wingdings" w:hAnsi="Wingdings" w:hint="default"/>
      </w:rPr>
    </w:lvl>
  </w:abstractNum>
  <w:abstractNum w:abstractNumId="23" w15:restartNumberingAfterBreak="0">
    <w:nsid w:val="46D22F33"/>
    <w:multiLevelType w:val="hybridMultilevel"/>
    <w:tmpl w:val="DCE01E0E"/>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4CC7410F"/>
    <w:multiLevelType w:val="hybridMultilevel"/>
    <w:tmpl w:val="0A56D906"/>
    <w:lvl w:ilvl="0" w:tplc="4C9C4FB4">
      <w:start w:val="1"/>
      <w:numFmt w:val="bullet"/>
      <w:lvlText w:val=""/>
      <w:lvlJc w:val="left"/>
      <w:pPr>
        <w:ind w:left="360" w:hanging="360"/>
      </w:pPr>
      <w:rPr>
        <w:rFonts w:ascii="Symbol" w:hAnsi="Symbol" w:hint="default"/>
        <w:color w:val="000000"/>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5" w15:restartNumberingAfterBreak="0">
    <w:nsid w:val="4F2A38FA"/>
    <w:multiLevelType w:val="hybridMultilevel"/>
    <w:tmpl w:val="758CFE5C"/>
    <w:lvl w:ilvl="0" w:tplc="69E4A7A0">
      <w:start w:val="1"/>
      <w:numFmt w:val="lowerLetter"/>
      <w:lvlText w:val="%1)"/>
      <w:lvlJc w:val="left"/>
      <w:pPr>
        <w:ind w:left="360" w:hanging="360"/>
      </w:pPr>
      <w:rPr>
        <w:rFonts w:ascii="Calibri" w:hAnsi="Calibri" w:hint="default"/>
        <w:caps w:val="0"/>
        <w:strike w:val="0"/>
        <w:dstrike w:val="0"/>
        <w:vanish w:val="0"/>
        <w:sz w:val="22"/>
        <w:vertAlign w:val="baseline"/>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59723ADC"/>
    <w:multiLevelType w:val="multilevel"/>
    <w:tmpl w:val="41A26AC0"/>
    <w:lvl w:ilvl="0">
      <w:start w:val="1"/>
      <w:numFmt w:val="bullet"/>
      <w:pStyle w:val="normale1livelo"/>
      <w:lvlText w:val=""/>
      <w:lvlJc w:val="left"/>
      <w:pPr>
        <w:tabs>
          <w:tab w:val="num" w:pos="1069"/>
        </w:tabs>
        <w:ind w:left="1069" w:hanging="360"/>
      </w:pPr>
      <w:rPr>
        <w:rFonts w:ascii="Wingdings" w:hAnsi="Wingdings" w:hint="default"/>
        <w:b w:val="0"/>
        <w:i w:val="0"/>
        <w:strike/>
        <w:dstrike w:val="0"/>
        <w:color w:val="auto"/>
        <w:sz w:val="20"/>
      </w:rPr>
    </w:lvl>
    <w:lvl w:ilvl="1">
      <w:start w:val="1"/>
      <w:numFmt w:val="bullet"/>
      <w:lvlText w:val="o"/>
      <w:lvlJc w:val="left"/>
      <w:pPr>
        <w:tabs>
          <w:tab w:val="num" w:pos="2129"/>
        </w:tabs>
        <w:ind w:left="2129" w:hanging="360"/>
      </w:pPr>
      <w:rPr>
        <w:rFonts w:ascii="Courier New" w:hAnsi="Courier New" w:cs="Courier New" w:hint="default"/>
        <w:b w:val="0"/>
        <w:i w:val="0"/>
        <w:sz w:val="20"/>
      </w:rPr>
    </w:lvl>
    <w:lvl w:ilvl="2">
      <w:start w:val="1"/>
      <w:numFmt w:val="bullet"/>
      <w:lvlText w:val=""/>
      <w:lvlJc w:val="left"/>
      <w:pPr>
        <w:tabs>
          <w:tab w:val="num" w:pos="2849"/>
        </w:tabs>
        <w:ind w:left="2849" w:hanging="360"/>
      </w:pPr>
      <w:rPr>
        <w:rFonts w:ascii="Wingdings" w:hAnsi="Wingdings" w:hint="default"/>
      </w:rPr>
    </w:lvl>
    <w:lvl w:ilvl="3">
      <w:start w:val="1"/>
      <w:numFmt w:val="bullet"/>
      <w:lvlText w:val=""/>
      <w:lvlJc w:val="left"/>
      <w:pPr>
        <w:tabs>
          <w:tab w:val="num" w:pos="3569"/>
        </w:tabs>
        <w:ind w:left="3569" w:hanging="360"/>
      </w:pPr>
      <w:rPr>
        <w:rFonts w:ascii="Symbol" w:hAnsi="Symbol" w:hint="default"/>
      </w:rPr>
    </w:lvl>
    <w:lvl w:ilvl="4">
      <w:start w:val="1"/>
      <w:numFmt w:val="bullet"/>
      <w:lvlText w:val="o"/>
      <w:lvlJc w:val="left"/>
      <w:pPr>
        <w:tabs>
          <w:tab w:val="num" w:pos="4289"/>
        </w:tabs>
        <w:ind w:left="4289" w:hanging="360"/>
      </w:pPr>
      <w:rPr>
        <w:rFonts w:ascii="Courier New" w:hAnsi="Courier New" w:cs="Courier New" w:hint="default"/>
      </w:rPr>
    </w:lvl>
    <w:lvl w:ilvl="5">
      <w:start w:val="1"/>
      <w:numFmt w:val="bullet"/>
      <w:lvlText w:val=""/>
      <w:lvlJc w:val="left"/>
      <w:pPr>
        <w:tabs>
          <w:tab w:val="num" w:pos="5009"/>
        </w:tabs>
        <w:ind w:left="5009" w:hanging="360"/>
      </w:pPr>
      <w:rPr>
        <w:rFonts w:ascii="Wingdings" w:hAnsi="Wingdings" w:hint="default"/>
      </w:rPr>
    </w:lvl>
    <w:lvl w:ilvl="6">
      <w:start w:val="1"/>
      <w:numFmt w:val="bullet"/>
      <w:lvlText w:val=""/>
      <w:lvlJc w:val="left"/>
      <w:pPr>
        <w:tabs>
          <w:tab w:val="num" w:pos="5729"/>
        </w:tabs>
        <w:ind w:left="5729" w:hanging="360"/>
      </w:pPr>
      <w:rPr>
        <w:rFonts w:ascii="Symbol" w:hAnsi="Symbol" w:hint="default"/>
      </w:rPr>
    </w:lvl>
    <w:lvl w:ilvl="7">
      <w:start w:val="1"/>
      <w:numFmt w:val="bullet"/>
      <w:lvlText w:val="o"/>
      <w:lvlJc w:val="left"/>
      <w:pPr>
        <w:tabs>
          <w:tab w:val="num" w:pos="6449"/>
        </w:tabs>
        <w:ind w:left="6449" w:hanging="360"/>
      </w:pPr>
      <w:rPr>
        <w:rFonts w:ascii="Courier New" w:hAnsi="Courier New" w:cs="Courier New" w:hint="default"/>
      </w:rPr>
    </w:lvl>
    <w:lvl w:ilvl="8">
      <w:start w:val="1"/>
      <w:numFmt w:val="bullet"/>
      <w:lvlText w:val=""/>
      <w:lvlJc w:val="left"/>
      <w:pPr>
        <w:tabs>
          <w:tab w:val="num" w:pos="7169"/>
        </w:tabs>
        <w:ind w:left="7169" w:hanging="360"/>
      </w:pPr>
      <w:rPr>
        <w:rFonts w:ascii="Wingdings" w:hAnsi="Wingdings" w:hint="default"/>
      </w:rPr>
    </w:lvl>
  </w:abstractNum>
  <w:abstractNum w:abstractNumId="27" w15:restartNumberingAfterBreak="0">
    <w:nsid w:val="633116E6"/>
    <w:multiLevelType w:val="hybridMultilevel"/>
    <w:tmpl w:val="66F893D4"/>
    <w:lvl w:ilvl="0" w:tplc="0410000D">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8" w15:restartNumberingAfterBreak="0">
    <w:nsid w:val="64205F00"/>
    <w:multiLevelType w:val="hybridMultilevel"/>
    <w:tmpl w:val="8222E124"/>
    <w:lvl w:ilvl="0" w:tplc="55949E18">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9" w15:restartNumberingAfterBreak="0">
    <w:nsid w:val="7C8C6B99"/>
    <w:multiLevelType w:val="hybridMultilevel"/>
    <w:tmpl w:val="F0EC0CC2"/>
    <w:lvl w:ilvl="0" w:tplc="ACEC7826">
      <w:start w:val="1"/>
      <w:numFmt w:val="lowerLetter"/>
      <w:lvlText w:val="%1)"/>
      <w:lvlJc w:val="left"/>
      <w:pPr>
        <w:ind w:left="720" w:hanging="360"/>
      </w:pPr>
      <w:rPr>
        <w:rFonts w:ascii="Times New Roman" w:eastAsia="Times New Roman"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E597D21"/>
    <w:multiLevelType w:val="hybridMultilevel"/>
    <w:tmpl w:val="445CFEC2"/>
    <w:lvl w:ilvl="0" w:tplc="0410000D">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31" w15:restartNumberingAfterBreak="0">
    <w:nsid w:val="7EE01FAA"/>
    <w:multiLevelType w:val="hybridMultilevel"/>
    <w:tmpl w:val="EB747518"/>
    <w:lvl w:ilvl="0" w:tplc="0410000D">
      <w:start w:val="1"/>
      <w:numFmt w:val="bullet"/>
      <w:lvlText w:val=""/>
      <w:lvlJc w:val="left"/>
      <w:pPr>
        <w:ind w:left="397" w:hanging="360"/>
      </w:pPr>
      <w:rPr>
        <w:rFonts w:ascii="Wingdings" w:hAnsi="Wingdings"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num w:numId="1">
    <w:abstractNumId w:val="2"/>
  </w:num>
  <w:num w:numId="2">
    <w:abstractNumId w:val="26"/>
  </w:num>
  <w:num w:numId="3">
    <w:abstractNumId w:val="27"/>
  </w:num>
  <w:num w:numId="4">
    <w:abstractNumId w:val="18"/>
  </w:num>
  <w:num w:numId="5">
    <w:abstractNumId w:val="0"/>
  </w:num>
  <w:num w:numId="6">
    <w:abstractNumId w:val="20"/>
  </w:num>
  <w:num w:numId="7">
    <w:abstractNumId w:val="23"/>
  </w:num>
  <w:num w:numId="8">
    <w:abstractNumId w:val="14"/>
  </w:num>
  <w:num w:numId="9">
    <w:abstractNumId w:val="1"/>
  </w:num>
  <w:num w:numId="10">
    <w:abstractNumId w:val="6"/>
  </w:num>
  <w:num w:numId="11">
    <w:abstractNumId w:val="5"/>
  </w:num>
  <w:num w:numId="12">
    <w:abstractNumId w:val="7"/>
  </w:num>
  <w:num w:numId="13">
    <w:abstractNumId w:val="3"/>
  </w:num>
  <w:num w:numId="14">
    <w:abstractNumId w:val="21"/>
  </w:num>
  <w:num w:numId="15">
    <w:abstractNumId w:val="8"/>
  </w:num>
  <w:num w:numId="16">
    <w:abstractNumId w:val="29"/>
  </w:num>
  <w:num w:numId="17">
    <w:abstractNumId w:val="15"/>
  </w:num>
  <w:num w:numId="18">
    <w:abstractNumId w:val="12"/>
  </w:num>
  <w:num w:numId="19">
    <w:abstractNumId w:val="13"/>
  </w:num>
  <w:num w:numId="20">
    <w:abstractNumId w:val="9"/>
  </w:num>
  <w:num w:numId="21">
    <w:abstractNumId w:val="22"/>
  </w:num>
  <w:num w:numId="22">
    <w:abstractNumId w:val="31"/>
  </w:num>
  <w:num w:numId="23">
    <w:abstractNumId w:val="4"/>
  </w:num>
  <w:num w:numId="24">
    <w:abstractNumId w:val="11"/>
  </w:num>
  <w:num w:numId="25">
    <w:abstractNumId w:val="17"/>
  </w:num>
  <w:num w:numId="26">
    <w:abstractNumId w:val="16"/>
  </w:num>
  <w:num w:numId="27">
    <w:abstractNumId w:val="24"/>
  </w:num>
  <w:num w:numId="28">
    <w:abstractNumId w:val="28"/>
  </w:num>
  <w:num w:numId="29">
    <w:abstractNumId w:val="19"/>
  </w:num>
  <w:num w:numId="30">
    <w:abstractNumId w:val="30"/>
  </w:num>
  <w:num w:numId="31">
    <w:abstractNumId w:val="25"/>
  </w:num>
  <w:num w:numId="3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embedSystemFonts/>
  <w:activeWritingStyle w:appName="MSWord" w:lang="it-IT" w:vendorID="3"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6A6"/>
    <w:rsid w:val="0000024C"/>
    <w:rsid w:val="00001376"/>
    <w:rsid w:val="000021D9"/>
    <w:rsid w:val="0000249C"/>
    <w:rsid w:val="00002AA0"/>
    <w:rsid w:val="00007C65"/>
    <w:rsid w:val="000102C4"/>
    <w:rsid w:val="00010418"/>
    <w:rsid w:val="0001087B"/>
    <w:rsid w:val="00010F19"/>
    <w:rsid w:val="000110F0"/>
    <w:rsid w:val="000120B4"/>
    <w:rsid w:val="00012EF8"/>
    <w:rsid w:val="00017003"/>
    <w:rsid w:val="000215F5"/>
    <w:rsid w:val="00024DC6"/>
    <w:rsid w:val="00025387"/>
    <w:rsid w:val="0002550C"/>
    <w:rsid w:val="00027936"/>
    <w:rsid w:val="00027D36"/>
    <w:rsid w:val="00027F21"/>
    <w:rsid w:val="00031892"/>
    <w:rsid w:val="00032217"/>
    <w:rsid w:val="000329F6"/>
    <w:rsid w:val="00032DB1"/>
    <w:rsid w:val="00032E94"/>
    <w:rsid w:val="00033B9F"/>
    <w:rsid w:val="00035ECA"/>
    <w:rsid w:val="00036186"/>
    <w:rsid w:val="00036B69"/>
    <w:rsid w:val="0003747A"/>
    <w:rsid w:val="0003749D"/>
    <w:rsid w:val="00037F02"/>
    <w:rsid w:val="0004060F"/>
    <w:rsid w:val="000408A5"/>
    <w:rsid w:val="00040F1E"/>
    <w:rsid w:val="00040FFD"/>
    <w:rsid w:val="00042202"/>
    <w:rsid w:val="00042B7C"/>
    <w:rsid w:val="00043ABE"/>
    <w:rsid w:val="00044D3B"/>
    <w:rsid w:val="00044F43"/>
    <w:rsid w:val="00046F23"/>
    <w:rsid w:val="00050389"/>
    <w:rsid w:val="00053651"/>
    <w:rsid w:val="00055E45"/>
    <w:rsid w:val="00055EFC"/>
    <w:rsid w:val="000564CB"/>
    <w:rsid w:val="0006244E"/>
    <w:rsid w:val="00063810"/>
    <w:rsid w:val="00067621"/>
    <w:rsid w:val="0006776C"/>
    <w:rsid w:val="000700E4"/>
    <w:rsid w:val="000701D5"/>
    <w:rsid w:val="00072A92"/>
    <w:rsid w:val="00075753"/>
    <w:rsid w:val="0007635D"/>
    <w:rsid w:val="00077DA9"/>
    <w:rsid w:val="00081F83"/>
    <w:rsid w:val="0008238C"/>
    <w:rsid w:val="000843D2"/>
    <w:rsid w:val="000861F5"/>
    <w:rsid w:val="00086B94"/>
    <w:rsid w:val="00087891"/>
    <w:rsid w:val="00090570"/>
    <w:rsid w:val="00090EE4"/>
    <w:rsid w:val="00092CFB"/>
    <w:rsid w:val="00094C49"/>
    <w:rsid w:val="0009514B"/>
    <w:rsid w:val="00096DF0"/>
    <w:rsid w:val="00097E4D"/>
    <w:rsid w:val="000A1437"/>
    <w:rsid w:val="000A51F4"/>
    <w:rsid w:val="000A563E"/>
    <w:rsid w:val="000A569B"/>
    <w:rsid w:val="000A583E"/>
    <w:rsid w:val="000A64CF"/>
    <w:rsid w:val="000A6E18"/>
    <w:rsid w:val="000A7A9F"/>
    <w:rsid w:val="000B0B33"/>
    <w:rsid w:val="000B0B51"/>
    <w:rsid w:val="000B0EEC"/>
    <w:rsid w:val="000B1E7A"/>
    <w:rsid w:val="000B1EA4"/>
    <w:rsid w:val="000B2B02"/>
    <w:rsid w:val="000B3D4E"/>
    <w:rsid w:val="000B51D5"/>
    <w:rsid w:val="000B527C"/>
    <w:rsid w:val="000B5773"/>
    <w:rsid w:val="000C2867"/>
    <w:rsid w:val="000D09B9"/>
    <w:rsid w:val="000D1C9A"/>
    <w:rsid w:val="000D2770"/>
    <w:rsid w:val="000D34A7"/>
    <w:rsid w:val="000D4F88"/>
    <w:rsid w:val="000D517D"/>
    <w:rsid w:val="000D52C8"/>
    <w:rsid w:val="000D6F60"/>
    <w:rsid w:val="000D7211"/>
    <w:rsid w:val="000D73E3"/>
    <w:rsid w:val="000E184C"/>
    <w:rsid w:val="000E246B"/>
    <w:rsid w:val="000E2AE0"/>
    <w:rsid w:val="000E2CF6"/>
    <w:rsid w:val="000E42A5"/>
    <w:rsid w:val="000E5F82"/>
    <w:rsid w:val="000F014C"/>
    <w:rsid w:val="000F0D48"/>
    <w:rsid w:val="000F15B3"/>
    <w:rsid w:val="000F210B"/>
    <w:rsid w:val="000F446A"/>
    <w:rsid w:val="000F48DA"/>
    <w:rsid w:val="000F7BB9"/>
    <w:rsid w:val="00101D37"/>
    <w:rsid w:val="00101F3E"/>
    <w:rsid w:val="001037E8"/>
    <w:rsid w:val="00103CF3"/>
    <w:rsid w:val="00106BE1"/>
    <w:rsid w:val="0011261A"/>
    <w:rsid w:val="00115846"/>
    <w:rsid w:val="00115DF1"/>
    <w:rsid w:val="00116AA2"/>
    <w:rsid w:val="00116AFE"/>
    <w:rsid w:val="001177C8"/>
    <w:rsid w:val="00121282"/>
    <w:rsid w:val="001222DB"/>
    <w:rsid w:val="0012382C"/>
    <w:rsid w:val="001252FF"/>
    <w:rsid w:val="00125DE1"/>
    <w:rsid w:val="00126BF8"/>
    <w:rsid w:val="0012772D"/>
    <w:rsid w:val="00130AC0"/>
    <w:rsid w:val="00130CA4"/>
    <w:rsid w:val="00130EEE"/>
    <w:rsid w:val="00133EB5"/>
    <w:rsid w:val="00133F67"/>
    <w:rsid w:val="00141C2F"/>
    <w:rsid w:val="00141E26"/>
    <w:rsid w:val="00141FEE"/>
    <w:rsid w:val="001427E3"/>
    <w:rsid w:val="0014324C"/>
    <w:rsid w:val="001446BE"/>
    <w:rsid w:val="001468B2"/>
    <w:rsid w:val="001502A2"/>
    <w:rsid w:val="001503A6"/>
    <w:rsid w:val="00154D16"/>
    <w:rsid w:val="00155BB2"/>
    <w:rsid w:val="00161C15"/>
    <w:rsid w:val="00162453"/>
    <w:rsid w:val="001626C2"/>
    <w:rsid w:val="0016328F"/>
    <w:rsid w:val="00166281"/>
    <w:rsid w:val="00173661"/>
    <w:rsid w:val="001738CC"/>
    <w:rsid w:val="001756B3"/>
    <w:rsid w:val="00176578"/>
    <w:rsid w:val="0017719A"/>
    <w:rsid w:val="001825B6"/>
    <w:rsid w:val="00186176"/>
    <w:rsid w:val="00187665"/>
    <w:rsid w:val="00190F1E"/>
    <w:rsid w:val="00191681"/>
    <w:rsid w:val="00194819"/>
    <w:rsid w:val="00194E41"/>
    <w:rsid w:val="001966A9"/>
    <w:rsid w:val="00197632"/>
    <w:rsid w:val="001A3BFA"/>
    <w:rsid w:val="001A49F7"/>
    <w:rsid w:val="001A5E95"/>
    <w:rsid w:val="001A6A29"/>
    <w:rsid w:val="001A710D"/>
    <w:rsid w:val="001B1923"/>
    <w:rsid w:val="001B224A"/>
    <w:rsid w:val="001B3B72"/>
    <w:rsid w:val="001B3BA8"/>
    <w:rsid w:val="001B5617"/>
    <w:rsid w:val="001B6746"/>
    <w:rsid w:val="001C1715"/>
    <w:rsid w:val="001C24E1"/>
    <w:rsid w:val="001C2D74"/>
    <w:rsid w:val="001C30A5"/>
    <w:rsid w:val="001C3F04"/>
    <w:rsid w:val="001C3F5E"/>
    <w:rsid w:val="001C443A"/>
    <w:rsid w:val="001C5BA2"/>
    <w:rsid w:val="001C6690"/>
    <w:rsid w:val="001C733C"/>
    <w:rsid w:val="001D2AEB"/>
    <w:rsid w:val="001D2F52"/>
    <w:rsid w:val="001D4D13"/>
    <w:rsid w:val="001D6D99"/>
    <w:rsid w:val="001E043C"/>
    <w:rsid w:val="001E0BAE"/>
    <w:rsid w:val="001E2867"/>
    <w:rsid w:val="001E3763"/>
    <w:rsid w:val="001E673A"/>
    <w:rsid w:val="001E6EBA"/>
    <w:rsid w:val="001F166D"/>
    <w:rsid w:val="001F206E"/>
    <w:rsid w:val="001F5585"/>
    <w:rsid w:val="001F5633"/>
    <w:rsid w:val="001F7F0E"/>
    <w:rsid w:val="00200742"/>
    <w:rsid w:val="0020140E"/>
    <w:rsid w:val="00202174"/>
    <w:rsid w:val="0020275D"/>
    <w:rsid w:val="00202A00"/>
    <w:rsid w:val="002046AA"/>
    <w:rsid w:val="002060E8"/>
    <w:rsid w:val="00207A3F"/>
    <w:rsid w:val="00210294"/>
    <w:rsid w:val="002108EF"/>
    <w:rsid w:val="0021156A"/>
    <w:rsid w:val="002125CE"/>
    <w:rsid w:val="0021318E"/>
    <w:rsid w:val="002137A7"/>
    <w:rsid w:val="00214058"/>
    <w:rsid w:val="002144E9"/>
    <w:rsid w:val="00215EB4"/>
    <w:rsid w:val="00217CE7"/>
    <w:rsid w:val="00221A8B"/>
    <w:rsid w:val="002230DE"/>
    <w:rsid w:val="002235D8"/>
    <w:rsid w:val="00226B63"/>
    <w:rsid w:val="0023096B"/>
    <w:rsid w:val="0023229F"/>
    <w:rsid w:val="00232494"/>
    <w:rsid w:val="00232A7A"/>
    <w:rsid w:val="00235AEC"/>
    <w:rsid w:val="002369FC"/>
    <w:rsid w:val="002402C8"/>
    <w:rsid w:val="0024031B"/>
    <w:rsid w:val="002410CB"/>
    <w:rsid w:val="002415E1"/>
    <w:rsid w:val="002415E7"/>
    <w:rsid w:val="00241C3D"/>
    <w:rsid w:val="00242F1D"/>
    <w:rsid w:val="00244283"/>
    <w:rsid w:val="0024485C"/>
    <w:rsid w:val="00244E3C"/>
    <w:rsid w:val="002474EB"/>
    <w:rsid w:val="00251F5C"/>
    <w:rsid w:val="0025316E"/>
    <w:rsid w:val="0025438B"/>
    <w:rsid w:val="002575D3"/>
    <w:rsid w:val="0026211B"/>
    <w:rsid w:val="00264E76"/>
    <w:rsid w:val="00264F18"/>
    <w:rsid w:val="002652F3"/>
    <w:rsid w:val="0026752E"/>
    <w:rsid w:val="00267AE9"/>
    <w:rsid w:val="0027003C"/>
    <w:rsid w:val="00273B06"/>
    <w:rsid w:val="002745E8"/>
    <w:rsid w:val="0027581A"/>
    <w:rsid w:val="00277B72"/>
    <w:rsid w:val="00281E51"/>
    <w:rsid w:val="002825AF"/>
    <w:rsid w:val="002834E4"/>
    <w:rsid w:val="00284FE4"/>
    <w:rsid w:val="002857BD"/>
    <w:rsid w:val="002877BF"/>
    <w:rsid w:val="00290237"/>
    <w:rsid w:val="00294690"/>
    <w:rsid w:val="00295734"/>
    <w:rsid w:val="002957B2"/>
    <w:rsid w:val="002962C5"/>
    <w:rsid w:val="002966A6"/>
    <w:rsid w:val="002A7FA2"/>
    <w:rsid w:val="002B11EF"/>
    <w:rsid w:val="002B1329"/>
    <w:rsid w:val="002B18F7"/>
    <w:rsid w:val="002B24E5"/>
    <w:rsid w:val="002B3143"/>
    <w:rsid w:val="002B59B2"/>
    <w:rsid w:val="002B77BC"/>
    <w:rsid w:val="002C08B1"/>
    <w:rsid w:val="002C1682"/>
    <w:rsid w:val="002C3025"/>
    <w:rsid w:val="002C36E1"/>
    <w:rsid w:val="002C4243"/>
    <w:rsid w:val="002C6895"/>
    <w:rsid w:val="002C6A0D"/>
    <w:rsid w:val="002D0454"/>
    <w:rsid w:val="002D0EF0"/>
    <w:rsid w:val="002D1575"/>
    <w:rsid w:val="002D30C2"/>
    <w:rsid w:val="002D4A74"/>
    <w:rsid w:val="002E079A"/>
    <w:rsid w:val="002E3C0E"/>
    <w:rsid w:val="002E3F1B"/>
    <w:rsid w:val="002E4B29"/>
    <w:rsid w:val="002E4DB2"/>
    <w:rsid w:val="002E51E9"/>
    <w:rsid w:val="002E5B1A"/>
    <w:rsid w:val="002F2942"/>
    <w:rsid w:val="002F5CEA"/>
    <w:rsid w:val="002F6140"/>
    <w:rsid w:val="002F6B80"/>
    <w:rsid w:val="002F789B"/>
    <w:rsid w:val="00303111"/>
    <w:rsid w:val="0030385E"/>
    <w:rsid w:val="00304B7E"/>
    <w:rsid w:val="00310175"/>
    <w:rsid w:val="00310712"/>
    <w:rsid w:val="00311235"/>
    <w:rsid w:val="00312977"/>
    <w:rsid w:val="00312A85"/>
    <w:rsid w:val="00313C52"/>
    <w:rsid w:val="00313F1A"/>
    <w:rsid w:val="003155C0"/>
    <w:rsid w:val="00315EF5"/>
    <w:rsid w:val="00316E69"/>
    <w:rsid w:val="00317115"/>
    <w:rsid w:val="00320FC5"/>
    <w:rsid w:val="00321CEE"/>
    <w:rsid w:val="00324251"/>
    <w:rsid w:val="003274A5"/>
    <w:rsid w:val="00331D06"/>
    <w:rsid w:val="00332DD0"/>
    <w:rsid w:val="00333967"/>
    <w:rsid w:val="00334228"/>
    <w:rsid w:val="00336C30"/>
    <w:rsid w:val="00336FF4"/>
    <w:rsid w:val="003373EE"/>
    <w:rsid w:val="003405E7"/>
    <w:rsid w:val="00343008"/>
    <w:rsid w:val="00343C60"/>
    <w:rsid w:val="00353696"/>
    <w:rsid w:val="003541F5"/>
    <w:rsid w:val="003613C7"/>
    <w:rsid w:val="00361708"/>
    <w:rsid w:val="0036199E"/>
    <w:rsid w:val="0036385C"/>
    <w:rsid w:val="0036450B"/>
    <w:rsid w:val="003659D3"/>
    <w:rsid w:val="003660E3"/>
    <w:rsid w:val="00366934"/>
    <w:rsid w:val="00367D19"/>
    <w:rsid w:val="00370F85"/>
    <w:rsid w:val="0037479E"/>
    <w:rsid w:val="00374A24"/>
    <w:rsid w:val="00382CB4"/>
    <w:rsid w:val="00383D43"/>
    <w:rsid w:val="003854AC"/>
    <w:rsid w:val="003857B8"/>
    <w:rsid w:val="00385C7F"/>
    <w:rsid w:val="003932B3"/>
    <w:rsid w:val="003960BA"/>
    <w:rsid w:val="00396112"/>
    <w:rsid w:val="003961DD"/>
    <w:rsid w:val="00396D6B"/>
    <w:rsid w:val="003A030F"/>
    <w:rsid w:val="003A21E3"/>
    <w:rsid w:val="003A3424"/>
    <w:rsid w:val="003A6842"/>
    <w:rsid w:val="003B4824"/>
    <w:rsid w:val="003B587B"/>
    <w:rsid w:val="003B6145"/>
    <w:rsid w:val="003C1016"/>
    <w:rsid w:val="003C15BC"/>
    <w:rsid w:val="003C1C5B"/>
    <w:rsid w:val="003C35B2"/>
    <w:rsid w:val="003C3A84"/>
    <w:rsid w:val="003C3B66"/>
    <w:rsid w:val="003C4288"/>
    <w:rsid w:val="003C5192"/>
    <w:rsid w:val="003C569F"/>
    <w:rsid w:val="003C5FD7"/>
    <w:rsid w:val="003C6316"/>
    <w:rsid w:val="003C75D2"/>
    <w:rsid w:val="003C7669"/>
    <w:rsid w:val="003D2659"/>
    <w:rsid w:val="003D2878"/>
    <w:rsid w:val="003D2B1B"/>
    <w:rsid w:val="003E01D7"/>
    <w:rsid w:val="003E335E"/>
    <w:rsid w:val="003E4EAB"/>
    <w:rsid w:val="003E69D6"/>
    <w:rsid w:val="003E7969"/>
    <w:rsid w:val="003F02F8"/>
    <w:rsid w:val="003F189F"/>
    <w:rsid w:val="003F2040"/>
    <w:rsid w:val="003F2538"/>
    <w:rsid w:val="003F3F78"/>
    <w:rsid w:val="003F5A36"/>
    <w:rsid w:val="003F5D20"/>
    <w:rsid w:val="003F6C12"/>
    <w:rsid w:val="003F7E25"/>
    <w:rsid w:val="004008DC"/>
    <w:rsid w:val="004051F8"/>
    <w:rsid w:val="00405889"/>
    <w:rsid w:val="00405C3F"/>
    <w:rsid w:val="00405D44"/>
    <w:rsid w:val="004078B6"/>
    <w:rsid w:val="0041062B"/>
    <w:rsid w:val="00410A21"/>
    <w:rsid w:val="0041134B"/>
    <w:rsid w:val="00414B6D"/>
    <w:rsid w:val="0042081B"/>
    <w:rsid w:val="00423602"/>
    <w:rsid w:val="00423C73"/>
    <w:rsid w:val="00424376"/>
    <w:rsid w:val="00426952"/>
    <w:rsid w:val="00427768"/>
    <w:rsid w:val="00430B50"/>
    <w:rsid w:val="00432D6D"/>
    <w:rsid w:val="0043433B"/>
    <w:rsid w:val="00440F13"/>
    <w:rsid w:val="00441516"/>
    <w:rsid w:val="00442188"/>
    <w:rsid w:val="00442E4A"/>
    <w:rsid w:val="00443196"/>
    <w:rsid w:val="00443F3C"/>
    <w:rsid w:val="004452D5"/>
    <w:rsid w:val="00445AA5"/>
    <w:rsid w:val="004465E1"/>
    <w:rsid w:val="00453761"/>
    <w:rsid w:val="00453E1E"/>
    <w:rsid w:val="00453EAD"/>
    <w:rsid w:val="00460BD2"/>
    <w:rsid w:val="00466F5B"/>
    <w:rsid w:val="00467853"/>
    <w:rsid w:val="00472BBF"/>
    <w:rsid w:val="0047361A"/>
    <w:rsid w:val="00473A93"/>
    <w:rsid w:val="0047481E"/>
    <w:rsid w:val="00474A63"/>
    <w:rsid w:val="00476B05"/>
    <w:rsid w:val="0048027D"/>
    <w:rsid w:val="00483104"/>
    <w:rsid w:val="00486EEE"/>
    <w:rsid w:val="004874BC"/>
    <w:rsid w:val="004901E7"/>
    <w:rsid w:val="0049099C"/>
    <w:rsid w:val="00490C1E"/>
    <w:rsid w:val="00491E89"/>
    <w:rsid w:val="004935B3"/>
    <w:rsid w:val="004974D0"/>
    <w:rsid w:val="00497A88"/>
    <w:rsid w:val="004A06A9"/>
    <w:rsid w:val="004A1B8B"/>
    <w:rsid w:val="004A30E5"/>
    <w:rsid w:val="004A3C35"/>
    <w:rsid w:val="004A5C87"/>
    <w:rsid w:val="004A6280"/>
    <w:rsid w:val="004A77AB"/>
    <w:rsid w:val="004B248E"/>
    <w:rsid w:val="004B2745"/>
    <w:rsid w:val="004B31AC"/>
    <w:rsid w:val="004B43AA"/>
    <w:rsid w:val="004B5896"/>
    <w:rsid w:val="004C1065"/>
    <w:rsid w:val="004C255C"/>
    <w:rsid w:val="004C3E4C"/>
    <w:rsid w:val="004C513B"/>
    <w:rsid w:val="004C6794"/>
    <w:rsid w:val="004D00E1"/>
    <w:rsid w:val="004D1EDA"/>
    <w:rsid w:val="004D3D51"/>
    <w:rsid w:val="004E0A58"/>
    <w:rsid w:val="004E2B52"/>
    <w:rsid w:val="004E2FD3"/>
    <w:rsid w:val="004E41E4"/>
    <w:rsid w:val="004E66AC"/>
    <w:rsid w:val="004E6759"/>
    <w:rsid w:val="004E6EF8"/>
    <w:rsid w:val="004F2A1F"/>
    <w:rsid w:val="004F4510"/>
    <w:rsid w:val="004F492B"/>
    <w:rsid w:val="004F527D"/>
    <w:rsid w:val="004F71E8"/>
    <w:rsid w:val="00501874"/>
    <w:rsid w:val="00501B65"/>
    <w:rsid w:val="00501BE1"/>
    <w:rsid w:val="00503193"/>
    <w:rsid w:val="005046D9"/>
    <w:rsid w:val="00505B05"/>
    <w:rsid w:val="00505BED"/>
    <w:rsid w:val="00505D29"/>
    <w:rsid w:val="00506AAD"/>
    <w:rsid w:val="00507C89"/>
    <w:rsid w:val="005100B6"/>
    <w:rsid w:val="00510823"/>
    <w:rsid w:val="00511F44"/>
    <w:rsid w:val="0051235C"/>
    <w:rsid w:val="0051416A"/>
    <w:rsid w:val="00514807"/>
    <w:rsid w:val="00514B63"/>
    <w:rsid w:val="00514C2A"/>
    <w:rsid w:val="00514D5D"/>
    <w:rsid w:val="00514F64"/>
    <w:rsid w:val="00516B43"/>
    <w:rsid w:val="00517B31"/>
    <w:rsid w:val="00520C11"/>
    <w:rsid w:val="00520EB6"/>
    <w:rsid w:val="00524F64"/>
    <w:rsid w:val="00525F11"/>
    <w:rsid w:val="005276AC"/>
    <w:rsid w:val="00531CCB"/>
    <w:rsid w:val="00531FF3"/>
    <w:rsid w:val="00532633"/>
    <w:rsid w:val="00533B0E"/>
    <w:rsid w:val="00533B48"/>
    <w:rsid w:val="00537EFC"/>
    <w:rsid w:val="00542B53"/>
    <w:rsid w:val="00544A23"/>
    <w:rsid w:val="0054513B"/>
    <w:rsid w:val="005452CA"/>
    <w:rsid w:val="005460CC"/>
    <w:rsid w:val="0054751D"/>
    <w:rsid w:val="00547B4E"/>
    <w:rsid w:val="00550D9D"/>
    <w:rsid w:val="00551262"/>
    <w:rsid w:val="005519A9"/>
    <w:rsid w:val="00555059"/>
    <w:rsid w:val="00555DA6"/>
    <w:rsid w:val="005612BF"/>
    <w:rsid w:val="005618E7"/>
    <w:rsid w:val="00561CC1"/>
    <w:rsid w:val="00562E22"/>
    <w:rsid w:val="0056396C"/>
    <w:rsid w:val="00565469"/>
    <w:rsid w:val="0056688E"/>
    <w:rsid w:val="00566969"/>
    <w:rsid w:val="00570041"/>
    <w:rsid w:val="00571543"/>
    <w:rsid w:val="00571549"/>
    <w:rsid w:val="00571858"/>
    <w:rsid w:val="00573324"/>
    <w:rsid w:val="00577079"/>
    <w:rsid w:val="00581165"/>
    <w:rsid w:val="00582E36"/>
    <w:rsid w:val="00586775"/>
    <w:rsid w:val="00591029"/>
    <w:rsid w:val="00593CD6"/>
    <w:rsid w:val="00593E42"/>
    <w:rsid w:val="00594098"/>
    <w:rsid w:val="005945B3"/>
    <w:rsid w:val="005A18A5"/>
    <w:rsid w:val="005A2DC4"/>
    <w:rsid w:val="005A4085"/>
    <w:rsid w:val="005A5DCF"/>
    <w:rsid w:val="005A629A"/>
    <w:rsid w:val="005A7D81"/>
    <w:rsid w:val="005B0A0E"/>
    <w:rsid w:val="005B2DD9"/>
    <w:rsid w:val="005B4868"/>
    <w:rsid w:val="005B4D8C"/>
    <w:rsid w:val="005B4E7A"/>
    <w:rsid w:val="005C020C"/>
    <w:rsid w:val="005C3193"/>
    <w:rsid w:val="005C320C"/>
    <w:rsid w:val="005C7232"/>
    <w:rsid w:val="005C760A"/>
    <w:rsid w:val="005D004C"/>
    <w:rsid w:val="005D1FBE"/>
    <w:rsid w:val="005D2673"/>
    <w:rsid w:val="005D3E9E"/>
    <w:rsid w:val="005D4153"/>
    <w:rsid w:val="005D69EF"/>
    <w:rsid w:val="005D6F7B"/>
    <w:rsid w:val="005D7797"/>
    <w:rsid w:val="005E0970"/>
    <w:rsid w:val="005E1EE0"/>
    <w:rsid w:val="005E5325"/>
    <w:rsid w:val="005E6C26"/>
    <w:rsid w:val="005E6E9B"/>
    <w:rsid w:val="005F2E30"/>
    <w:rsid w:val="005F4A75"/>
    <w:rsid w:val="005F6FBB"/>
    <w:rsid w:val="00600C05"/>
    <w:rsid w:val="00603043"/>
    <w:rsid w:val="00603C67"/>
    <w:rsid w:val="00605A74"/>
    <w:rsid w:val="00606D7A"/>
    <w:rsid w:val="0060706C"/>
    <w:rsid w:val="00607D17"/>
    <w:rsid w:val="00612936"/>
    <w:rsid w:val="00612D2C"/>
    <w:rsid w:val="00614CF1"/>
    <w:rsid w:val="00616343"/>
    <w:rsid w:val="0061718E"/>
    <w:rsid w:val="00617ABD"/>
    <w:rsid w:val="00620304"/>
    <w:rsid w:val="006219FC"/>
    <w:rsid w:val="006239FA"/>
    <w:rsid w:val="00624D05"/>
    <w:rsid w:val="00625ABD"/>
    <w:rsid w:val="00627065"/>
    <w:rsid w:val="00630B7E"/>
    <w:rsid w:val="00630CFB"/>
    <w:rsid w:val="00632580"/>
    <w:rsid w:val="00632F1B"/>
    <w:rsid w:val="00633923"/>
    <w:rsid w:val="0063423E"/>
    <w:rsid w:val="00640473"/>
    <w:rsid w:val="00642C6E"/>
    <w:rsid w:val="006464F8"/>
    <w:rsid w:val="00650887"/>
    <w:rsid w:val="00650D64"/>
    <w:rsid w:val="006511B2"/>
    <w:rsid w:val="0065155E"/>
    <w:rsid w:val="00651843"/>
    <w:rsid w:val="006548EB"/>
    <w:rsid w:val="006563ED"/>
    <w:rsid w:val="00657F5A"/>
    <w:rsid w:val="00660301"/>
    <w:rsid w:val="00661881"/>
    <w:rsid w:val="006635B1"/>
    <w:rsid w:val="006655D1"/>
    <w:rsid w:val="00665633"/>
    <w:rsid w:val="006665C7"/>
    <w:rsid w:val="00666981"/>
    <w:rsid w:val="0066726A"/>
    <w:rsid w:val="00671599"/>
    <w:rsid w:val="006724CA"/>
    <w:rsid w:val="00672972"/>
    <w:rsid w:val="00673888"/>
    <w:rsid w:val="006740E9"/>
    <w:rsid w:val="00674715"/>
    <w:rsid w:val="00674BC6"/>
    <w:rsid w:val="00674E46"/>
    <w:rsid w:val="00676ECB"/>
    <w:rsid w:val="00680ABC"/>
    <w:rsid w:val="00680D07"/>
    <w:rsid w:val="0068193B"/>
    <w:rsid w:val="00681D39"/>
    <w:rsid w:val="0068515E"/>
    <w:rsid w:val="006856E3"/>
    <w:rsid w:val="00685A82"/>
    <w:rsid w:val="00686995"/>
    <w:rsid w:val="0069072C"/>
    <w:rsid w:val="00691809"/>
    <w:rsid w:val="0069203B"/>
    <w:rsid w:val="00692909"/>
    <w:rsid w:val="006933DB"/>
    <w:rsid w:val="00694478"/>
    <w:rsid w:val="006948CB"/>
    <w:rsid w:val="0069597A"/>
    <w:rsid w:val="006A05AC"/>
    <w:rsid w:val="006A5201"/>
    <w:rsid w:val="006A57C0"/>
    <w:rsid w:val="006A5993"/>
    <w:rsid w:val="006A6D16"/>
    <w:rsid w:val="006A70A5"/>
    <w:rsid w:val="006A7E42"/>
    <w:rsid w:val="006B17F6"/>
    <w:rsid w:val="006B1840"/>
    <w:rsid w:val="006B2EA9"/>
    <w:rsid w:val="006B52A1"/>
    <w:rsid w:val="006B6ED6"/>
    <w:rsid w:val="006B7283"/>
    <w:rsid w:val="006C1072"/>
    <w:rsid w:val="006C10B2"/>
    <w:rsid w:val="006C3DF7"/>
    <w:rsid w:val="006C6B8E"/>
    <w:rsid w:val="006C7BDC"/>
    <w:rsid w:val="006D24A3"/>
    <w:rsid w:val="006D2DA5"/>
    <w:rsid w:val="006D47F4"/>
    <w:rsid w:val="006D5E56"/>
    <w:rsid w:val="006D6A42"/>
    <w:rsid w:val="006D6C91"/>
    <w:rsid w:val="006E128D"/>
    <w:rsid w:val="006E1F8D"/>
    <w:rsid w:val="006E2045"/>
    <w:rsid w:val="006E20BD"/>
    <w:rsid w:val="006E21FE"/>
    <w:rsid w:val="006E582D"/>
    <w:rsid w:val="006E6D68"/>
    <w:rsid w:val="006F0E9D"/>
    <w:rsid w:val="006F12DA"/>
    <w:rsid w:val="006F2390"/>
    <w:rsid w:val="006F24DD"/>
    <w:rsid w:val="006F28CC"/>
    <w:rsid w:val="006F2E2A"/>
    <w:rsid w:val="006F56EA"/>
    <w:rsid w:val="00700E49"/>
    <w:rsid w:val="00701DAC"/>
    <w:rsid w:val="00702887"/>
    <w:rsid w:val="00704892"/>
    <w:rsid w:val="0070556D"/>
    <w:rsid w:val="007072D4"/>
    <w:rsid w:val="00707E79"/>
    <w:rsid w:val="00711C19"/>
    <w:rsid w:val="007142B7"/>
    <w:rsid w:val="007210D4"/>
    <w:rsid w:val="007216A3"/>
    <w:rsid w:val="00722776"/>
    <w:rsid w:val="00723854"/>
    <w:rsid w:val="007248F5"/>
    <w:rsid w:val="0072516B"/>
    <w:rsid w:val="00725BF5"/>
    <w:rsid w:val="00726246"/>
    <w:rsid w:val="007267F2"/>
    <w:rsid w:val="00726BD2"/>
    <w:rsid w:val="00726FB6"/>
    <w:rsid w:val="0073019D"/>
    <w:rsid w:val="00730568"/>
    <w:rsid w:val="0073065E"/>
    <w:rsid w:val="00730D9E"/>
    <w:rsid w:val="00730DDD"/>
    <w:rsid w:val="00731D02"/>
    <w:rsid w:val="00733EA0"/>
    <w:rsid w:val="00736787"/>
    <w:rsid w:val="00736CBA"/>
    <w:rsid w:val="00737737"/>
    <w:rsid w:val="007403F6"/>
    <w:rsid w:val="00741D77"/>
    <w:rsid w:val="0074389F"/>
    <w:rsid w:val="00743A44"/>
    <w:rsid w:val="007471D6"/>
    <w:rsid w:val="007505B8"/>
    <w:rsid w:val="00753130"/>
    <w:rsid w:val="00755221"/>
    <w:rsid w:val="00755BFD"/>
    <w:rsid w:val="007565A8"/>
    <w:rsid w:val="0076254F"/>
    <w:rsid w:val="00762986"/>
    <w:rsid w:val="00762B9F"/>
    <w:rsid w:val="00763255"/>
    <w:rsid w:val="00764D74"/>
    <w:rsid w:val="00765B15"/>
    <w:rsid w:val="00765F83"/>
    <w:rsid w:val="007707A0"/>
    <w:rsid w:val="0077423A"/>
    <w:rsid w:val="00774DAE"/>
    <w:rsid w:val="007800F7"/>
    <w:rsid w:val="00780A47"/>
    <w:rsid w:val="00781A3F"/>
    <w:rsid w:val="00781EB1"/>
    <w:rsid w:val="00782AF9"/>
    <w:rsid w:val="00784D57"/>
    <w:rsid w:val="007864E0"/>
    <w:rsid w:val="0079191D"/>
    <w:rsid w:val="0079224F"/>
    <w:rsid w:val="007942CB"/>
    <w:rsid w:val="00797EEB"/>
    <w:rsid w:val="007A164A"/>
    <w:rsid w:val="007A40B9"/>
    <w:rsid w:val="007A421B"/>
    <w:rsid w:val="007A4EB0"/>
    <w:rsid w:val="007A6F2A"/>
    <w:rsid w:val="007A7520"/>
    <w:rsid w:val="007A7872"/>
    <w:rsid w:val="007B0CD9"/>
    <w:rsid w:val="007B0D6D"/>
    <w:rsid w:val="007B5446"/>
    <w:rsid w:val="007B5E73"/>
    <w:rsid w:val="007B623A"/>
    <w:rsid w:val="007B641E"/>
    <w:rsid w:val="007B64A3"/>
    <w:rsid w:val="007C0D4A"/>
    <w:rsid w:val="007C15C6"/>
    <w:rsid w:val="007C1ADB"/>
    <w:rsid w:val="007C3DD5"/>
    <w:rsid w:val="007C5260"/>
    <w:rsid w:val="007C558C"/>
    <w:rsid w:val="007C5C0B"/>
    <w:rsid w:val="007C7629"/>
    <w:rsid w:val="007D1BC0"/>
    <w:rsid w:val="007D3559"/>
    <w:rsid w:val="007D3712"/>
    <w:rsid w:val="007D47B2"/>
    <w:rsid w:val="007D4CD8"/>
    <w:rsid w:val="007D58E5"/>
    <w:rsid w:val="007D64F7"/>
    <w:rsid w:val="007D7AB5"/>
    <w:rsid w:val="007E1B67"/>
    <w:rsid w:val="007E2E93"/>
    <w:rsid w:val="007E31BB"/>
    <w:rsid w:val="007E3338"/>
    <w:rsid w:val="007E3763"/>
    <w:rsid w:val="007E487B"/>
    <w:rsid w:val="007E66B0"/>
    <w:rsid w:val="007E727A"/>
    <w:rsid w:val="007F105A"/>
    <w:rsid w:val="007F48E9"/>
    <w:rsid w:val="007F6647"/>
    <w:rsid w:val="007F6E3C"/>
    <w:rsid w:val="0080151C"/>
    <w:rsid w:val="00801BA1"/>
    <w:rsid w:val="00801D49"/>
    <w:rsid w:val="0080753A"/>
    <w:rsid w:val="008079BB"/>
    <w:rsid w:val="008116F5"/>
    <w:rsid w:val="00812308"/>
    <w:rsid w:val="00812323"/>
    <w:rsid w:val="008123AD"/>
    <w:rsid w:val="0081347B"/>
    <w:rsid w:val="00813CB0"/>
    <w:rsid w:val="00823B7C"/>
    <w:rsid w:val="008253DC"/>
    <w:rsid w:val="00827490"/>
    <w:rsid w:val="00831BE6"/>
    <w:rsid w:val="0083331B"/>
    <w:rsid w:val="00833BEF"/>
    <w:rsid w:val="00834F4C"/>
    <w:rsid w:val="00835130"/>
    <w:rsid w:val="00835680"/>
    <w:rsid w:val="008357DD"/>
    <w:rsid w:val="008366AC"/>
    <w:rsid w:val="00836D70"/>
    <w:rsid w:val="0084263D"/>
    <w:rsid w:val="00843E22"/>
    <w:rsid w:val="00845B62"/>
    <w:rsid w:val="0084608D"/>
    <w:rsid w:val="0084723E"/>
    <w:rsid w:val="008476A9"/>
    <w:rsid w:val="00851100"/>
    <w:rsid w:val="00851D2B"/>
    <w:rsid w:val="00852926"/>
    <w:rsid w:val="00852A59"/>
    <w:rsid w:val="00854303"/>
    <w:rsid w:val="0085499D"/>
    <w:rsid w:val="008600FF"/>
    <w:rsid w:val="00861BD4"/>
    <w:rsid w:val="008629FF"/>
    <w:rsid w:val="008640B2"/>
    <w:rsid w:val="00866A56"/>
    <w:rsid w:val="00870BCB"/>
    <w:rsid w:val="00871B80"/>
    <w:rsid w:val="008741DA"/>
    <w:rsid w:val="00875B96"/>
    <w:rsid w:val="00875C97"/>
    <w:rsid w:val="00876006"/>
    <w:rsid w:val="00881034"/>
    <w:rsid w:val="00881D3C"/>
    <w:rsid w:val="0088337F"/>
    <w:rsid w:val="00885BC3"/>
    <w:rsid w:val="0088722D"/>
    <w:rsid w:val="00887509"/>
    <w:rsid w:val="0089185C"/>
    <w:rsid w:val="00893052"/>
    <w:rsid w:val="00893FAE"/>
    <w:rsid w:val="0089675B"/>
    <w:rsid w:val="008972F3"/>
    <w:rsid w:val="008A5A06"/>
    <w:rsid w:val="008A6CF8"/>
    <w:rsid w:val="008A7A9C"/>
    <w:rsid w:val="008B734E"/>
    <w:rsid w:val="008B798E"/>
    <w:rsid w:val="008C0B10"/>
    <w:rsid w:val="008C1966"/>
    <w:rsid w:val="008C30C0"/>
    <w:rsid w:val="008C39AA"/>
    <w:rsid w:val="008C5725"/>
    <w:rsid w:val="008C5D2A"/>
    <w:rsid w:val="008C6CA2"/>
    <w:rsid w:val="008D18EE"/>
    <w:rsid w:val="008D1F5D"/>
    <w:rsid w:val="008D466D"/>
    <w:rsid w:val="008D687B"/>
    <w:rsid w:val="008E05BA"/>
    <w:rsid w:val="008E0AB2"/>
    <w:rsid w:val="008E0F32"/>
    <w:rsid w:val="008E27CA"/>
    <w:rsid w:val="008E2CA4"/>
    <w:rsid w:val="008E3450"/>
    <w:rsid w:val="008E4006"/>
    <w:rsid w:val="008E4237"/>
    <w:rsid w:val="008E4465"/>
    <w:rsid w:val="008E6358"/>
    <w:rsid w:val="008E6DA3"/>
    <w:rsid w:val="008F1855"/>
    <w:rsid w:val="008F1F12"/>
    <w:rsid w:val="008F33AF"/>
    <w:rsid w:val="008F3B49"/>
    <w:rsid w:val="008F3EFD"/>
    <w:rsid w:val="008F6067"/>
    <w:rsid w:val="0090092B"/>
    <w:rsid w:val="00902826"/>
    <w:rsid w:val="009032D3"/>
    <w:rsid w:val="009067C6"/>
    <w:rsid w:val="0091028F"/>
    <w:rsid w:val="0091039C"/>
    <w:rsid w:val="009118FA"/>
    <w:rsid w:val="00911DB5"/>
    <w:rsid w:val="0091487E"/>
    <w:rsid w:val="00914956"/>
    <w:rsid w:val="00915E5E"/>
    <w:rsid w:val="0091636F"/>
    <w:rsid w:val="00917A22"/>
    <w:rsid w:val="00920357"/>
    <w:rsid w:val="00922934"/>
    <w:rsid w:val="009244CB"/>
    <w:rsid w:val="009257CF"/>
    <w:rsid w:val="00925AED"/>
    <w:rsid w:val="009275F7"/>
    <w:rsid w:val="00930A90"/>
    <w:rsid w:val="009326F4"/>
    <w:rsid w:val="0093326B"/>
    <w:rsid w:val="009354A9"/>
    <w:rsid w:val="00935692"/>
    <w:rsid w:val="00936836"/>
    <w:rsid w:val="00936A76"/>
    <w:rsid w:val="0093764E"/>
    <w:rsid w:val="00940C00"/>
    <w:rsid w:val="009421A9"/>
    <w:rsid w:val="0094290B"/>
    <w:rsid w:val="00944C74"/>
    <w:rsid w:val="00944DDA"/>
    <w:rsid w:val="00947A86"/>
    <w:rsid w:val="009504AF"/>
    <w:rsid w:val="00950F26"/>
    <w:rsid w:val="00951180"/>
    <w:rsid w:val="009513C4"/>
    <w:rsid w:val="00951476"/>
    <w:rsid w:val="009519EA"/>
    <w:rsid w:val="009520B6"/>
    <w:rsid w:val="009529A4"/>
    <w:rsid w:val="00953DE8"/>
    <w:rsid w:val="009542FE"/>
    <w:rsid w:val="00955BE5"/>
    <w:rsid w:val="00956EFB"/>
    <w:rsid w:val="0096034C"/>
    <w:rsid w:val="00960A7F"/>
    <w:rsid w:val="009639DF"/>
    <w:rsid w:val="00963D2E"/>
    <w:rsid w:val="00963DCD"/>
    <w:rsid w:val="00965714"/>
    <w:rsid w:val="00965D29"/>
    <w:rsid w:val="009670A5"/>
    <w:rsid w:val="00967728"/>
    <w:rsid w:val="00967AD1"/>
    <w:rsid w:val="00967C30"/>
    <w:rsid w:val="0097058B"/>
    <w:rsid w:val="00970C7E"/>
    <w:rsid w:val="00971240"/>
    <w:rsid w:val="0097288B"/>
    <w:rsid w:val="00974711"/>
    <w:rsid w:val="009750CA"/>
    <w:rsid w:val="00976A37"/>
    <w:rsid w:val="009818F8"/>
    <w:rsid w:val="00985453"/>
    <w:rsid w:val="0098552F"/>
    <w:rsid w:val="00986273"/>
    <w:rsid w:val="00990A2B"/>
    <w:rsid w:val="00990DE5"/>
    <w:rsid w:val="00991262"/>
    <w:rsid w:val="00991349"/>
    <w:rsid w:val="009940EA"/>
    <w:rsid w:val="00994CC5"/>
    <w:rsid w:val="009962CE"/>
    <w:rsid w:val="00996E96"/>
    <w:rsid w:val="009A2908"/>
    <w:rsid w:val="009A559D"/>
    <w:rsid w:val="009A71FD"/>
    <w:rsid w:val="009A7971"/>
    <w:rsid w:val="009A7986"/>
    <w:rsid w:val="009B0088"/>
    <w:rsid w:val="009B077A"/>
    <w:rsid w:val="009B1F23"/>
    <w:rsid w:val="009B2E2E"/>
    <w:rsid w:val="009B3D9D"/>
    <w:rsid w:val="009B3F2A"/>
    <w:rsid w:val="009B4252"/>
    <w:rsid w:val="009B473E"/>
    <w:rsid w:val="009C091F"/>
    <w:rsid w:val="009C16C7"/>
    <w:rsid w:val="009C5B48"/>
    <w:rsid w:val="009C5F65"/>
    <w:rsid w:val="009D034F"/>
    <w:rsid w:val="009D204B"/>
    <w:rsid w:val="009D2A93"/>
    <w:rsid w:val="009D38AE"/>
    <w:rsid w:val="009D43CD"/>
    <w:rsid w:val="009D4DB8"/>
    <w:rsid w:val="009D7001"/>
    <w:rsid w:val="009D7348"/>
    <w:rsid w:val="009E057B"/>
    <w:rsid w:val="009E0F65"/>
    <w:rsid w:val="009E13A4"/>
    <w:rsid w:val="009E1B31"/>
    <w:rsid w:val="009E3772"/>
    <w:rsid w:val="009E599D"/>
    <w:rsid w:val="009E696A"/>
    <w:rsid w:val="009F380A"/>
    <w:rsid w:val="009F3A3D"/>
    <w:rsid w:val="009F43DC"/>
    <w:rsid w:val="009F7904"/>
    <w:rsid w:val="00A00FE3"/>
    <w:rsid w:val="00A0120A"/>
    <w:rsid w:val="00A012E5"/>
    <w:rsid w:val="00A01A04"/>
    <w:rsid w:val="00A01DFF"/>
    <w:rsid w:val="00A02EC7"/>
    <w:rsid w:val="00A04068"/>
    <w:rsid w:val="00A05DBB"/>
    <w:rsid w:val="00A070D9"/>
    <w:rsid w:val="00A07304"/>
    <w:rsid w:val="00A115FA"/>
    <w:rsid w:val="00A13C1F"/>
    <w:rsid w:val="00A153F3"/>
    <w:rsid w:val="00A156BC"/>
    <w:rsid w:val="00A2069A"/>
    <w:rsid w:val="00A232A1"/>
    <w:rsid w:val="00A234D6"/>
    <w:rsid w:val="00A23CDC"/>
    <w:rsid w:val="00A25725"/>
    <w:rsid w:val="00A26F0B"/>
    <w:rsid w:val="00A3094C"/>
    <w:rsid w:val="00A31B22"/>
    <w:rsid w:val="00A31D6C"/>
    <w:rsid w:val="00A32F9A"/>
    <w:rsid w:val="00A3395F"/>
    <w:rsid w:val="00A37E73"/>
    <w:rsid w:val="00A37F7D"/>
    <w:rsid w:val="00A41127"/>
    <w:rsid w:val="00A44538"/>
    <w:rsid w:val="00A45C68"/>
    <w:rsid w:val="00A464A3"/>
    <w:rsid w:val="00A4738C"/>
    <w:rsid w:val="00A47A05"/>
    <w:rsid w:val="00A47EB4"/>
    <w:rsid w:val="00A51C09"/>
    <w:rsid w:val="00A53374"/>
    <w:rsid w:val="00A55070"/>
    <w:rsid w:val="00A55443"/>
    <w:rsid w:val="00A56829"/>
    <w:rsid w:val="00A571DE"/>
    <w:rsid w:val="00A6103B"/>
    <w:rsid w:val="00A64F1B"/>
    <w:rsid w:val="00A66823"/>
    <w:rsid w:val="00A67EDC"/>
    <w:rsid w:val="00A70C76"/>
    <w:rsid w:val="00A7505D"/>
    <w:rsid w:val="00A75591"/>
    <w:rsid w:val="00A757E0"/>
    <w:rsid w:val="00A76827"/>
    <w:rsid w:val="00A7755B"/>
    <w:rsid w:val="00A80271"/>
    <w:rsid w:val="00A80373"/>
    <w:rsid w:val="00A814BB"/>
    <w:rsid w:val="00A8545F"/>
    <w:rsid w:val="00A858DE"/>
    <w:rsid w:val="00A85D91"/>
    <w:rsid w:val="00A85EC1"/>
    <w:rsid w:val="00A8618C"/>
    <w:rsid w:val="00A86A51"/>
    <w:rsid w:val="00A86EAA"/>
    <w:rsid w:val="00A8720D"/>
    <w:rsid w:val="00A92C0D"/>
    <w:rsid w:val="00A92C85"/>
    <w:rsid w:val="00A94C6D"/>
    <w:rsid w:val="00A96ABC"/>
    <w:rsid w:val="00A96FF4"/>
    <w:rsid w:val="00A97C57"/>
    <w:rsid w:val="00AA0D0D"/>
    <w:rsid w:val="00AA0F67"/>
    <w:rsid w:val="00AA29D3"/>
    <w:rsid w:val="00AA36C5"/>
    <w:rsid w:val="00AA3BC5"/>
    <w:rsid w:val="00AA4773"/>
    <w:rsid w:val="00AA4942"/>
    <w:rsid w:val="00AA50BF"/>
    <w:rsid w:val="00AA5141"/>
    <w:rsid w:val="00AB3816"/>
    <w:rsid w:val="00AB5A8B"/>
    <w:rsid w:val="00AB71EB"/>
    <w:rsid w:val="00AB78EB"/>
    <w:rsid w:val="00AB7DD2"/>
    <w:rsid w:val="00AC10DE"/>
    <w:rsid w:val="00AC19B2"/>
    <w:rsid w:val="00AC3252"/>
    <w:rsid w:val="00AC35D8"/>
    <w:rsid w:val="00AC4B53"/>
    <w:rsid w:val="00AC60E4"/>
    <w:rsid w:val="00AC6DD0"/>
    <w:rsid w:val="00AC7826"/>
    <w:rsid w:val="00AD0282"/>
    <w:rsid w:val="00AD0E83"/>
    <w:rsid w:val="00AD15F6"/>
    <w:rsid w:val="00AD214B"/>
    <w:rsid w:val="00AD30CF"/>
    <w:rsid w:val="00AD33F6"/>
    <w:rsid w:val="00AD5177"/>
    <w:rsid w:val="00AE1D21"/>
    <w:rsid w:val="00AE3022"/>
    <w:rsid w:val="00AE5CF8"/>
    <w:rsid w:val="00AE7466"/>
    <w:rsid w:val="00AE7912"/>
    <w:rsid w:val="00AF1039"/>
    <w:rsid w:val="00AF1816"/>
    <w:rsid w:val="00AF1EFF"/>
    <w:rsid w:val="00AF26A6"/>
    <w:rsid w:val="00AF3BB3"/>
    <w:rsid w:val="00AF4540"/>
    <w:rsid w:val="00AF4CAF"/>
    <w:rsid w:val="00AF607D"/>
    <w:rsid w:val="00AF63D4"/>
    <w:rsid w:val="00AF6B07"/>
    <w:rsid w:val="00AF6B13"/>
    <w:rsid w:val="00B026EE"/>
    <w:rsid w:val="00B10E5D"/>
    <w:rsid w:val="00B10EAC"/>
    <w:rsid w:val="00B122B3"/>
    <w:rsid w:val="00B14F1D"/>
    <w:rsid w:val="00B1565F"/>
    <w:rsid w:val="00B26F41"/>
    <w:rsid w:val="00B3002A"/>
    <w:rsid w:val="00B3091A"/>
    <w:rsid w:val="00B30D82"/>
    <w:rsid w:val="00B3188D"/>
    <w:rsid w:val="00B32A3D"/>
    <w:rsid w:val="00B32E9E"/>
    <w:rsid w:val="00B33470"/>
    <w:rsid w:val="00B3405F"/>
    <w:rsid w:val="00B34FDD"/>
    <w:rsid w:val="00B36559"/>
    <w:rsid w:val="00B402AA"/>
    <w:rsid w:val="00B4335D"/>
    <w:rsid w:val="00B47709"/>
    <w:rsid w:val="00B4772C"/>
    <w:rsid w:val="00B51672"/>
    <w:rsid w:val="00B537B9"/>
    <w:rsid w:val="00B537D8"/>
    <w:rsid w:val="00B601BE"/>
    <w:rsid w:val="00B60FD8"/>
    <w:rsid w:val="00B629A3"/>
    <w:rsid w:val="00B656D2"/>
    <w:rsid w:val="00B65F01"/>
    <w:rsid w:val="00B678A8"/>
    <w:rsid w:val="00B70E26"/>
    <w:rsid w:val="00B7324C"/>
    <w:rsid w:val="00B732E2"/>
    <w:rsid w:val="00B75CB1"/>
    <w:rsid w:val="00B76C57"/>
    <w:rsid w:val="00B83DA0"/>
    <w:rsid w:val="00B844E4"/>
    <w:rsid w:val="00B85627"/>
    <w:rsid w:val="00B86C8D"/>
    <w:rsid w:val="00B86FF2"/>
    <w:rsid w:val="00B91145"/>
    <w:rsid w:val="00B914A9"/>
    <w:rsid w:val="00B95426"/>
    <w:rsid w:val="00B9637E"/>
    <w:rsid w:val="00B9745A"/>
    <w:rsid w:val="00BA10E1"/>
    <w:rsid w:val="00BA2232"/>
    <w:rsid w:val="00BB3D20"/>
    <w:rsid w:val="00BB52EE"/>
    <w:rsid w:val="00BB55A1"/>
    <w:rsid w:val="00BB75C0"/>
    <w:rsid w:val="00BC1193"/>
    <w:rsid w:val="00BC2C88"/>
    <w:rsid w:val="00BC2E50"/>
    <w:rsid w:val="00BC30AD"/>
    <w:rsid w:val="00BC435D"/>
    <w:rsid w:val="00BC462C"/>
    <w:rsid w:val="00BC4C86"/>
    <w:rsid w:val="00BC689F"/>
    <w:rsid w:val="00BD1DAD"/>
    <w:rsid w:val="00BD3420"/>
    <w:rsid w:val="00BD4E21"/>
    <w:rsid w:val="00BD566C"/>
    <w:rsid w:val="00BD6B90"/>
    <w:rsid w:val="00BD7919"/>
    <w:rsid w:val="00BD7EE6"/>
    <w:rsid w:val="00BE0F99"/>
    <w:rsid w:val="00BE3522"/>
    <w:rsid w:val="00BE45AC"/>
    <w:rsid w:val="00BE5056"/>
    <w:rsid w:val="00BE6958"/>
    <w:rsid w:val="00BF03AA"/>
    <w:rsid w:val="00BF0949"/>
    <w:rsid w:val="00BF1675"/>
    <w:rsid w:val="00BF21FE"/>
    <w:rsid w:val="00BF2FF0"/>
    <w:rsid w:val="00BF301F"/>
    <w:rsid w:val="00BF3074"/>
    <w:rsid w:val="00BF3844"/>
    <w:rsid w:val="00BF7470"/>
    <w:rsid w:val="00C0052C"/>
    <w:rsid w:val="00C03390"/>
    <w:rsid w:val="00C04372"/>
    <w:rsid w:val="00C05BAF"/>
    <w:rsid w:val="00C07229"/>
    <w:rsid w:val="00C07AC4"/>
    <w:rsid w:val="00C1142F"/>
    <w:rsid w:val="00C118BE"/>
    <w:rsid w:val="00C13224"/>
    <w:rsid w:val="00C138E1"/>
    <w:rsid w:val="00C1402F"/>
    <w:rsid w:val="00C14FEF"/>
    <w:rsid w:val="00C15343"/>
    <w:rsid w:val="00C15558"/>
    <w:rsid w:val="00C17337"/>
    <w:rsid w:val="00C20997"/>
    <w:rsid w:val="00C20FB1"/>
    <w:rsid w:val="00C247F8"/>
    <w:rsid w:val="00C24B43"/>
    <w:rsid w:val="00C24E5F"/>
    <w:rsid w:val="00C2505E"/>
    <w:rsid w:val="00C252E6"/>
    <w:rsid w:val="00C26C92"/>
    <w:rsid w:val="00C27947"/>
    <w:rsid w:val="00C27E85"/>
    <w:rsid w:val="00C30C3F"/>
    <w:rsid w:val="00C35766"/>
    <w:rsid w:val="00C35EF2"/>
    <w:rsid w:val="00C37CDB"/>
    <w:rsid w:val="00C41919"/>
    <w:rsid w:val="00C41C0E"/>
    <w:rsid w:val="00C42012"/>
    <w:rsid w:val="00C43E19"/>
    <w:rsid w:val="00C44268"/>
    <w:rsid w:val="00C44C02"/>
    <w:rsid w:val="00C45D75"/>
    <w:rsid w:val="00C45E1F"/>
    <w:rsid w:val="00C466F0"/>
    <w:rsid w:val="00C47356"/>
    <w:rsid w:val="00C50014"/>
    <w:rsid w:val="00C501F4"/>
    <w:rsid w:val="00C5177C"/>
    <w:rsid w:val="00C52278"/>
    <w:rsid w:val="00C53455"/>
    <w:rsid w:val="00C537BC"/>
    <w:rsid w:val="00C554F5"/>
    <w:rsid w:val="00C558B1"/>
    <w:rsid w:val="00C56F44"/>
    <w:rsid w:val="00C5769E"/>
    <w:rsid w:val="00C61177"/>
    <w:rsid w:val="00C6177E"/>
    <w:rsid w:val="00C630A7"/>
    <w:rsid w:val="00C639CC"/>
    <w:rsid w:val="00C673F8"/>
    <w:rsid w:val="00C7177E"/>
    <w:rsid w:val="00C71D15"/>
    <w:rsid w:val="00C723BB"/>
    <w:rsid w:val="00C74C9D"/>
    <w:rsid w:val="00C7590C"/>
    <w:rsid w:val="00C7740D"/>
    <w:rsid w:val="00C800DA"/>
    <w:rsid w:val="00C8057F"/>
    <w:rsid w:val="00C853AE"/>
    <w:rsid w:val="00C86511"/>
    <w:rsid w:val="00C86855"/>
    <w:rsid w:val="00C86ED3"/>
    <w:rsid w:val="00C870E9"/>
    <w:rsid w:val="00C87701"/>
    <w:rsid w:val="00C87F42"/>
    <w:rsid w:val="00C912DB"/>
    <w:rsid w:val="00C91C11"/>
    <w:rsid w:val="00C93DA8"/>
    <w:rsid w:val="00C94638"/>
    <w:rsid w:val="00C95C8E"/>
    <w:rsid w:val="00C95D6E"/>
    <w:rsid w:val="00C961B4"/>
    <w:rsid w:val="00CA162B"/>
    <w:rsid w:val="00CA43DF"/>
    <w:rsid w:val="00CA4821"/>
    <w:rsid w:val="00CA4C7A"/>
    <w:rsid w:val="00CA4F2D"/>
    <w:rsid w:val="00CA6CFF"/>
    <w:rsid w:val="00CA716A"/>
    <w:rsid w:val="00CA74BE"/>
    <w:rsid w:val="00CB0931"/>
    <w:rsid w:val="00CB10D3"/>
    <w:rsid w:val="00CB10DE"/>
    <w:rsid w:val="00CB3387"/>
    <w:rsid w:val="00CB4A33"/>
    <w:rsid w:val="00CB6BD1"/>
    <w:rsid w:val="00CB6E61"/>
    <w:rsid w:val="00CB77AF"/>
    <w:rsid w:val="00CC2C72"/>
    <w:rsid w:val="00CC494F"/>
    <w:rsid w:val="00CC505E"/>
    <w:rsid w:val="00CC78D5"/>
    <w:rsid w:val="00CD28DB"/>
    <w:rsid w:val="00CD4394"/>
    <w:rsid w:val="00CD5FC5"/>
    <w:rsid w:val="00CD60D5"/>
    <w:rsid w:val="00CE0138"/>
    <w:rsid w:val="00CE05DC"/>
    <w:rsid w:val="00CE1853"/>
    <w:rsid w:val="00CE1E30"/>
    <w:rsid w:val="00CE3E71"/>
    <w:rsid w:val="00CE40A8"/>
    <w:rsid w:val="00CE56AE"/>
    <w:rsid w:val="00CE6873"/>
    <w:rsid w:val="00CE69C6"/>
    <w:rsid w:val="00CE6F89"/>
    <w:rsid w:val="00CE742A"/>
    <w:rsid w:val="00CF011E"/>
    <w:rsid w:val="00CF0C76"/>
    <w:rsid w:val="00CF31D4"/>
    <w:rsid w:val="00CF3A75"/>
    <w:rsid w:val="00CF52CD"/>
    <w:rsid w:val="00CF60DE"/>
    <w:rsid w:val="00CF7468"/>
    <w:rsid w:val="00D0006A"/>
    <w:rsid w:val="00D009A4"/>
    <w:rsid w:val="00D01606"/>
    <w:rsid w:val="00D018F5"/>
    <w:rsid w:val="00D01A37"/>
    <w:rsid w:val="00D02728"/>
    <w:rsid w:val="00D02AB1"/>
    <w:rsid w:val="00D111BA"/>
    <w:rsid w:val="00D126BE"/>
    <w:rsid w:val="00D14F9D"/>
    <w:rsid w:val="00D16AA6"/>
    <w:rsid w:val="00D220F9"/>
    <w:rsid w:val="00D22429"/>
    <w:rsid w:val="00D2365F"/>
    <w:rsid w:val="00D24233"/>
    <w:rsid w:val="00D247DB"/>
    <w:rsid w:val="00D27418"/>
    <w:rsid w:val="00D27BD3"/>
    <w:rsid w:val="00D32722"/>
    <w:rsid w:val="00D32D02"/>
    <w:rsid w:val="00D36BAC"/>
    <w:rsid w:val="00D37757"/>
    <w:rsid w:val="00D40008"/>
    <w:rsid w:val="00D407CE"/>
    <w:rsid w:val="00D40B34"/>
    <w:rsid w:val="00D41AD5"/>
    <w:rsid w:val="00D4261A"/>
    <w:rsid w:val="00D42A1B"/>
    <w:rsid w:val="00D43317"/>
    <w:rsid w:val="00D4352B"/>
    <w:rsid w:val="00D44608"/>
    <w:rsid w:val="00D44761"/>
    <w:rsid w:val="00D4627A"/>
    <w:rsid w:val="00D51065"/>
    <w:rsid w:val="00D51F81"/>
    <w:rsid w:val="00D530C6"/>
    <w:rsid w:val="00D53F9A"/>
    <w:rsid w:val="00D541B2"/>
    <w:rsid w:val="00D55DD4"/>
    <w:rsid w:val="00D561D2"/>
    <w:rsid w:val="00D56B2F"/>
    <w:rsid w:val="00D60333"/>
    <w:rsid w:val="00D6114B"/>
    <w:rsid w:val="00D62405"/>
    <w:rsid w:val="00D63906"/>
    <w:rsid w:val="00D65993"/>
    <w:rsid w:val="00D65D8E"/>
    <w:rsid w:val="00D66906"/>
    <w:rsid w:val="00D67702"/>
    <w:rsid w:val="00D713FB"/>
    <w:rsid w:val="00D71821"/>
    <w:rsid w:val="00D71AC9"/>
    <w:rsid w:val="00D71DBF"/>
    <w:rsid w:val="00D74BF6"/>
    <w:rsid w:val="00D750CB"/>
    <w:rsid w:val="00D7663B"/>
    <w:rsid w:val="00D77B16"/>
    <w:rsid w:val="00D77C47"/>
    <w:rsid w:val="00D812B7"/>
    <w:rsid w:val="00D81750"/>
    <w:rsid w:val="00D81B82"/>
    <w:rsid w:val="00D824ED"/>
    <w:rsid w:val="00D84D64"/>
    <w:rsid w:val="00D8509D"/>
    <w:rsid w:val="00D862F9"/>
    <w:rsid w:val="00D87D28"/>
    <w:rsid w:val="00D90010"/>
    <w:rsid w:val="00D941E2"/>
    <w:rsid w:val="00D94BF1"/>
    <w:rsid w:val="00D97F79"/>
    <w:rsid w:val="00DA0D3D"/>
    <w:rsid w:val="00DA1A5B"/>
    <w:rsid w:val="00DA62B5"/>
    <w:rsid w:val="00DA76D9"/>
    <w:rsid w:val="00DB1450"/>
    <w:rsid w:val="00DB237E"/>
    <w:rsid w:val="00DB2EA9"/>
    <w:rsid w:val="00DB3AD7"/>
    <w:rsid w:val="00DB3C9F"/>
    <w:rsid w:val="00DB457A"/>
    <w:rsid w:val="00DB45CE"/>
    <w:rsid w:val="00DB47DC"/>
    <w:rsid w:val="00DB7281"/>
    <w:rsid w:val="00DB7777"/>
    <w:rsid w:val="00DC107C"/>
    <w:rsid w:val="00DC391E"/>
    <w:rsid w:val="00DC6A3E"/>
    <w:rsid w:val="00DC75AA"/>
    <w:rsid w:val="00DC7F53"/>
    <w:rsid w:val="00DD0E36"/>
    <w:rsid w:val="00DD200E"/>
    <w:rsid w:val="00DD6E39"/>
    <w:rsid w:val="00DE10B1"/>
    <w:rsid w:val="00DE38A9"/>
    <w:rsid w:val="00DE4C11"/>
    <w:rsid w:val="00DE5126"/>
    <w:rsid w:val="00DE7224"/>
    <w:rsid w:val="00DF3B40"/>
    <w:rsid w:val="00DF4509"/>
    <w:rsid w:val="00DF706A"/>
    <w:rsid w:val="00DF79D8"/>
    <w:rsid w:val="00E00880"/>
    <w:rsid w:val="00E01BBD"/>
    <w:rsid w:val="00E01E37"/>
    <w:rsid w:val="00E0478A"/>
    <w:rsid w:val="00E100DE"/>
    <w:rsid w:val="00E10AC7"/>
    <w:rsid w:val="00E10FC3"/>
    <w:rsid w:val="00E11987"/>
    <w:rsid w:val="00E1289A"/>
    <w:rsid w:val="00E129DD"/>
    <w:rsid w:val="00E14D6E"/>
    <w:rsid w:val="00E155A1"/>
    <w:rsid w:val="00E161B8"/>
    <w:rsid w:val="00E1654B"/>
    <w:rsid w:val="00E2200C"/>
    <w:rsid w:val="00E238C6"/>
    <w:rsid w:val="00E244E7"/>
    <w:rsid w:val="00E25BFB"/>
    <w:rsid w:val="00E31361"/>
    <w:rsid w:val="00E331FD"/>
    <w:rsid w:val="00E339F1"/>
    <w:rsid w:val="00E33B7C"/>
    <w:rsid w:val="00E35172"/>
    <w:rsid w:val="00E37EEC"/>
    <w:rsid w:val="00E41856"/>
    <w:rsid w:val="00E4294D"/>
    <w:rsid w:val="00E433CF"/>
    <w:rsid w:val="00E43674"/>
    <w:rsid w:val="00E463A6"/>
    <w:rsid w:val="00E466CA"/>
    <w:rsid w:val="00E4767E"/>
    <w:rsid w:val="00E50789"/>
    <w:rsid w:val="00E51883"/>
    <w:rsid w:val="00E52106"/>
    <w:rsid w:val="00E526EA"/>
    <w:rsid w:val="00E52ED2"/>
    <w:rsid w:val="00E53595"/>
    <w:rsid w:val="00E540F4"/>
    <w:rsid w:val="00E6040B"/>
    <w:rsid w:val="00E62547"/>
    <w:rsid w:val="00E6270A"/>
    <w:rsid w:val="00E62CDA"/>
    <w:rsid w:val="00E64DAC"/>
    <w:rsid w:val="00E653E0"/>
    <w:rsid w:val="00E660D7"/>
    <w:rsid w:val="00E67EFA"/>
    <w:rsid w:val="00E716B3"/>
    <w:rsid w:val="00E71C16"/>
    <w:rsid w:val="00E7266A"/>
    <w:rsid w:val="00E7441A"/>
    <w:rsid w:val="00E76C12"/>
    <w:rsid w:val="00E774AD"/>
    <w:rsid w:val="00E77D72"/>
    <w:rsid w:val="00E81851"/>
    <w:rsid w:val="00E81F92"/>
    <w:rsid w:val="00E822E5"/>
    <w:rsid w:val="00E83C73"/>
    <w:rsid w:val="00E84411"/>
    <w:rsid w:val="00E84FA6"/>
    <w:rsid w:val="00E85036"/>
    <w:rsid w:val="00E8623B"/>
    <w:rsid w:val="00E87025"/>
    <w:rsid w:val="00E87747"/>
    <w:rsid w:val="00E912BC"/>
    <w:rsid w:val="00E91BF1"/>
    <w:rsid w:val="00E926A6"/>
    <w:rsid w:val="00E938E1"/>
    <w:rsid w:val="00E958C3"/>
    <w:rsid w:val="00EA073E"/>
    <w:rsid w:val="00EA210C"/>
    <w:rsid w:val="00EA4296"/>
    <w:rsid w:val="00EA4E91"/>
    <w:rsid w:val="00EA5DD2"/>
    <w:rsid w:val="00EA7E35"/>
    <w:rsid w:val="00EB064C"/>
    <w:rsid w:val="00EB2AEF"/>
    <w:rsid w:val="00EB2BA1"/>
    <w:rsid w:val="00EB3B9C"/>
    <w:rsid w:val="00EB419E"/>
    <w:rsid w:val="00EB608E"/>
    <w:rsid w:val="00EB7405"/>
    <w:rsid w:val="00EB7DA3"/>
    <w:rsid w:val="00EC2FFC"/>
    <w:rsid w:val="00EC3FF9"/>
    <w:rsid w:val="00EC75C6"/>
    <w:rsid w:val="00EC7AB3"/>
    <w:rsid w:val="00ED2381"/>
    <w:rsid w:val="00ED30C0"/>
    <w:rsid w:val="00ED3B03"/>
    <w:rsid w:val="00ED3D02"/>
    <w:rsid w:val="00ED4994"/>
    <w:rsid w:val="00ED7197"/>
    <w:rsid w:val="00EE11C7"/>
    <w:rsid w:val="00EE1606"/>
    <w:rsid w:val="00EE18F3"/>
    <w:rsid w:val="00EE27F9"/>
    <w:rsid w:val="00EE4DEA"/>
    <w:rsid w:val="00EE5947"/>
    <w:rsid w:val="00EE701A"/>
    <w:rsid w:val="00EF0107"/>
    <w:rsid w:val="00EF4344"/>
    <w:rsid w:val="00F00D11"/>
    <w:rsid w:val="00F013AB"/>
    <w:rsid w:val="00F02729"/>
    <w:rsid w:val="00F03300"/>
    <w:rsid w:val="00F03A9B"/>
    <w:rsid w:val="00F04C4D"/>
    <w:rsid w:val="00F052C9"/>
    <w:rsid w:val="00F05E9F"/>
    <w:rsid w:val="00F070F6"/>
    <w:rsid w:val="00F07E0B"/>
    <w:rsid w:val="00F12EB9"/>
    <w:rsid w:val="00F13A3E"/>
    <w:rsid w:val="00F14395"/>
    <w:rsid w:val="00F15AF3"/>
    <w:rsid w:val="00F15B49"/>
    <w:rsid w:val="00F16188"/>
    <w:rsid w:val="00F21770"/>
    <w:rsid w:val="00F23C30"/>
    <w:rsid w:val="00F248D8"/>
    <w:rsid w:val="00F24BE6"/>
    <w:rsid w:val="00F24FF5"/>
    <w:rsid w:val="00F30373"/>
    <w:rsid w:val="00F30E88"/>
    <w:rsid w:val="00F331A4"/>
    <w:rsid w:val="00F34503"/>
    <w:rsid w:val="00F34935"/>
    <w:rsid w:val="00F35E7B"/>
    <w:rsid w:val="00F37C4E"/>
    <w:rsid w:val="00F37D08"/>
    <w:rsid w:val="00F41CDF"/>
    <w:rsid w:val="00F41F6F"/>
    <w:rsid w:val="00F42C9E"/>
    <w:rsid w:val="00F42D71"/>
    <w:rsid w:val="00F44137"/>
    <w:rsid w:val="00F44C74"/>
    <w:rsid w:val="00F46988"/>
    <w:rsid w:val="00F46BB7"/>
    <w:rsid w:val="00F50A13"/>
    <w:rsid w:val="00F50CA7"/>
    <w:rsid w:val="00F50D8A"/>
    <w:rsid w:val="00F526A8"/>
    <w:rsid w:val="00F54697"/>
    <w:rsid w:val="00F54EEF"/>
    <w:rsid w:val="00F54F6B"/>
    <w:rsid w:val="00F55097"/>
    <w:rsid w:val="00F60434"/>
    <w:rsid w:val="00F62546"/>
    <w:rsid w:val="00F62E20"/>
    <w:rsid w:val="00F63306"/>
    <w:rsid w:val="00F63B21"/>
    <w:rsid w:val="00F63D24"/>
    <w:rsid w:val="00F64561"/>
    <w:rsid w:val="00F64716"/>
    <w:rsid w:val="00F66677"/>
    <w:rsid w:val="00F666A6"/>
    <w:rsid w:val="00F666AC"/>
    <w:rsid w:val="00F66D54"/>
    <w:rsid w:val="00F70064"/>
    <w:rsid w:val="00F70C4D"/>
    <w:rsid w:val="00F71BD9"/>
    <w:rsid w:val="00F720EA"/>
    <w:rsid w:val="00F7299F"/>
    <w:rsid w:val="00F72FDA"/>
    <w:rsid w:val="00F733D2"/>
    <w:rsid w:val="00F75765"/>
    <w:rsid w:val="00F76011"/>
    <w:rsid w:val="00F770A0"/>
    <w:rsid w:val="00F77377"/>
    <w:rsid w:val="00F815CB"/>
    <w:rsid w:val="00F82334"/>
    <w:rsid w:val="00F927A9"/>
    <w:rsid w:val="00F9417C"/>
    <w:rsid w:val="00F949A4"/>
    <w:rsid w:val="00F94CC3"/>
    <w:rsid w:val="00F97DDA"/>
    <w:rsid w:val="00FA02AF"/>
    <w:rsid w:val="00FA2941"/>
    <w:rsid w:val="00FA3B63"/>
    <w:rsid w:val="00FA56F6"/>
    <w:rsid w:val="00FA5C0E"/>
    <w:rsid w:val="00FA670B"/>
    <w:rsid w:val="00FA789F"/>
    <w:rsid w:val="00FB0542"/>
    <w:rsid w:val="00FB0891"/>
    <w:rsid w:val="00FB0D98"/>
    <w:rsid w:val="00FB14D6"/>
    <w:rsid w:val="00FB30A5"/>
    <w:rsid w:val="00FB3591"/>
    <w:rsid w:val="00FB404A"/>
    <w:rsid w:val="00FB4AD2"/>
    <w:rsid w:val="00FB6E36"/>
    <w:rsid w:val="00FB7051"/>
    <w:rsid w:val="00FB7065"/>
    <w:rsid w:val="00FB7475"/>
    <w:rsid w:val="00FB76DA"/>
    <w:rsid w:val="00FB7C08"/>
    <w:rsid w:val="00FC0BC8"/>
    <w:rsid w:val="00FC3F7E"/>
    <w:rsid w:val="00FC400D"/>
    <w:rsid w:val="00FC4990"/>
    <w:rsid w:val="00FC5C22"/>
    <w:rsid w:val="00FC6877"/>
    <w:rsid w:val="00FC7625"/>
    <w:rsid w:val="00FD0312"/>
    <w:rsid w:val="00FD2485"/>
    <w:rsid w:val="00FD26C9"/>
    <w:rsid w:val="00FD2DEB"/>
    <w:rsid w:val="00FD2F06"/>
    <w:rsid w:val="00FD70BF"/>
    <w:rsid w:val="00FE16F8"/>
    <w:rsid w:val="00FE1CE3"/>
    <w:rsid w:val="00FE1D12"/>
    <w:rsid w:val="00FE4255"/>
    <w:rsid w:val="00FE476E"/>
    <w:rsid w:val="00FE750D"/>
    <w:rsid w:val="00FE7A0A"/>
    <w:rsid w:val="00FF050C"/>
    <w:rsid w:val="00FF0631"/>
    <w:rsid w:val="00FF34DE"/>
    <w:rsid w:val="00FF3D02"/>
    <w:rsid w:val="00FF4259"/>
    <w:rsid w:val="00FF46B9"/>
    <w:rsid w:val="00FF50E9"/>
    <w:rsid w:val="00FF538F"/>
    <w:rsid w:val="00FF5BF9"/>
    <w:rsid w:val="00FF71A3"/>
    <w:rsid w:val="00FF7B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920A1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index 4" w:uiPriority="9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style>
  <w:style w:type="paragraph" w:styleId="Titolo1">
    <w:name w:val="heading 1"/>
    <w:basedOn w:val="Normale"/>
    <w:next w:val="Normale"/>
    <w:link w:val="Titolo1Carattere"/>
    <w:uiPriority w:val="9"/>
    <w:qFormat/>
    <w:pPr>
      <w:keepNext/>
      <w:jc w:val="both"/>
      <w:outlineLvl w:val="0"/>
    </w:pPr>
    <w:rPr>
      <w:rFonts w:ascii="Arial" w:hAnsi="Arial"/>
      <w:b/>
    </w:rPr>
  </w:style>
  <w:style w:type="paragraph" w:styleId="Titolo2">
    <w:name w:val="heading 2"/>
    <w:basedOn w:val="Normale"/>
    <w:next w:val="Normale"/>
    <w:link w:val="Titolo2Carattere"/>
    <w:qFormat/>
    <w:pPr>
      <w:keepNext/>
      <w:jc w:val="center"/>
      <w:outlineLvl w:val="1"/>
    </w:pPr>
    <w:rPr>
      <w:rFonts w:ascii="Arial" w:hAnsi="Arial"/>
      <w:b/>
      <w:sz w:val="28"/>
    </w:rPr>
  </w:style>
  <w:style w:type="paragraph" w:styleId="Titolo3">
    <w:name w:val="heading 3"/>
    <w:basedOn w:val="Normale"/>
    <w:next w:val="Normale"/>
    <w:link w:val="Titolo3Carattere"/>
    <w:qFormat/>
    <w:pPr>
      <w:keepNext/>
      <w:jc w:val="center"/>
      <w:outlineLvl w:val="2"/>
    </w:pPr>
    <w:rPr>
      <w:rFonts w:ascii="Arial" w:hAnsi="Arial"/>
      <w:b/>
    </w:rPr>
  </w:style>
  <w:style w:type="paragraph" w:styleId="Titolo4">
    <w:name w:val="heading 4"/>
    <w:basedOn w:val="Normale"/>
    <w:next w:val="Normale"/>
    <w:qFormat/>
    <w:pPr>
      <w:keepNext/>
      <w:outlineLvl w:val="3"/>
    </w:pPr>
    <w:rPr>
      <w:rFonts w:ascii="Tahoma" w:hAnsi="Tahoma"/>
      <w:b/>
      <w:noProof/>
      <w:color w:val="FF0000"/>
    </w:rPr>
  </w:style>
  <w:style w:type="paragraph" w:styleId="Titolo5">
    <w:name w:val="heading 5"/>
    <w:basedOn w:val="Normale"/>
    <w:next w:val="Normale"/>
    <w:qFormat/>
    <w:pPr>
      <w:keepNext/>
      <w:ind w:right="84"/>
      <w:jc w:val="both"/>
      <w:outlineLvl w:val="4"/>
    </w:pPr>
    <w:rPr>
      <w:rFonts w:ascii="Tahoma" w:hAnsi="Tahoma"/>
      <w:b/>
    </w:rPr>
  </w:style>
  <w:style w:type="paragraph" w:styleId="Titolo6">
    <w:name w:val="heading 6"/>
    <w:basedOn w:val="Normale"/>
    <w:next w:val="Normale"/>
    <w:qFormat/>
    <w:pPr>
      <w:keepNext/>
      <w:jc w:val="both"/>
      <w:outlineLvl w:val="5"/>
    </w:pPr>
    <w:rPr>
      <w:rFonts w:ascii="Tahoma" w:hAnsi="Tahoma" w:cs="Tahoma"/>
      <w:b/>
      <w:bCs/>
      <w:sz w:val="36"/>
    </w:rPr>
  </w:style>
  <w:style w:type="paragraph" w:styleId="Titolo8">
    <w:name w:val="heading 8"/>
    <w:basedOn w:val="Normale"/>
    <w:next w:val="Normale"/>
    <w:qFormat/>
    <w:pPr>
      <w:keepNext/>
      <w:numPr>
        <w:numId w:val="1"/>
      </w:numPr>
      <w:jc w:val="both"/>
      <w:outlineLvl w:val="7"/>
    </w:pPr>
    <w:rPr>
      <w:rFonts w:ascii="Tahoma" w:hAnsi="Tahom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normale1">
    <w:name w:val="Testo normale1"/>
    <w:basedOn w:val="Normale"/>
    <w:pPr>
      <w:jc w:val="both"/>
    </w:pPr>
    <w:rPr>
      <w:rFonts w:ascii="Courier New" w:hAnsi="Courier New"/>
    </w:rPr>
  </w:style>
  <w:style w:type="paragraph" w:styleId="Corpodeltesto3">
    <w:name w:val="Body Text 3"/>
    <w:basedOn w:val="Normale"/>
    <w:pPr>
      <w:widowControl w:val="0"/>
      <w:jc w:val="both"/>
    </w:pPr>
    <w:rPr>
      <w:rFonts w:ascii="Arial" w:hAnsi="Arial"/>
      <w:snapToGrid w:val="0"/>
      <w:color w:val="000000"/>
      <w:sz w:val="22"/>
      <w:lang w:eastAsia="en-US"/>
    </w:rPr>
  </w:style>
  <w:style w:type="paragraph" w:styleId="Corpotesto">
    <w:name w:val="Body Text"/>
    <w:basedOn w:val="Normale"/>
    <w:pPr>
      <w:widowControl w:val="0"/>
      <w:ind w:right="849"/>
      <w:jc w:val="both"/>
    </w:pPr>
    <w:rPr>
      <w:rFonts w:ascii="Arial" w:hAnsi="Arial"/>
      <w:snapToGrid w:val="0"/>
      <w:color w:val="000000"/>
      <w:sz w:val="22"/>
      <w:lang w:val="en-US" w:eastAsia="en-US"/>
    </w:rPr>
  </w:style>
  <w:style w:type="paragraph" w:styleId="Rientrocorpodeltesto">
    <w:name w:val="Body Text Indent"/>
    <w:basedOn w:val="Normale"/>
    <w:link w:val="RientrocorpodeltestoCarattere"/>
    <w:pPr>
      <w:widowControl w:val="0"/>
      <w:tabs>
        <w:tab w:val="left" w:pos="2400"/>
        <w:tab w:val="left" w:pos="2880"/>
        <w:tab w:val="left" w:pos="3600"/>
        <w:tab w:val="left" w:pos="4320"/>
        <w:tab w:val="left" w:pos="5040"/>
        <w:tab w:val="left" w:pos="5760"/>
        <w:tab w:val="left" w:pos="6480"/>
        <w:tab w:val="left" w:pos="7200"/>
        <w:tab w:val="left" w:pos="7920"/>
        <w:tab w:val="left" w:pos="8520"/>
      </w:tabs>
      <w:ind w:left="41"/>
      <w:jc w:val="both"/>
    </w:pPr>
    <w:rPr>
      <w:rFonts w:ascii="Univers (W1)" w:hAnsi="Univers (W1)"/>
      <w:sz w:val="22"/>
    </w:rPr>
  </w:style>
  <w:style w:type="paragraph" w:styleId="Corpodeltesto2">
    <w:name w:val="Body Text 2"/>
    <w:basedOn w:val="Normale"/>
    <w:pPr>
      <w:ind w:right="84"/>
      <w:jc w:val="both"/>
    </w:pPr>
    <w:rPr>
      <w:rFonts w:ascii="Tahoma" w:hAnsi="Tahoma"/>
      <w:noProof/>
    </w:rPr>
  </w:style>
  <w:style w:type="paragraph" w:styleId="Testodelblocco">
    <w:name w:val="Block Text"/>
    <w:basedOn w:val="Normale"/>
    <w:pPr>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s>
      <w:ind w:left="993" w:right="236" w:hanging="567"/>
      <w:jc w:val="both"/>
    </w:pPr>
    <w:rPr>
      <w:rFonts w:ascii="Tahoma" w:hAnsi="Tahoma"/>
      <w:snapToGrid w:val="0"/>
      <w:lang w:eastAsia="en-US"/>
    </w:rPr>
  </w:style>
  <w:style w:type="paragraph" w:styleId="Rientrocorpodeltesto2">
    <w:name w:val="Body Text Indent 2"/>
    <w:basedOn w:val="Normale"/>
    <w:pPr>
      <w:ind w:left="993" w:hanging="567"/>
      <w:jc w:val="both"/>
    </w:pPr>
    <w:rPr>
      <w:rFonts w:ascii="Tahoma" w:hAnsi="Tahoma"/>
    </w:rPr>
  </w:style>
  <w:style w:type="paragraph" w:customStyle="1" w:styleId="BodyText21">
    <w:name w:val="Body Text 21"/>
    <w:basedOn w:val="Normale"/>
    <w:pPr>
      <w:widowControl w:val="0"/>
      <w:tabs>
        <w:tab w:val="left" w:pos="360"/>
        <w:tab w:val="left" w:pos="720"/>
        <w:tab w:val="left" w:pos="1080"/>
        <w:tab w:val="left" w:pos="1440"/>
        <w:tab w:val="left" w:pos="1800"/>
        <w:tab w:val="left" w:pos="2400"/>
        <w:tab w:val="left" w:pos="2640"/>
      </w:tabs>
      <w:jc w:val="both"/>
    </w:pPr>
    <w:rPr>
      <w:rFonts w:ascii="Univers" w:hAnsi="Univers"/>
      <w:sz w:val="22"/>
    </w:rPr>
  </w:style>
  <w:style w:type="paragraph" w:styleId="Rientrocorpodeltesto3">
    <w:name w:val="Body Text Indent 3"/>
    <w:basedOn w:val="Normale"/>
    <w:pPr>
      <w:tabs>
        <w:tab w:val="left" w:pos="1134"/>
        <w:tab w:val="left" w:pos="1800"/>
        <w:tab w:val="left" w:pos="2400"/>
        <w:tab w:val="left" w:pos="2640"/>
      </w:tabs>
      <w:ind w:left="1134"/>
      <w:jc w:val="both"/>
    </w:pPr>
    <w:rPr>
      <w:rFonts w:ascii="Univers (W1)" w:hAnsi="Univers (W1)"/>
      <w:sz w:val="22"/>
    </w:rPr>
  </w:style>
  <w:style w:type="paragraph" w:styleId="Intestazione">
    <w:name w:val="header"/>
    <w:basedOn w:val="Normal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styleId="Testofumetto">
    <w:name w:val="Balloon Text"/>
    <w:basedOn w:val="Normale"/>
    <w:semiHidden/>
    <w:rPr>
      <w:rFonts w:ascii="Tahoma" w:hAnsi="Tahoma" w:cs="Tahoma"/>
      <w:sz w:val="16"/>
      <w:szCs w:val="16"/>
    </w:rPr>
  </w:style>
  <w:style w:type="paragraph" w:customStyle="1" w:styleId="StileClausola">
    <w:name w:val="Stile Clausola"/>
    <w:basedOn w:val="Normale"/>
    <w:autoRedefine/>
    <w:rsid w:val="003C1C5B"/>
    <w:pPr>
      <w:ind w:left="1080"/>
      <w:jc w:val="both"/>
    </w:pPr>
    <w:rPr>
      <w:rFonts w:ascii="Arial" w:hAnsi="Arial"/>
      <w:bCs/>
    </w:rPr>
  </w:style>
  <w:style w:type="paragraph" w:customStyle="1" w:styleId="normale1livelo">
    <w:name w:val="normale 1 livelo"/>
    <w:basedOn w:val="Normale"/>
    <w:next w:val="Normale"/>
    <w:rsid w:val="003C1C5B"/>
    <w:pPr>
      <w:numPr>
        <w:numId w:val="2"/>
      </w:numPr>
      <w:spacing w:before="80" w:after="80"/>
      <w:ind w:left="1066" w:hanging="357"/>
      <w:jc w:val="both"/>
    </w:pPr>
    <w:rPr>
      <w:rFonts w:ascii="Arial" w:hAnsi="Arial"/>
      <w:szCs w:val="24"/>
    </w:rPr>
  </w:style>
  <w:style w:type="paragraph" w:customStyle="1" w:styleId="Testonormale2">
    <w:name w:val="Testo normale2"/>
    <w:basedOn w:val="Normale"/>
    <w:rsid w:val="003C4288"/>
    <w:pPr>
      <w:jc w:val="both"/>
    </w:pPr>
    <w:rPr>
      <w:rFonts w:ascii="Courier New" w:hAnsi="Courier New"/>
    </w:rPr>
  </w:style>
  <w:style w:type="paragraph" w:customStyle="1" w:styleId="Testo">
    <w:name w:val="Testo"/>
    <w:basedOn w:val="Normale"/>
    <w:link w:val="TestoCarattereCarattere"/>
    <w:rsid w:val="002369FC"/>
    <w:pPr>
      <w:tabs>
        <w:tab w:val="left" w:pos="3645"/>
      </w:tabs>
      <w:spacing w:before="180" w:after="120" w:line="264" w:lineRule="auto"/>
      <w:jc w:val="both"/>
    </w:pPr>
    <w:rPr>
      <w:rFonts w:ascii="Arial Narrow" w:hAnsi="Arial Narrow"/>
      <w:sz w:val="22"/>
    </w:rPr>
  </w:style>
  <w:style w:type="character" w:styleId="Rimandonotaapidipagina">
    <w:name w:val="footnote reference"/>
    <w:rsid w:val="00072A92"/>
  </w:style>
  <w:style w:type="paragraph" w:styleId="Testonotaapidipagina">
    <w:name w:val="footnote text"/>
    <w:basedOn w:val="Normale"/>
    <w:link w:val="TestonotaapidipaginaCarattere"/>
    <w:rsid w:val="00072A92"/>
    <w:rPr>
      <w:lang w:val="en-GB"/>
    </w:rPr>
  </w:style>
  <w:style w:type="character" w:customStyle="1" w:styleId="TestonotaapidipaginaCarattere">
    <w:name w:val="Testo nota a piè di pagina Carattere"/>
    <w:link w:val="Testonotaapidipagina"/>
    <w:rsid w:val="00072A92"/>
    <w:rPr>
      <w:lang w:val="en-GB"/>
    </w:rPr>
  </w:style>
  <w:style w:type="character" w:customStyle="1" w:styleId="Titolo3Carattere">
    <w:name w:val="Titolo 3 Carattere"/>
    <w:link w:val="Titolo3"/>
    <w:rsid w:val="00EB3B9C"/>
    <w:rPr>
      <w:rFonts w:ascii="Arial" w:hAnsi="Arial"/>
      <w:b/>
    </w:rPr>
  </w:style>
  <w:style w:type="paragraph" w:customStyle="1" w:styleId="default">
    <w:name w:val="default"/>
    <w:basedOn w:val="Normale"/>
    <w:rsid w:val="0037479E"/>
    <w:rPr>
      <w:rFonts w:ascii="Arial" w:hAnsi="Arial" w:cs="Arial"/>
      <w:color w:val="000000"/>
      <w:sz w:val="24"/>
      <w:szCs w:val="24"/>
    </w:rPr>
  </w:style>
  <w:style w:type="paragraph" w:styleId="Paragrafoelenco">
    <w:name w:val="List Paragraph"/>
    <w:aliases w:val="CP SEZ. 1"/>
    <w:basedOn w:val="Normale"/>
    <w:uiPriority w:val="34"/>
    <w:qFormat/>
    <w:rsid w:val="00555059"/>
    <w:pPr>
      <w:ind w:left="720"/>
    </w:pPr>
    <w:rPr>
      <w:rFonts w:ascii="Calibri" w:eastAsia="Calibri" w:hAnsi="Calibri"/>
      <w:sz w:val="22"/>
      <w:szCs w:val="22"/>
    </w:rPr>
  </w:style>
  <w:style w:type="paragraph" w:customStyle="1" w:styleId="Default0">
    <w:name w:val="Default"/>
    <w:rsid w:val="00D541B2"/>
    <w:pPr>
      <w:autoSpaceDE w:val="0"/>
      <w:autoSpaceDN w:val="0"/>
      <w:adjustRightInd w:val="0"/>
    </w:pPr>
    <w:rPr>
      <w:rFonts w:ascii="Arial" w:hAnsi="Arial" w:cs="Arial"/>
      <w:color w:val="000000"/>
      <w:sz w:val="24"/>
      <w:szCs w:val="24"/>
    </w:rPr>
  </w:style>
  <w:style w:type="character" w:customStyle="1" w:styleId="Titolo2Carattere">
    <w:name w:val="Titolo 2 Carattere"/>
    <w:link w:val="Titolo2"/>
    <w:rsid w:val="0051235C"/>
    <w:rPr>
      <w:rFonts w:ascii="Arial" w:hAnsi="Arial"/>
      <w:b/>
      <w:sz w:val="28"/>
    </w:rPr>
  </w:style>
  <w:style w:type="character" w:customStyle="1" w:styleId="PidipaginaCarattere">
    <w:name w:val="Piè di pagina Carattere"/>
    <w:link w:val="Pidipagina"/>
    <w:uiPriority w:val="99"/>
    <w:rsid w:val="00EA210C"/>
  </w:style>
  <w:style w:type="character" w:customStyle="1" w:styleId="st1">
    <w:name w:val="st1"/>
    <w:rsid w:val="00EA210C"/>
  </w:style>
  <w:style w:type="paragraph" w:styleId="Nessunaspaziatura">
    <w:name w:val="No Spacing"/>
    <w:basedOn w:val="Normale"/>
    <w:link w:val="NessunaspaziaturaCarattere"/>
    <w:uiPriority w:val="1"/>
    <w:qFormat/>
    <w:rsid w:val="005519A9"/>
    <w:pPr>
      <w:jc w:val="both"/>
    </w:pPr>
    <w:rPr>
      <w:rFonts w:ascii="Cambria" w:eastAsia="MS Mincho" w:hAnsi="Cambria"/>
    </w:rPr>
  </w:style>
  <w:style w:type="character" w:customStyle="1" w:styleId="NessunaspaziaturaCarattere">
    <w:name w:val="Nessuna spaziatura Carattere"/>
    <w:link w:val="Nessunaspaziatura"/>
    <w:uiPriority w:val="1"/>
    <w:rsid w:val="005519A9"/>
    <w:rPr>
      <w:rFonts w:ascii="Cambria" w:eastAsia="MS Mincho" w:hAnsi="Cambria"/>
    </w:rPr>
  </w:style>
  <w:style w:type="character" w:customStyle="1" w:styleId="RientrocorpodeltestoCarattere">
    <w:name w:val="Rientro corpo del testo Carattere"/>
    <w:link w:val="Rientrocorpodeltesto"/>
    <w:rsid w:val="00194819"/>
    <w:rPr>
      <w:rFonts w:ascii="Univers (W1)" w:hAnsi="Univers (W1)"/>
      <w:sz w:val="22"/>
    </w:rPr>
  </w:style>
  <w:style w:type="paragraph" w:customStyle="1" w:styleId="Testonormale10">
    <w:name w:val="Testo normale1"/>
    <w:basedOn w:val="Normale"/>
    <w:rsid w:val="007C558C"/>
    <w:pPr>
      <w:jc w:val="both"/>
    </w:pPr>
    <w:rPr>
      <w:rFonts w:ascii="Courier New" w:hAnsi="Courier New"/>
    </w:rPr>
  </w:style>
  <w:style w:type="character" w:customStyle="1" w:styleId="Titolo1Carattere">
    <w:name w:val="Titolo 1 Carattere"/>
    <w:link w:val="Titolo1"/>
    <w:uiPriority w:val="9"/>
    <w:rsid w:val="007C558C"/>
    <w:rPr>
      <w:rFonts w:ascii="Arial" w:hAnsi="Arial"/>
      <w:b/>
    </w:rPr>
  </w:style>
  <w:style w:type="character" w:styleId="Riferimentodelicato">
    <w:name w:val="Subtle Reference"/>
    <w:uiPriority w:val="31"/>
    <w:qFormat/>
    <w:rsid w:val="00C42012"/>
    <w:rPr>
      <w:b/>
    </w:rPr>
  </w:style>
  <w:style w:type="paragraph" w:styleId="Elenco2">
    <w:name w:val="List 2"/>
    <w:basedOn w:val="Normale"/>
    <w:rsid w:val="00C42012"/>
    <w:pPr>
      <w:spacing w:after="200" w:line="276" w:lineRule="auto"/>
      <w:ind w:left="566" w:hanging="283"/>
      <w:jc w:val="both"/>
    </w:pPr>
    <w:rPr>
      <w:rFonts w:eastAsia="MS Mincho"/>
      <w:snapToGrid w:val="0"/>
    </w:rPr>
  </w:style>
  <w:style w:type="paragraph" w:customStyle="1" w:styleId="a">
    <w:name w:val="_"/>
    <w:basedOn w:val="Normale"/>
    <w:rsid w:val="00C42012"/>
    <w:pPr>
      <w:spacing w:after="200" w:line="276" w:lineRule="auto"/>
      <w:ind w:left="564" w:hanging="564"/>
      <w:jc w:val="both"/>
    </w:pPr>
    <w:rPr>
      <w:rFonts w:ascii="Cambria" w:eastAsia="MS Mincho" w:hAnsi="Cambria"/>
    </w:rPr>
  </w:style>
  <w:style w:type="paragraph" w:customStyle="1" w:styleId="Titolonumerato">
    <w:name w:val="Titolo numerato"/>
    <w:basedOn w:val="Titolo1"/>
    <w:autoRedefine/>
    <w:qFormat/>
    <w:rsid w:val="00A86A51"/>
    <w:pPr>
      <w:keepLines/>
      <w:shd w:val="clear" w:color="auto" w:fill="FFFFFF"/>
      <w:tabs>
        <w:tab w:val="left" w:pos="284"/>
      </w:tabs>
      <w:outlineLvl w:val="1"/>
    </w:pPr>
    <w:rPr>
      <w:rFonts w:cs="Arial"/>
    </w:rPr>
  </w:style>
  <w:style w:type="character" w:styleId="Rimandocommento">
    <w:name w:val="annotation reference"/>
    <w:rsid w:val="00F62E20"/>
    <w:rPr>
      <w:sz w:val="16"/>
      <w:szCs w:val="16"/>
    </w:rPr>
  </w:style>
  <w:style w:type="paragraph" w:styleId="Testocommento">
    <w:name w:val="annotation text"/>
    <w:basedOn w:val="Normale"/>
    <w:link w:val="TestocommentoCarattere"/>
    <w:uiPriority w:val="99"/>
    <w:rsid w:val="00F62E20"/>
  </w:style>
  <w:style w:type="character" w:customStyle="1" w:styleId="TestocommentoCarattere">
    <w:name w:val="Testo commento Carattere"/>
    <w:basedOn w:val="Carpredefinitoparagrafo"/>
    <w:link w:val="Testocommento"/>
    <w:uiPriority w:val="99"/>
    <w:rsid w:val="00F62E20"/>
  </w:style>
  <w:style w:type="paragraph" w:styleId="Soggettocommento">
    <w:name w:val="annotation subject"/>
    <w:basedOn w:val="Testocommento"/>
    <w:next w:val="Testocommento"/>
    <w:link w:val="SoggettocommentoCarattere"/>
    <w:rsid w:val="00F62E20"/>
    <w:rPr>
      <w:b/>
      <w:bCs/>
    </w:rPr>
  </w:style>
  <w:style w:type="character" w:customStyle="1" w:styleId="SoggettocommentoCarattere">
    <w:name w:val="Soggetto commento Carattere"/>
    <w:link w:val="Soggettocommento"/>
    <w:rsid w:val="00F62E20"/>
    <w:rPr>
      <w:b/>
      <w:bCs/>
    </w:rPr>
  </w:style>
  <w:style w:type="paragraph" w:styleId="Testonormale">
    <w:name w:val="Plain Text"/>
    <w:basedOn w:val="Normale"/>
    <w:link w:val="TestonormaleCarattere"/>
    <w:uiPriority w:val="99"/>
    <w:rsid w:val="00E14D6E"/>
    <w:pPr>
      <w:spacing w:after="200" w:line="276" w:lineRule="auto"/>
      <w:jc w:val="both"/>
    </w:pPr>
    <w:rPr>
      <w:rFonts w:ascii="Courier New" w:eastAsia="MS Mincho" w:hAnsi="Courier New" w:cs="Courier New"/>
      <w:noProof/>
      <w:snapToGrid w:val="0"/>
      <w:lang w:val="en-GB" w:eastAsia="en-US"/>
    </w:rPr>
  </w:style>
  <w:style w:type="character" w:customStyle="1" w:styleId="TestonormaleCarattere">
    <w:name w:val="Testo normale Carattere"/>
    <w:link w:val="Testonormale"/>
    <w:uiPriority w:val="99"/>
    <w:rsid w:val="00E14D6E"/>
    <w:rPr>
      <w:rFonts w:ascii="Courier New" w:eastAsia="MS Mincho" w:hAnsi="Courier New" w:cs="Courier New"/>
      <w:noProof/>
      <w:snapToGrid w:val="0"/>
      <w:lang w:val="en-GB" w:eastAsia="en-US"/>
    </w:rPr>
  </w:style>
  <w:style w:type="paragraph" w:customStyle="1" w:styleId="Testonormale3">
    <w:name w:val="Testo normale3"/>
    <w:basedOn w:val="Normale"/>
    <w:rsid w:val="00040F1E"/>
    <w:pPr>
      <w:jc w:val="both"/>
    </w:pPr>
    <w:rPr>
      <w:rFonts w:ascii="Courier New" w:hAnsi="Courier New"/>
    </w:rPr>
  </w:style>
  <w:style w:type="character" w:customStyle="1" w:styleId="TestoCarattereCarattere">
    <w:name w:val="Testo Carattere Carattere"/>
    <w:link w:val="Testo"/>
    <w:rsid w:val="00DB457A"/>
    <w:rPr>
      <w:rFonts w:ascii="Arial Narrow" w:hAnsi="Arial Narrow"/>
      <w:sz w:val="22"/>
    </w:rPr>
  </w:style>
  <w:style w:type="paragraph" w:customStyle="1" w:styleId="TestoRientro15">
    <w:name w:val="Testo Rientro 1.5"/>
    <w:basedOn w:val="Normale"/>
    <w:link w:val="TestoRientro15CarattereCarattere"/>
    <w:rsid w:val="000F014C"/>
    <w:pPr>
      <w:tabs>
        <w:tab w:val="left" w:pos="3645"/>
      </w:tabs>
      <w:spacing w:before="180" w:after="120" w:line="264" w:lineRule="auto"/>
      <w:ind w:left="851"/>
      <w:jc w:val="both"/>
    </w:pPr>
    <w:rPr>
      <w:rFonts w:ascii="Arial Narrow" w:hAnsi="Arial Narrow"/>
      <w:sz w:val="22"/>
    </w:rPr>
  </w:style>
  <w:style w:type="character" w:customStyle="1" w:styleId="TestoRientro15CarattereCarattere">
    <w:name w:val="Testo Rientro 1.5 Carattere Carattere"/>
    <w:link w:val="TestoRientro15"/>
    <w:rsid w:val="000F014C"/>
    <w:rPr>
      <w:rFonts w:ascii="Arial Narrow" w:hAnsi="Arial Narrow"/>
      <w:sz w:val="22"/>
    </w:rPr>
  </w:style>
  <w:style w:type="table" w:styleId="Tabellaelegante">
    <w:name w:val="Table Elegant"/>
    <w:basedOn w:val="Tabellanormale"/>
    <w:rsid w:val="00037F02"/>
    <w:pPr>
      <w:widowControl w:val="0"/>
      <w:spacing w:before="120" w:after="120" w:line="276" w:lineRule="auto"/>
      <w:contextualSpacing/>
      <w:jc w:val="both"/>
    </w:pPr>
    <w:rPr>
      <w:rFonts w:ascii="Calibri" w:hAnsi="Calibri"/>
      <w:sz w:val="22"/>
      <w:szCs w:val="22"/>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gliatabella">
    <w:name w:val="Table Grid"/>
    <w:basedOn w:val="Tabellanormale"/>
    <w:rsid w:val="00BF3844"/>
    <w:pPr>
      <w:widowControl w:val="0"/>
      <w:spacing w:after="200" w:line="276" w:lineRule="auto"/>
      <w:jc w:val="both"/>
    </w:pPr>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ice4">
    <w:name w:val="index 4"/>
    <w:basedOn w:val="Normale"/>
    <w:autoRedefine/>
    <w:uiPriority w:val="99"/>
    <w:unhideWhenUsed/>
    <w:rsid w:val="00D018F5"/>
    <w:pPr>
      <w:spacing w:after="120"/>
      <w:ind w:left="3780" w:hanging="462"/>
      <w:jc w:val="both"/>
    </w:pPr>
    <w:rPr>
      <w:rFonts w:ascii="Arial" w:eastAsia="Calibri" w:hAnsi="Arial" w:cs="Arial"/>
      <w:b/>
      <w:bCs/>
      <w:sz w:val="18"/>
      <w:szCs w:val="18"/>
      <w:lang w:eastAsia="en-US"/>
    </w:rPr>
  </w:style>
  <w:style w:type="paragraph" w:styleId="Revisione">
    <w:name w:val="Revision"/>
    <w:hidden/>
    <w:uiPriority w:val="99"/>
    <w:semiHidden/>
    <w:rsid w:val="002A7FA2"/>
  </w:style>
  <w:style w:type="paragraph" w:customStyle="1" w:styleId="PlainText1">
    <w:name w:val="Plain Text1"/>
    <w:basedOn w:val="Normale"/>
    <w:rsid w:val="007D64F7"/>
    <w:pPr>
      <w:jc w:val="both"/>
    </w:pPr>
    <w:rPr>
      <w:rFonts w:ascii="Courier New" w:hAnsi="Courier New"/>
      <w:sz w:val="18"/>
    </w:rPr>
  </w:style>
  <w:style w:type="paragraph" w:customStyle="1" w:styleId="p2">
    <w:name w:val="p2"/>
    <w:basedOn w:val="Normale"/>
    <w:rsid w:val="001F206E"/>
    <w:pPr>
      <w:widowControl w:val="0"/>
      <w:tabs>
        <w:tab w:val="left" w:pos="720"/>
      </w:tabs>
      <w:snapToGrid w:val="0"/>
      <w:spacing w:line="240" w:lineRule="atLeast"/>
    </w:pPr>
    <w:rPr>
      <w:rFonts w:ascii="Tahoma" w:hAnsi="Tahoma"/>
      <w:sz w:val="24"/>
    </w:rPr>
  </w:style>
  <w:style w:type="paragraph" w:customStyle="1" w:styleId="BodyText22">
    <w:name w:val="Body Text 22"/>
    <w:basedOn w:val="Normale"/>
    <w:rsid w:val="00D67702"/>
    <w:pPr>
      <w:tabs>
        <w:tab w:val="left" w:pos="851"/>
      </w:tabs>
      <w:jc w:val="both"/>
    </w:pPr>
    <w:rPr>
      <w:rFonts w:ascii="Tahoma" w:hAnsi="Tahoma"/>
    </w:rPr>
  </w:style>
  <w:style w:type="character" w:styleId="Collegamentoipertestuale">
    <w:name w:val="Hyperlink"/>
    <w:uiPriority w:val="99"/>
    <w:unhideWhenUsed/>
    <w:rsid w:val="00E50789"/>
    <w:rPr>
      <w:color w:val="0563C1"/>
      <w:u w:val="single"/>
    </w:rPr>
  </w:style>
  <w:style w:type="character" w:styleId="Menzionenonrisolta">
    <w:name w:val="Unresolved Mention"/>
    <w:uiPriority w:val="99"/>
    <w:semiHidden/>
    <w:unhideWhenUsed/>
    <w:rsid w:val="00F666A6"/>
    <w:rPr>
      <w:color w:val="808080"/>
      <w:shd w:val="clear" w:color="auto" w:fill="E6E6E6"/>
    </w:rPr>
  </w:style>
  <w:style w:type="character" w:styleId="Enfasigrassetto">
    <w:name w:val="Strong"/>
    <w:basedOn w:val="Carpredefinitoparagrafo"/>
    <w:qFormat/>
    <w:rsid w:val="002230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77077">
      <w:bodyDiv w:val="1"/>
      <w:marLeft w:val="0"/>
      <w:marRight w:val="0"/>
      <w:marTop w:val="0"/>
      <w:marBottom w:val="0"/>
      <w:divBdr>
        <w:top w:val="none" w:sz="0" w:space="0" w:color="auto"/>
        <w:left w:val="none" w:sz="0" w:space="0" w:color="auto"/>
        <w:bottom w:val="none" w:sz="0" w:space="0" w:color="auto"/>
        <w:right w:val="none" w:sz="0" w:space="0" w:color="auto"/>
      </w:divBdr>
    </w:div>
    <w:div w:id="222106539">
      <w:bodyDiv w:val="1"/>
      <w:marLeft w:val="0"/>
      <w:marRight w:val="0"/>
      <w:marTop w:val="0"/>
      <w:marBottom w:val="0"/>
      <w:divBdr>
        <w:top w:val="none" w:sz="0" w:space="0" w:color="auto"/>
        <w:left w:val="none" w:sz="0" w:space="0" w:color="auto"/>
        <w:bottom w:val="none" w:sz="0" w:space="0" w:color="auto"/>
        <w:right w:val="none" w:sz="0" w:space="0" w:color="auto"/>
      </w:divBdr>
    </w:div>
    <w:div w:id="223762342">
      <w:bodyDiv w:val="1"/>
      <w:marLeft w:val="0"/>
      <w:marRight w:val="0"/>
      <w:marTop w:val="0"/>
      <w:marBottom w:val="0"/>
      <w:divBdr>
        <w:top w:val="none" w:sz="0" w:space="0" w:color="auto"/>
        <w:left w:val="none" w:sz="0" w:space="0" w:color="auto"/>
        <w:bottom w:val="none" w:sz="0" w:space="0" w:color="auto"/>
        <w:right w:val="none" w:sz="0" w:space="0" w:color="auto"/>
      </w:divBdr>
    </w:div>
    <w:div w:id="267667863">
      <w:bodyDiv w:val="1"/>
      <w:marLeft w:val="0"/>
      <w:marRight w:val="0"/>
      <w:marTop w:val="0"/>
      <w:marBottom w:val="0"/>
      <w:divBdr>
        <w:top w:val="none" w:sz="0" w:space="0" w:color="auto"/>
        <w:left w:val="none" w:sz="0" w:space="0" w:color="auto"/>
        <w:bottom w:val="none" w:sz="0" w:space="0" w:color="auto"/>
        <w:right w:val="none" w:sz="0" w:space="0" w:color="auto"/>
      </w:divBdr>
    </w:div>
    <w:div w:id="277492280">
      <w:bodyDiv w:val="1"/>
      <w:marLeft w:val="0"/>
      <w:marRight w:val="0"/>
      <w:marTop w:val="0"/>
      <w:marBottom w:val="0"/>
      <w:divBdr>
        <w:top w:val="none" w:sz="0" w:space="0" w:color="auto"/>
        <w:left w:val="none" w:sz="0" w:space="0" w:color="auto"/>
        <w:bottom w:val="none" w:sz="0" w:space="0" w:color="auto"/>
        <w:right w:val="none" w:sz="0" w:space="0" w:color="auto"/>
      </w:divBdr>
    </w:div>
    <w:div w:id="364984213">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sChild>
        <w:div w:id="1930653171">
          <w:marLeft w:val="0"/>
          <w:marRight w:val="0"/>
          <w:marTop w:val="0"/>
          <w:marBottom w:val="0"/>
          <w:divBdr>
            <w:top w:val="none" w:sz="0" w:space="0" w:color="auto"/>
            <w:left w:val="none" w:sz="0" w:space="0" w:color="auto"/>
            <w:bottom w:val="none" w:sz="0" w:space="0" w:color="auto"/>
            <w:right w:val="none" w:sz="0" w:space="0" w:color="auto"/>
          </w:divBdr>
          <w:divsChild>
            <w:div w:id="874345209">
              <w:marLeft w:val="0"/>
              <w:marRight w:val="0"/>
              <w:marTop w:val="0"/>
              <w:marBottom w:val="0"/>
              <w:divBdr>
                <w:top w:val="none" w:sz="0" w:space="0" w:color="auto"/>
                <w:left w:val="none" w:sz="0" w:space="0" w:color="auto"/>
                <w:bottom w:val="none" w:sz="0" w:space="0" w:color="auto"/>
                <w:right w:val="none" w:sz="0" w:space="0" w:color="auto"/>
              </w:divBdr>
              <w:divsChild>
                <w:div w:id="1346859738">
                  <w:marLeft w:val="0"/>
                  <w:marRight w:val="0"/>
                  <w:marTop w:val="195"/>
                  <w:marBottom w:val="0"/>
                  <w:divBdr>
                    <w:top w:val="none" w:sz="0" w:space="0" w:color="auto"/>
                    <w:left w:val="none" w:sz="0" w:space="0" w:color="auto"/>
                    <w:bottom w:val="none" w:sz="0" w:space="0" w:color="auto"/>
                    <w:right w:val="none" w:sz="0" w:space="0" w:color="auto"/>
                  </w:divBdr>
                  <w:divsChild>
                    <w:div w:id="1064521162">
                      <w:marLeft w:val="0"/>
                      <w:marRight w:val="0"/>
                      <w:marTop w:val="0"/>
                      <w:marBottom w:val="180"/>
                      <w:divBdr>
                        <w:top w:val="none" w:sz="0" w:space="0" w:color="auto"/>
                        <w:left w:val="none" w:sz="0" w:space="0" w:color="auto"/>
                        <w:bottom w:val="none" w:sz="0" w:space="0" w:color="auto"/>
                        <w:right w:val="none" w:sz="0" w:space="0" w:color="auto"/>
                      </w:divBdr>
                      <w:divsChild>
                        <w:div w:id="708187062">
                          <w:marLeft w:val="0"/>
                          <w:marRight w:val="0"/>
                          <w:marTop w:val="0"/>
                          <w:marBottom w:val="0"/>
                          <w:divBdr>
                            <w:top w:val="none" w:sz="0" w:space="0" w:color="auto"/>
                            <w:left w:val="none" w:sz="0" w:space="0" w:color="auto"/>
                            <w:bottom w:val="none" w:sz="0" w:space="0" w:color="auto"/>
                            <w:right w:val="none" w:sz="0" w:space="0" w:color="auto"/>
                          </w:divBdr>
                          <w:divsChild>
                            <w:div w:id="104930290">
                              <w:marLeft w:val="0"/>
                              <w:marRight w:val="0"/>
                              <w:marTop w:val="0"/>
                              <w:marBottom w:val="0"/>
                              <w:divBdr>
                                <w:top w:val="none" w:sz="0" w:space="0" w:color="auto"/>
                                <w:left w:val="none" w:sz="0" w:space="0" w:color="auto"/>
                                <w:bottom w:val="none" w:sz="0" w:space="0" w:color="auto"/>
                                <w:right w:val="none" w:sz="0" w:space="0" w:color="auto"/>
                              </w:divBdr>
                              <w:divsChild>
                                <w:div w:id="476453723">
                                  <w:marLeft w:val="0"/>
                                  <w:marRight w:val="0"/>
                                  <w:marTop w:val="0"/>
                                  <w:marBottom w:val="0"/>
                                  <w:divBdr>
                                    <w:top w:val="none" w:sz="0" w:space="0" w:color="auto"/>
                                    <w:left w:val="none" w:sz="0" w:space="0" w:color="auto"/>
                                    <w:bottom w:val="none" w:sz="0" w:space="0" w:color="auto"/>
                                    <w:right w:val="none" w:sz="0" w:space="0" w:color="auto"/>
                                  </w:divBdr>
                                  <w:divsChild>
                                    <w:div w:id="1016233166">
                                      <w:marLeft w:val="0"/>
                                      <w:marRight w:val="0"/>
                                      <w:marTop w:val="0"/>
                                      <w:marBottom w:val="0"/>
                                      <w:divBdr>
                                        <w:top w:val="none" w:sz="0" w:space="0" w:color="auto"/>
                                        <w:left w:val="none" w:sz="0" w:space="0" w:color="auto"/>
                                        <w:bottom w:val="none" w:sz="0" w:space="0" w:color="auto"/>
                                        <w:right w:val="none" w:sz="0" w:space="0" w:color="auto"/>
                                      </w:divBdr>
                                      <w:divsChild>
                                        <w:div w:id="1383283097">
                                          <w:marLeft w:val="0"/>
                                          <w:marRight w:val="0"/>
                                          <w:marTop w:val="0"/>
                                          <w:marBottom w:val="0"/>
                                          <w:divBdr>
                                            <w:top w:val="none" w:sz="0" w:space="0" w:color="auto"/>
                                            <w:left w:val="none" w:sz="0" w:space="0" w:color="auto"/>
                                            <w:bottom w:val="none" w:sz="0" w:space="0" w:color="auto"/>
                                            <w:right w:val="none" w:sz="0" w:space="0" w:color="auto"/>
                                          </w:divBdr>
                                          <w:divsChild>
                                            <w:div w:id="1061906875">
                                              <w:marLeft w:val="0"/>
                                              <w:marRight w:val="0"/>
                                              <w:marTop w:val="0"/>
                                              <w:marBottom w:val="0"/>
                                              <w:divBdr>
                                                <w:top w:val="none" w:sz="0" w:space="0" w:color="auto"/>
                                                <w:left w:val="none" w:sz="0" w:space="0" w:color="auto"/>
                                                <w:bottom w:val="none" w:sz="0" w:space="0" w:color="auto"/>
                                                <w:right w:val="none" w:sz="0" w:space="0" w:color="auto"/>
                                              </w:divBdr>
                                              <w:divsChild>
                                                <w:div w:id="177238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8543521">
      <w:bodyDiv w:val="1"/>
      <w:marLeft w:val="0"/>
      <w:marRight w:val="0"/>
      <w:marTop w:val="0"/>
      <w:marBottom w:val="0"/>
      <w:divBdr>
        <w:top w:val="none" w:sz="0" w:space="0" w:color="auto"/>
        <w:left w:val="none" w:sz="0" w:space="0" w:color="auto"/>
        <w:bottom w:val="none" w:sz="0" w:space="0" w:color="auto"/>
        <w:right w:val="none" w:sz="0" w:space="0" w:color="auto"/>
      </w:divBdr>
    </w:div>
    <w:div w:id="550507738">
      <w:bodyDiv w:val="1"/>
      <w:marLeft w:val="0"/>
      <w:marRight w:val="0"/>
      <w:marTop w:val="0"/>
      <w:marBottom w:val="0"/>
      <w:divBdr>
        <w:top w:val="none" w:sz="0" w:space="0" w:color="auto"/>
        <w:left w:val="none" w:sz="0" w:space="0" w:color="auto"/>
        <w:bottom w:val="none" w:sz="0" w:space="0" w:color="auto"/>
        <w:right w:val="none" w:sz="0" w:space="0" w:color="auto"/>
      </w:divBdr>
    </w:div>
    <w:div w:id="568808696">
      <w:bodyDiv w:val="1"/>
      <w:marLeft w:val="0"/>
      <w:marRight w:val="0"/>
      <w:marTop w:val="0"/>
      <w:marBottom w:val="0"/>
      <w:divBdr>
        <w:top w:val="none" w:sz="0" w:space="0" w:color="auto"/>
        <w:left w:val="none" w:sz="0" w:space="0" w:color="auto"/>
        <w:bottom w:val="none" w:sz="0" w:space="0" w:color="auto"/>
        <w:right w:val="none" w:sz="0" w:space="0" w:color="auto"/>
      </w:divBdr>
    </w:div>
    <w:div w:id="653996923">
      <w:bodyDiv w:val="1"/>
      <w:marLeft w:val="0"/>
      <w:marRight w:val="0"/>
      <w:marTop w:val="0"/>
      <w:marBottom w:val="0"/>
      <w:divBdr>
        <w:top w:val="none" w:sz="0" w:space="0" w:color="auto"/>
        <w:left w:val="none" w:sz="0" w:space="0" w:color="auto"/>
        <w:bottom w:val="none" w:sz="0" w:space="0" w:color="auto"/>
        <w:right w:val="none" w:sz="0" w:space="0" w:color="auto"/>
      </w:divBdr>
    </w:div>
    <w:div w:id="694383924">
      <w:bodyDiv w:val="1"/>
      <w:marLeft w:val="0"/>
      <w:marRight w:val="0"/>
      <w:marTop w:val="0"/>
      <w:marBottom w:val="0"/>
      <w:divBdr>
        <w:top w:val="none" w:sz="0" w:space="0" w:color="auto"/>
        <w:left w:val="none" w:sz="0" w:space="0" w:color="auto"/>
        <w:bottom w:val="none" w:sz="0" w:space="0" w:color="auto"/>
        <w:right w:val="none" w:sz="0" w:space="0" w:color="auto"/>
      </w:divBdr>
    </w:div>
    <w:div w:id="720790489">
      <w:bodyDiv w:val="1"/>
      <w:marLeft w:val="0"/>
      <w:marRight w:val="0"/>
      <w:marTop w:val="0"/>
      <w:marBottom w:val="0"/>
      <w:divBdr>
        <w:top w:val="none" w:sz="0" w:space="0" w:color="auto"/>
        <w:left w:val="none" w:sz="0" w:space="0" w:color="auto"/>
        <w:bottom w:val="none" w:sz="0" w:space="0" w:color="auto"/>
        <w:right w:val="none" w:sz="0" w:space="0" w:color="auto"/>
      </w:divBdr>
    </w:div>
    <w:div w:id="806700214">
      <w:bodyDiv w:val="1"/>
      <w:marLeft w:val="0"/>
      <w:marRight w:val="0"/>
      <w:marTop w:val="0"/>
      <w:marBottom w:val="0"/>
      <w:divBdr>
        <w:top w:val="none" w:sz="0" w:space="0" w:color="auto"/>
        <w:left w:val="none" w:sz="0" w:space="0" w:color="auto"/>
        <w:bottom w:val="none" w:sz="0" w:space="0" w:color="auto"/>
        <w:right w:val="none" w:sz="0" w:space="0" w:color="auto"/>
      </w:divBdr>
    </w:div>
    <w:div w:id="807356017">
      <w:bodyDiv w:val="1"/>
      <w:marLeft w:val="0"/>
      <w:marRight w:val="0"/>
      <w:marTop w:val="0"/>
      <w:marBottom w:val="0"/>
      <w:divBdr>
        <w:top w:val="none" w:sz="0" w:space="0" w:color="auto"/>
        <w:left w:val="none" w:sz="0" w:space="0" w:color="auto"/>
        <w:bottom w:val="none" w:sz="0" w:space="0" w:color="auto"/>
        <w:right w:val="none" w:sz="0" w:space="0" w:color="auto"/>
      </w:divBdr>
    </w:div>
    <w:div w:id="821043931">
      <w:bodyDiv w:val="1"/>
      <w:marLeft w:val="0"/>
      <w:marRight w:val="0"/>
      <w:marTop w:val="0"/>
      <w:marBottom w:val="0"/>
      <w:divBdr>
        <w:top w:val="none" w:sz="0" w:space="0" w:color="auto"/>
        <w:left w:val="none" w:sz="0" w:space="0" w:color="auto"/>
        <w:bottom w:val="none" w:sz="0" w:space="0" w:color="auto"/>
        <w:right w:val="none" w:sz="0" w:space="0" w:color="auto"/>
      </w:divBdr>
    </w:div>
    <w:div w:id="841819808">
      <w:bodyDiv w:val="1"/>
      <w:marLeft w:val="0"/>
      <w:marRight w:val="0"/>
      <w:marTop w:val="0"/>
      <w:marBottom w:val="0"/>
      <w:divBdr>
        <w:top w:val="none" w:sz="0" w:space="0" w:color="auto"/>
        <w:left w:val="none" w:sz="0" w:space="0" w:color="auto"/>
        <w:bottom w:val="none" w:sz="0" w:space="0" w:color="auto"/>
        <w:right w:val="none" w:sz="0" w:space="0" w:color="auto"/>
      </w:divBdr>
    </w:div>
    <w:div w:id="864750275">
      <w:bodyDiv w:val="1"/>
      <w:marLeft w:val="0"/>
      <w:marRight w:val="0"/>
      <w:marTop w:val="0"/>
      <w:marBottom w:val="0"/>
      <w:divBdr>
        <w:top w:val="none" w:sz="0" w:space="0" w:color="auto"/>
        <w:left w:val="none" w:sz="0" w:space="0" w:color="auto"/>
        <w:bottom w:val="none" w:sz="0" w:space="0" w:color="auto"/>
        <w:right w:val="none" w:sz="0" w:space="0" w:color="auto"/>
      </w:divBdr>
    </w:div>
    <w:div w:id="879515477">
      <w:bodyDiv w:val="1"/>
      <w:marLeft w:val="0"/>
      <w:marRight w:val="0"/>
      <w:marTop w:val="0"/>
      <w:marBottom w:val="0"/>
      <w:divBdr>
        <w:top w:val="none" w:sz="0" w:space="0" w:color="auto"/>
        <w:left w:val="none" w:sz="0" w:space="0" w:color="auto"/>
        <w:bottom w:val="none" w:sz="0" w:space="0" w:color="auto"/>
        <w:right w:val="none" w:sz="0" w:space="0" w:color="auto"/>
      </w:divBdr>
    </w:div>
    <w:div w:id="930236908">
      <w:bodyDiv w:val="1"/>
      <w:marLeft w:val="0"/>
      <w:marRight w:val="0"/>
      <w:marTop w:val="0"/>
      <w:marBottom w:val="0"/>
      <w:divBdr>
        <w:top w:val="none" w:sz="0" w:space="0" w:color="auto"/>
        <w:left w:val="none" w:sz="0" w:space="0" w:color="auto"/>
        <w:bottom w:val="none" w:sz="0" w:space="0" w:color="auto"/>
        <w:right w:val="none" w:sz="0" w:space="0" w:color="auto"/>
      </w:divBdr>
    </w:div>
    <w:div w:id="947858684">
      <w:bodyDiv w:val="1"/>
      <w:marLeft w:val="0"/>
      <w:marRight w:val="0"/>
      <w:marTop w:val="0"/>
      <w:marBottom w:val="0"/>
      <w:divBdr>
        <w:top w:val="none" w:sz="0" w:space="0" w:color="auto"/>
        <w:left w:val="none" w:sz="0" w:space="0" w:color="auto"/>
        <w:bottom w:val="none" w:sz="0" w:space="0" w:color="auto"/>
        <w:right w:val="none" w:sz="0" w:space="0" w:color="auto"/>
      </w:divBdr>
    </w:div>
    <w:div w:id="969215298">
      <w:bodyDiv w:val="1"/>
      <w:marLeft w:val="0"/>
      <w:marRight w:val="0"/>
      <w:marTop w:val="0"/>
      <w:marBottom w:val="0"/>
      <w:divBdr>
        <w:top w:val="none" w:sz="0" w:space="0" w:color="auto"/>
        <w:left w:val="none" w:sz="0" w:space="0" w:color="auto"/>
        <w:bottom w:val="none" w:sz="0" w:space="0" w:color="auto"/>
        <w:right w:val="none" w:sz="0" w:space="0" w:color="auto"/>
      </w:divBdr>
    </w:div>
    <w:div w:id="1055540920">
      <w:bodyDiv w:val="1"/>
      <w:marLeft w:val="0"/>
      <w:marRight w:val="0"/>
      <w:marTop w:val="0"/>
      <w:marBottom w:val="0"/>
      <w:divBdr>
        <w:top w:val="none" w:sz="0" w:space="0" w:color="auto"/>
        <w:left w:val="none" w:sz="0" w:space="0" w:color="auto"/>
        <w:bottom w:val="none" w:sz="0" w:space="0" w:color="auto"/>
        <w:right w:val="none" w:sz="0" w:space="0" w:color="auto"/>
      </w:divBdr>
    </w:div>
    <w:div w:id="1105266788">
      <w:bodyDiv w:val="1"/>
      <w:marLeft w:val="0"/>
      <w:marRight w:val="0"/>
      <w:marTop w:val="0"/>
      <w:marBottom w:val="0"/>
      <w:divBdr>
        <w:top w:val="none" w:sz="0" w:space="0" w:color="auto"/>
        <w:left w:val="none" w:sz="0" w:space="0" w:color="auto"/>
        <w:bottom w:val="none" w:sz="0" w:space="0" w:color="auto"/>
        <w:right w:val="none" w:sz="0" w:space="0" w:color="auto"/>
      </w:divBdr>
    </w:div>
    <w:div w:id="1163819825">
      <w:bodyDiv w:val="1"/>
      <w:marLeft w:val="0"/>
      <w:marRight w:val="0"/>
      <w:marTop w:val="0"/>
      <w:marBottom w:val="0"/>
      <w:divBdr>
        <w:top w:val="none" w:sz="0" w:space="0" w:color="auto"/>
        <w:left w:val="none" w:sz="0" w:space="0" w:color="auto"/>
        <w:bottom w:val="none" w:sz="0" w:space="0" w:color="auto"/>
        <w:right w:val="none" w:sz="0" w:space="0" w:color="auto"/>
      </w:divBdr>
    </w:div>
    <w:div w:id="1183209246">
      <w:bodyDiv w:val="1"/>
      <w:marLeft w:val="0"/>
      <w:marRight w:val="0"/>
      <w:marTop w:val="0"/>
      <w:marBottom w:val="0"/>
      <w:divBdr>
        <w:top w:val="none" w:sz="0" w:space="0" w:color="auto"/>
        <w:left w:val="none" w:sz="0" w:space="0" w:color="auto"/>
        <w:bottom w:val="none" w:sz="0" w:space="0" w:color="auto"/>
        <w:right w:val="none" w:sz="0" w:space="0" w:color="auto"/>
      </w:divBdr>
    </w:div>
    <w:div w:id="1203206262">
      <w:bodyDiv w:val="1"/>
      <w:marLeft w:val="0"/>
      <w:marRight w:val="0"/>
      <w:marTop w:val="0"/>
      <w:marBottom w:val="0"/>
      <w:divBdr>
        <w:top w:val="none" w:sz="0" w:space="0" w:color="auto"/>
        <w:left w:val="none" w:sz="0" w:space="0" w:color="auto"/>
        <w:bottom w:val="none" w:sz="0" w:space="0" w:color="auto"/>
        <w:right w:val="none" w:sz="0" w:space="0" w:color="auto"/>
      </w:divBdr>
    </w:div>
    <w:div w:id="1245073536">
      <w:bodyDiv w:val="1"/>
      <w:marLeft w:val="0"/>
      <w:marRight w:val="0"/>
      <w:marTop w:val="0"/>
      <w:marBottom w:val="0"/>
      <w:divBdr>
        <w:top w:val="none" w:sz="0" w:space="0" w:color="auto"/>
        <w:left w:val="none" w:sz="0" w:space="0" w:color="auto"/>
        <w:bottom w:val="none" w:sz="0" w:space="0" w:color="auto"/>
        <w:right w:val="none" w:sz="0" w:space="0" w:color="auto"/>
      </w:divBdr>
    </w:div>
    <w:div w:id="1290815027">
      <w:bodyDiv w:val="1"/>
      <w:marLeft w:val="0"/>
      <w:marRight w:val="0"/>
      <w:marTop w:val="0"/>
      <w:marBottom w:val="0"/>
      <w:divBdr>
        <w:top w:val="none" w:sz="0" w:space="0" w:color="auto"/>
        <w:left w:val="none" w:sz="0" w:space="0" w:color="auto"/>
        <w:bottom w:val="none" w:sz="0" w:space="0" w:color="auto"/>
        <w:right w:val="none" w:sz="0" w:space="0" w:color="auto"/>
      </w:divBdr>
    </w:div>
    <w:div w:id="1292790070">
      <w:bodyDiv w:val="1"/>
      <w:marLeft w:val="0"/>
      <w:marRight w:val="0"/>
      <w:marTop w:val="0"/>
      <w:marBottom w:val="0"/>
      <w:divBdr>
        <w:top w:val="none" w:sz="0" w:space="0" w:color="auto"/>
        <w:left w:val="none" w:sz="0" w:space="0" w:color="auto"/>
        <w:bottom w:val="none" w:sz="0" w:space="0" w:color="auto"/>
        <w:right w:val="none" w:sz="0" w:space="0" w:color="auto"/>
      </w:divBdr>
    </w:div>
    <w:div w:id="1316958354">
      <w:bodyDiv w:val="1"/>
      <w:marLeft w:val="0"/>
      <w:marRight w:val="0"/>
      <w:marTop w:val="0"/>
      <w:marBottom w:val="0"/>
      <w:divBdr>
        <w:top w:val="none" w:sz="0" w:space="0" w:color="auto"/>
        <w:left w:val="none" w:sz="0" w:space="0" w:color="auto"/>
        <w:bottom w:val="none" w:sz="0" w:space="0" w:color="auto"/>
        <w:right w:val="none" w:sz="0" w:space="0" w:color="auto"/>
      </w:divBdr>
    </w:div>
    <w:div w:id="1336541698">
      <w:bodyDiv w:val="1"/>
      <w:marLeft w:val="0"/>
      <w:marRight w:val="0"/>
      <w:marTop w:val="0"/>
      <w:marBottom w:val="0"/>
      <w:divBdr>
        <w:top w:val="none" w:sz="0" w:space="0" w:color="auto"/>
        <w:left w:val="none" w:sz="0" w:space="0" w:color="auto"/>
        <w:bottom w:val="none" w:sz="0" w:space="0" w:color="auto"/>
        <w:right w:val="none" w:sz="0" w:space="0" w:color="auto"/>
      </w:divBdr>
    </w:div>
    <w:div w:id="1363166078">
      <w:bodyDiv w:val="1"/>
      <w:marLeft w:val="0"/>
      <w:marRight w:val="0"/>
      <w:marTop w:val="0"/>
      <w:marBottom w:val="0"/>
      <w:divBdr>
        <w:top w:val="none" w:sz="0" w:space="0" w:color="auto"/>
        <w:left w:val="none" w:sz="0" w:space="0" w:color="auto"/>
        <w:bottom w:val="none" w:sz="0" w:space="0" w:color="auto"/>
        <w:right w:val="none" w:sz="0" w:space="0" w:color="auto"/>
      </w:divBdr>
    </w:div>
    <w:div w:id="1537347494">
      <w:bodyDiv w:val="1"/>
      <w:marLeft w:val="0"/>
      <w:marRight w:val="0"/>
      <w:marTop w:val="0"/>
      <w:marBottom w:val="0"/>
      <w:divBdr>
        <w:top w:val="none" w:sz="0" w:space="0" w:color="auto"/>
        <w:left w:val="none" w:sz="0" w:space="0" w:color="auto"/>
        <w:bottom w:val="none" w:sz="0" w:space="0" w:color="auto"/>
        <w:right w:val="none" w:sz="0" w:space="0" w:color="auto"/>
      </w:divBdr>
    </w:div>
    <w:div w:id="1539124701">
      <w:bodyDiv w:val="1"/>
      <w:marLeft w:val="0"/>
      <w:marRight w:val="0"/>
      <w:marTop w:val="0"/>
      <w:marBottom w:val="0"/>
      <w:divBdr>
        <w:top w:val="none" w:sz="0" w:space="0" w:color="auto"/>
        <w:left w:val="none" w:sz="0" w:space="0" w:color="auto"/>
        <w:bottom w:val="none" w:sz="0" w:space="0" w:color="auto"/>
        <w:right w:val="none" w:sz="0" w:space="0" w:color="auto"/>
      </w:divBdr>
    </w:div>
    <w:div w:id="1576545015">
      <w:bodyDiv w:val="1"/>
      <w:marLeft w:val="0"/>
      <w:marRight w:val="0"/>
      <w:marTop w:val="0"/>
      <w:marBottom w:val="0"/>
      <w:divBdr>
        <w:top w:val="none" w:sz="0" w:space="0" w:color="auto"/>
        <w:left w:val="none" w:sz="0" w:space="0" w:color="auto"/>
        <w:bottom w:val="none" w:sz="0" w:space="0" w:color="auto"/>
        <w:right w:val="none" w:sz="0" w:space="0" w:color="auto"/>
      </w:divBdr>
    </w:div>
    <w:div w:id="1587960331">
      <w:bodyDiv w:val="1"/>
      <w:marLeft w:val="0"/>
      <w:marRight w:val="0"/>
      <w:marTop w:val="0"/>
      <w:marBottom w:val="0"/>
      <w:divBdr>
        <w:top w:val="none" w:sz="0" w:space="0" w:color="auto"/>
        <w:left w:val="none" w:sz="0" w:space="0" w:color="auto"/>
        <w:bottom w:val="none" w:sz="0" w:space="0" w:color="auto"/>
        <w:right w:val="none" w:sz="0" w:space="0" w:color="auto"/>
      </w:divBdr>
    </w:div>
    <w:div w:id="1638073858">
      <w:bodyDiv w:val="1"/>
      <w:marLeft w:val="0"/>
      <w:marRight w:val="0"/>
      <w:marTop w:val="0"/>
      <w:marBottom w:val="0"/>
      <w:divBdr>
        <w:top w:val="none" w:sz="0" w:space="0" w:color="auto"/>
        <w:left w:val="none" w:sz="0" w:space="0" w:color="auto"/>
        <w:bottom w:val="none" w:sz="0" w:space="0" w:color="auto"/>
        <w:right w:val="none" w:sz="0" w:space="0" w:color="auto"/>
      </w:divBdr>
    </w:div>
    <w:div w:id="1730495215">
      <w:bodyDiv w:val="1"/>
      <w:marLeft w:val="0"/>
      <w:marRight w:val="0"/>
      <w:marTop w:val="0"/>
      <w:marBottom w:val="0"/>
      <w:divBdr>
        <w:top w:val="none" w:sz="0" w:space="0" w:color="auto"/>
        <w:left w:val="none" w:sz="0" w:space="0" w:color="auto"/>
        <w:bottom w:val="none" w:sz="0" w:space="0" w:color="auto"/>
        <w:right w:val="none" w:sz="0" w:space="0" w:color="auto"/>
      </w:divBdr>
    </w:div>
    <w:div w:id="1759597126">
      <w:bodyDiv w:val="1"/>
      <w:marLeft w:val="0"/>
      <w:marRight w:val="0"/>
      <w:marTop w:val="0"/>
      <w:marBottom w:val="0"/>
      <w:divBdr>
        <w:top w:val="none" w:sz="0" w:space="0" w:color="auto"/>
        <w:left w:val="none" w:sz="0" w:space="0" w:color="auto"/>
        <w:bottom w:val="none" w:sz="0" w:space="0" w:color="auto"/>
        <w:right w:val="none" w:sz="0" w:space="0" w:color="auto"/>
      </w:divBdr>
      <w:divsChild>
        <w:div w:id="617176937">
          <w:marLeft w:val="0"/>
          <w:marRight w:val="0"/>
          <w:marTop w:val="0"/>
          <w:marBottom w:val="0"/>
          <w:divBdr>
            <w:top w:val="none" w:sz="0" w:space="0" w:color="auto"/>
            <w:left w:val="none" w:sz="0" w:space="0" w:color="auto"/>
            <w:bottom w:val="none" w:sz="0" w:space="0" w:color="auto"/>
            <w:right w:val="none" w:sz="0" w:space="0" w:color="auto"/>
          </w:divBdr>
          <w:divsChild>
            <w:div w:id="2688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04003">
      <w:bodyDiv w:val="1"/>
      <w:marLeft w:val="0"/>
      <w:marRight w:val="0"/>
      <w:marTop w:val="0"/>
      <w:marBottom w:val="0"/>
      <w:divBdr>
        <w:top w:val="none" w:sz="0" w:space="0" w:color="auto"/>
        <w:left w:val="none" w:sz="0" w:space="0" w:color="auto"/>
        <w:bottom w:val="none" w:sz="0" w:space="0" w:color="auto"/>
        <w:right w:val="none" w:sz="0" w:space="0" w:color="auto"/>
      </w:divBdr>
    </w:div>
    <w:div w:id="1794014697">
      <w:bodyDiv w:val="1"/>
      <w:marLeft w:val="0"/>
      <w:marRight w:val="0"/>
      <w:marTop w:val="0"/>
      <w:marBottom w:val="0"/>
      <w:divBdr>
        <w:top w:val="none" w:sz="0" w:space="0" w:color="auto"/>
        <w:left w:val="none" w:sz="0" w:space="0" w:color="auto"/>
        <w:bottom w:val="none" w:sz="0" w:space="0" w:color="auto"/>
        <w:right w:val="none" w:sz="0" w:space="0" w:color="auto"/>
      </w:divBdr>
    </w:div>
    <w:div w:id="1828860605">
      <w:bodyDiv w:val="1"/>
      <w:marLeft w:val="0"/>
      <w:marRight w:val="0"/>
      <w:marTop w:val="0"/>
      <w:marBottom w:val="0"/>
      <w:divBdr>
        <w:top w:val="none" w:sz="0" w:space="0" w:color="auto"/>
        <w:left w:val="none" w:sz="0" w:space="0" w:color="auto"/>
        <w:bottom w:val="none" w:sz="0" w:space="0" w:color="auto"/>
        <w:right w:val="none" w:sz="0" w:space="0" w:color="auto"/>
      </w:divBdr>
    </w:div>
    <w:div w:id="1886408891">
      <w:bodyDiv w:val="1"/>
      <w:marLeft w:val="0"/>
      <w:marRight w:val="0"/>
      <w:marTop w:val="0"/>
      <w:marBottom w:val="0"/>
      <w:divBdr>
        <w:top w:val="none" w:sz="0" w:space="0" w:color="auto"/>
        <w:left w:val="none" w:sz="0" w:space="0" w:color="auto"/>
        <w:bottom w:val="none" w:sz="0" w:space="0" w:color="auto"/>
        <w:right w:val="none" w:sz="0" w:space="0" w:color="auto"/>
      </w:divBdr>
    </w:div>
    <w:div w:id="1938361804">
      <w:bodyDiv w:val="1"/>
      <w:marLeft w:val="0"/>
      <w:marRight w:val="0"/>
      <w:marTop w:val="0"/>
      <w:marBottom w:val="0"/>
      <w:divBdr>
        <w:top w:val="none" w:sz="0" w:space="0" w:color="auto"/>
        <w:left w:val="none" w:sz="0" w:space="0" w:color="auto"/>
        <w:bottom w:val="none" w:sz="0" w:space="0" w:color="auto"/>
        <w:right w:val="none" w:sz="0" w:space="0" w:color="auto"/>
      </w:divBdr>
    </w:div>
    <w:div w:id="2028091715">
      <w:bodyDiv w:val="1"/>
      <w:marLeft w:val="0"/>
      <w:marRight w:val="0"/>
      <w:marTop w:val="0"/>
      <w:marBottom w:val="0"/>
      <w:divBdr>
        <w:top w:val="none" w:sz="0" w:space="0" w:color="auto"/>
        <w:left w:val="none" w:sz="0" w:space="0" w:color="auto"/>
        <w:bottom w:val="none" w:sz="0" w:space="0" w:color="auto"/>
        <w:right w:val="none" w:sz="0" w:space="0" w:color="auto"/>
      </w:divBdr>
    </w:div>
    <w:div w:id="2079354759">
      <w:bodyDiv w:val="1"/>
      <w:marLeft w:val="0"/>
      <w:marRight w:val="0"/>
      <w:marTop w:val="0"/>
      <w:marBottom w:val="0"/>
      <w:divBdr>
        <w:top w:val="none" w:sz="0" w:space="0" w:color="auto"/>
        <w:left w:val="none" w:sz="0" w:space="0" w:color="auto"/>
        <w:bottom w:val="none" w:sz="0" w:space="0" w:color="auto"/>
        <w:right w:val="none" w:sz="0" w:space="0" w:color="auto"/>
      </w:divBdr>
    </w:div>
    <w:div w:id="2079476520">
      <w:bodyDiv w:val="1"/>
      <w:marLeft w:val="0"/>
      <w:marRight w:val="0"/>
      <w:marTop w:val="0"/>
      <w:marBottom w:val="0"/>
      <w:divBdr>
        <w:top w:val="none" w:sz="0" w:space="0" w:color="auto"/>
        <w:left w:val="none" w:sz="0" w:space="0" w:color="auto"/>
        <w:bottom w:val="none" w:sz="0" w:space="0" w:color="auto"/>
        <w:right w:val="none" w:sz="0" w:space="0" w:color="auto"/>
      </w:divBdr>
    </w:div>
    <w:div w:id="2079935217">
      <w:bodyDiv w:val="1"/>
      <w:marLeft w:val="0"/>
      <w:marRight w:val="0"/>
      <w:marTop w:val="0"/>
      <w:marBottom w:val="0"/>
      <w:divBdr>
        <w:top w:val="none" w:sz="0" w:space="0" w:color="auto"/>
        <w:left w:val="none" w:sz="0" w:space="0" w:color="auto"/>
        <w:bottom w:val="none" w:sz="0" w:space="0" w:color="auto"/>
        <w:right w:val="none" w:sz="0" w:space="0" w:color="auto"/>
      </w:divBdr>
    </w:div>
    <w:div w:id="2121341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TaxCatchAll"><![CDATA[19;#Templates|c3d264db-b919-4fc7-b0a0-bb762e9c9d61;#11;#Aon Internal Use Only|2b4f17bf-65b2-4748-a7ed-24ca84f43d9f;#37;#Public Sector|f1608e82-c740-4664-91b9-204b982f44ea;#1;#English|191d8617-c26d-4d05-8e4f-87752af2781a;#2;#Italy|aae3e7ff-8833-47b4-93cc-34ece08d70e4]]></LongProp>
</LongProperties>
</file>

<file path=customXml/item2.xml><?xml version="1.0" encoding="utf-8"?>
<?mso-contentType ?>
<spe:Receivers xmlns:spe="http://schemas.microsoft.com/sharepoint/events">
  <Receiver>
    <Name/>
    <Synchronization>Synchronous</Synchronization>
    <Type>10002</Type>
    <SequenceNumber>10000</SequenceNumber>
    <Url/>
    <Assembly>Aon.MyAon.Sharepoint.TrackVersionHistory, Version=1.0.0.0, Culture=neutral, PublicKeyToken=deaf331d214fc58f</Assembly>
    <Class>Aon.MyAon.Sharepoint.TrackVersionHistory.PublishEvents</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n4995f8e1bdf48bfb26f6207e34766a0 xmlns="2b35f960-eb6b-4cfb-a369-1180697826ad">
      <Terms xmlns="http://schemas.microsoft.com/office/infopath/2007/PartnerControls">
        <TermInfo xmlns="http://schemas.microsoft.com/office/infopath/2007/PartnerControls">
          <TermName xmlns="http://schemas.microsoft.com/office/infopath/2007/PartnerControls">Public Sector</TermName>
          <TermId xmlns="http://schemas.microsoft.com/office/infopath/2007/PartnerControls">f1608e82-c740-4664-91b9-204b982f44ea</TermId>
        </TermInfo>
      </Terms>
    </n4995f8e1bdf48bfb26f6207e34766a0>
    <dccc25fd69d44a8ea3abe30f9d25915e xmlns="1d1f1fe6-6558-4a29-b197-0435d06c3379">
      <Terms xmlns="http://schemas.microsoft.com/office/infopath/2007/PartnerControls"/>
    </dccc25fd69d44a8ea3abe30f9d25915e>
    <a7a7b799e10d40a48c9e0023a0b084e9 xmlns="2b35f960-eb6b-4cfb-a369-1180697826ad">
      <Terms xmlns="http://schemas.microsoft.com/office/infopath/2007/PartnerControls"/>
    </a7a7b799e10d40a48c9e0023a0b084e9>
    <d5cdfdf2c47a4ef29348c4e88b27adde xmlns="2b35f960-eb6b-4cfb-a369-1180697826ad">
      <Terms xmlns="http://schemas.microsoft.com/office/infopath/2007/PartnerControls">
        <TermInfo xmlns="http://schemas.microsoft.com/office/infopath/2007/PartnerControls">
          <TermName xmlns="http://schemas.microsoft.com/office/infopath/2007/PartnerControls">Italy</TermName>
          <TermId xmlns="http://schemas.microsoft.com/office/infopath/2007/PartnerControls">aae3e7ff-8833-47b4-93cc-34ece08d70e4</TermId>
        </TermInfo>
      </Terms>
    </d5cdfdf2c47a4ef29348c4e88b27adde>
    <ContentTypeTaxHTField0 xmlns="2b35f960-eb6b-4cfb-a369-1180697826ad">
      <Terms xmlns="http://schemas.microsoft.com/office/infopath/2007/PartnerControls">
        <TermInfo xmlns="http://schemas.microsoft.com/office/infopath/2007/PartnerControls">
          <TermName xmlns="http://schemas.microsoft.com/office/infopath/2007/PartnerControls">Templates</TermName>
          <TermId xmlns="http://schemas.microsoft.com/office/infopath/2007/PartnerControls">c3d264db-b919-4fc7-b0a0-bb762e9c9d61</TermId>
        </TermInfo>
      </Terms>
    </ContentTypeTaxHTField0>
    <Archived xmlns="1d1f1fe6-6558-4a29-b197-0435d06c3379">No</Archived>
    <TaxCatchAll xmlns="1d1f1fe6-6558-4a29-b197-0435d06c3379">
      <Value>19</Value>
      <Value>11</Value>
      <Value>37</Value>
      <Value>1</Value>
      <Value>2</Value>
    </TaxCatchAll>
    <ReferencedPage xmlns="1d1f1fe6-6558-4a29-b197-0435d06c3379">
      <Url xsi:nil="true"/>
      <Description xsi:nil="true"/>
    </ReferencedPage>
    <PublishingExpirationDate xmlns="http://schemas.microsoft.com/sharepoint/v3" xsi:nil="true"/>
    <Document_x0020_Owner xmlns="a5006424-e5cf-45b6-8b71-b7abb0a31488">
      <UserInfo>
        <DisplayName>i:0ǵ.t|nam41sba-wsfed-idpv2|vappiano</DisplayName>
        <AccountId>12781</AccountId>
        <AccountType/>
      </UserInfo>
    </Document_x0020_Owner>
    <MyAonUsageRestrictionTaxHTField0 xmlns="2b35f960-eb6b-4cfb-a369-1180697826ad">
      <Terms xmlns="http://schemas.microsoft.com/office/infopath/2007/PartnerControls">
        <TermInfo xmlns="http://schemas.microsoft.com/office/infopath/2007/PartnerControls">
          <TermName xmlns="http://schemas.microsoft.com/office/infopath/2007/PartnerControls">Aon Internal Use Only</TermName>
          <TermId xmlns="http://schemas.microsoft.com/office/infopath/2007/PartnerControls">2b4f17bf-65b2-4748-a7ed-24ca84f43d9f</TermId>
        </TermInfo>
      </Terms>
    </MyAonUsageRestrictionTaxHTField0>
    <k746716b96d848be829e6c053c4e9d73 xmlns="2b35f960-eb6b-4cfb-a369-1180697826ad">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191d8617-c26d-4d05-8e4f-87752af2781a</TermId>
        </TermInfo>
      </Terms>
    </k746716b96d848be829e6c053c4e9d73>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Aon Documents" ma:contentTypeID="0x01010052CD3863E04C4DBAB4BA85034A91B8CA00E4E321E3FA63334FBB0216E0860B91B2" ma:contentTypeVersion="10" ma:contentTypeDescription="Aon Documents Content Type" ma:contentTypeScope="" ma:versionID="3bf2b27fbeffbd1c03c686b0d54788b8">
  <xsd:schema xmlns:xsd="http://www.w3.org/2001/XMLSchema" xmlns:xs="http://www.w3.org/2001/XMLSchema" xmlns:p="http://schemas.microsoft.com/office/2006/metadata/properties" xmlns:ns1="http://schemas.microsoft.com/sharepoint/v3" xmlns:ns2="2b35f960-eb6b-4cfb-a369-1180697826ad" xmlns:ns3="a5006424-e5cf-45b6-8b71-b7abb0a31488" xmlns:ns4="1d1f1fe6-6558-4a29-b197-0435d06c3379" targetNamespace="http://schemas.microsoft.com/office/2006/metadata/properties" ma:root="true" ma:fieldsID="ae9133cfd75553806c393de50846a86e" ns1:_="" ns2:_="" ns3:_="" ns4:_="">
    <xsd:import namespace="http://schemas.microsoft.com/sharepoint/v3"/>
    <xsd:import namespace="2b35f960-eb6b-4cfb-a369-1180697826ad"/>
    <xsd:import namespace="a5006424-e5cf-45b6-8b71-b7abb0a31488"/>
    <xsd:import namespace="1d1f1fe6-6558-4a29-b197-0435d06c3379"/>
    <xsd:element name="properties">
      <xsd:complexType>
        <xsd:sequence>
          <xsd:element name="documentManagement">
            <xsd:complexType>
              <xsd:all>
                <xsd:element ref="ns1:PublishingStartDate" minOccurs="0"/>
                <xsd:element ref="ns1:PublishingExpirationDate" minOccurs="0"/>
                <xsd:element ref="ns3:Document_x0020_Owner"/>
                <xsd:element ref="ns2:MyAonUsageRestrictionTaxHTField0" minOccurs="0"/>
                <xsd:element ref="ns2:k746716b96d848be829e6c053c4e9d73" minOccurs="0"/>
                <xsd:element ref="ns2:n4995f8e1bdf48bfb26f6207e34766a0" minOccurs="0"/>
                <xsd:element ref="ns2:d5cdfdf2c47a4ef29348c4e88b27adde" minOccurs="0"/>
                <xsd:element ref="ns2:a7a7b799e10d40a48c9e0023a0b084e9" minOccurs="0"/>
                <xsd:element ref="ns2:ContentTypeTaxHTField0" minOccurs="0"/>
                <xsd:element ref="ns4:TaxCatchAll" minOccurs="0"/>
                <xsd:element ref="ns4:dccc25fd69d44a8ea3abe30f9d25915e" minOccurs="0"/>
                <xsd:element ref="ns4:TaxCatchAllLabel" minOccurs="0"/>
                <xsd:element ref="ns4:ReferencedPage" minOccurs="0"/>
                <xsd:element ref="ns4:Archi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35f960-eb6b-4cfb-a369-1180697826ad" elementFormDefault="qualified">
    <xsd:import namespace="http://schemas.microsoft.com/office/2006/documentManagement/types"/>
    <xsd:import namespace="http://schemas.microsoft.com/office/infopath/2007/PartnerControls"/>
    <xsd:element name="MyAonUsageRestrictionTaxHTField0" ma:index="14" ma:taxonomy="true" ma:internalName="MyAonUsageRestrictionTaxHTField0" ma:taxonomyFieldName="Usage_x0020_Restriction" ma:displayName="Usage Restriction" ma:readOnly="false" ma:default="1033;#Aon Internal Use Only|2b4f17bf-65b2-4748-a7ed-24ca84f43d9f" ma:fieldId="{f9b65d2a-07da-4860-adb9-45b634fc0c45}" ma:taxonomyMulti="true" ma:sspId="20793e9c-2811-4dd3-bcf4-f920e5bee99a" ma:termSetId="0c847c27-0ae4-439b-adc3-e6f4b50cfa64" ma:anchorId="00000000-0000-0000-0000-000000000000" ma:open="false" ma:isKeyword="false">
      <xsd:complexType>
        <xsd:sequence>
          <xsd:element ref="pc:Terms" minOccurs="0" maxOccurs="1"/>
        </xsd:sequence>
      </xsd:complexType>
    </xsd:element>
    <xsd:element name="k746716b96d848be829e6c053c4e9d73" ma:index="16" ma:taxonomy="true" ma:internalName="k746716b96d848be829e6c053c4e9d73" ma:taxonomyFieldName="Site_x0020_Language" ma:displayName="Language" ma:default="1;#English|191d8617-c26d-4d05-8e4f-87752af2781a" ma:fieldId="{4746716b-96d8-48be-829e-6c053c4e9d73}" ma:sspId="20793e9c-2811-4dd3-bcf4-f920e5bee99a" ma:termSetId="14d7a6ed-4903-4aa2-adec-b1f73319c838" ma:anchorId="00000000-0000-0000-0000-000000000000" ma:open="false" ma:isKeyword="false">
      <xsd:complexType>
        <xsd:sequence>
          <xsd:element ref="pc:Terms" minOccurs="0" maxOccurs="1"/>
        </xsd:sequence>
      </xsd:complexType>
    </xsd:element>
    <xsd:element name="n4995f8e1bdf48bfb26f6207e34766a0" ma:index="18" ma:taxonomy="true" ma:internalName="n4995f8e1bdf48bfb26f6207e34766a0" ma:taxonomyFieldName="Publication_x0020_Audience_x0020_Business_x0020_Unit" ma:displayName="Organization" ma:readOnly="false" ma:default="" ma:fieldId="{74995f8e-1bdf-48bf-b26f-6207e34766a0}" ma:taxonomyMulti="true" ma:sspId="20793e9c-2811-4dd3-bcf4-f920e5bee99a" ma:termSetId="46a45dbf-f2c3-479d-a151-b9041fdaa80e" ma:anchorId="00000000-0000-0000-0000-000000000000" ma:open="false" ma:isKeyword="false">
      <xsd:complexType>
        <xsd:sequence>
          <xsd:element ref="pc:Terms" minOccurs="0" maxOccurs="1"/>
        </xsd:sequence>
      </xsd:complexType>
    </xsd:element>
    <xsd:element name="d5cdfdf2c47a4ef29348c4e88b27adde" ma:index="20" ma:taxonomy="true" ma:internalName="d5cdfdf2c47a4ef29348c4e88b27adde" ma:taxonomyFieldName="Publication_x0020_Audience_x0020_Location" ma:displayName="Geography" ma:readOnly="false" ma:default="2;#Italy|aae3e7ff-8833-47b4-93cc-34ece08d70e4" ma:fieldId="{d5cdfdf2-c47a-4ef2-9348-c4e88b27adde}" ma:taxonomyMulti="true" ma:sspId="20793e9c-2811-4dd3-bcf4-f920e5bee99a" ma:termSetId="de6f53b4-7806-41ba-901d-79ead58e2622" ma:anchorId="00000000-0000-0000-0000-000000000000" ma:open="false" ma:isKeyword="false">
      <xsd:complexType>
        <xsd:sequence>
          <xsd:element ref="pc:Terms" minOccurs="0" maxOccurs="1"/>
        </xsd:sequence>
      </xsd:complexType>
    </xsd:element>
    <xsd:element name="a7a7b799e10d40a48c9e0023a0b084e9" ma:index="22" nillable="true" ma:taxonomy="true" ma:internalName="a7a7b799e10d40a48c9e0023a0b084e9" ma:taxonomyFieldName="Industry" ma:displayName="Industry" ma:readOnly="false" ma:default="" ma:fieldId="{a7a7b799-e10d-40a4-8c9e-0023a0b084e9}" ma:taxonomyMulti="true" ma:sspId="20793e9c-2811-4dd3-bcf4-f920e5bee99a" ma:termSetId="71242954-25b4-458b-a572-9aaf8e9638ff" ma:anchorId="00000000-0000-0000-0000-000000000000" ma:open="false" ma:isKeyword="false">
      <xsd:complexType>
        <xsd:sequence>
          <xsd:element ref="pc:Terms" minOccurs="0" maxOccurs="1"/>
        </xsd:sequence>
      </xsd:complexType>
    </xsd:element>
    <xsd:element name="ContentTypeTaxHTField0" ma:index="23" ma:taxonomy="true" ma:internalName="ContentTypeTaxHTField0" ma:taxonomyFieldName="Content_x0020_Type" ma:displayName="Content Type" ma:readOnly="false" ma:default="" ma:fieldId="{8c540b47-096f-447a-8cff-fe5a22ecf460}" ma:sspId="20793e9c-2811-4dd3-bcf4-f920e5bee99a" ma:termSetId="634be28b-f43a-49e2-a7c2-5bc2c3949e8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006424-e5cf-45b6-8b71-b7abb0a31488" elementFormDefault="qualified">
    <xsd:import namespace="http://schemas.microsoft.com/office/2006/documentManagement/types"/>
    <xsd:import namespace="http://schemas.microsoft.com/office/infopath/2007/PartnerControls"/>
    <xsd:element name="Document_x0020_Owner" ma:index="6" ma:displayName="Owner" ma:description="Owner" ma:list="UserInfo" ma:SharePointGroup="0" ma:internalName="Document_x0020_Owner" ma:showField="User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1f1fe6-6558-4a29-b197-0435d06c3379"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7ddd109-45f7-46ee-b2ea-ef6663fd0ff6}" ma:internalName="TaxCatchAll" ma:showField="CatchAllData"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dccc25fd69d44a8ea3abe30f9d25915e" ma:index="25" nillable="true" ma:taxonomy="true" ma:internalName="dccc25fd69d44a8ea3abe30f9d25915e" ma:taxonomyFieldName="Methodology" ma:displayName="Methodology" ma:fieldId="{dccc25fd-69d4-4a8e-a3ab-e30f9d25915e}" ma:taxonomyMulti="true" ma:sspId="20793e9c-2811-4dd3-bcf4-f920e5bee99a" ma:termSetId="c36fb8eb-566c-4de4-8205-304e2a5a1293"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47ddd109-45f7-46ee-b2ea-ef6663fd0ff6}" ma:internalName="TaxCatchAllLabel" ma:readOnly="true" ma:showField="CatchAllDataLabel"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ReferencedPage" ma:index="28" nillable="true" ma:displayName="Referenced Page" ma:internalName="ReferencedPage">
      <xsd:complexType>
        <xsd:complexContent>
          <xsd:extension base="dms:URL">
            <xsd:sequence>
              <xsd:element name="Url" type="dms:ValidUrl" minOccurs="0" nillable="true"/>
              <xsd:element name="Description" type="xsd:string" nillable="true"/>
            </xsd:sequence>
          </xsd:extension>
        </xsd:complexContent>
      </xsd:complexType>
    </xsd:element>
    <xsd:element name="Archived" ma:index="29" nillable="true" ma:displayName="Archived" ma:default="No" ma:format="Dropdown" ma:internalName="Archived">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axOccurs="1" ma:index="0" ma:displayName="Title"/>
        <xsd:element ref="dc:subject" minOccurs="0" maxOccurs="1"/>
        <xsd:element ref="dc:description" maxOccurs="1" ma:index="2" ma:displayName="Descriptio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6104B-C81D-4D4F-99AF-AF17F2384722}">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8DA24443-EFFC-42BB-BC2B-8BAE9BBF159F}">
  <ds:schemaRefs>
    <ds:schemaRef ds:uri="http://schemas.microsoft.com/sharepoint/events"/>
  </ds:schemaRefs>
</ds:datastoreItem>
</file>

<file path=customXml/itemProps3.xml><?xml version="1.0" encoding="utf-8"?>
<ds:datastoreItem xmlns:ds="http://schemas.openxmlformats.org/officeDocument/2006/customXml" ds:itemID="{9292AA11-6E0C-4480-B81A-C654D5BF7051}">
  <ds:schemaRefs>
    <ds:schemaRef ds:uri="http://schemas.microsoft.com/office/2006/documentManagement/types"/>
    <ds:schemaRef ds:uri="http://schemas.microsoft.com/sharepoint/v3"/>
    <ds:schemaRef ds:uri="1d1f1fe6-6558-4a29-b197-0435d06c3379"/>
    <ds:schemaRef ds:uri="http://schemas.microsoft.com/office/2006/metadata/properties"/>
    <ds:schemaRef ds:uri="http://www.w3.org/XML/1998/namespace"/>
    <ds:schemaRef ds:uri="http://schemas.microsoft.com/office/infopath/2007/PartnerControls"/>
    <ds:schemaRef ds:uri="http://purl.org/dc/elements/1.1/"/>
    <ds:schemaRef ds:uri="http://purl.org/dc/dcmitype/"/>
    <ds:schemaRef ds:uri="http://schemas.openxmlformats.org/package/2006/metadata/core-properties"/>
    <ds:schemaRef ds:uri="a5006424-e5cf-45b6-8b71-b7abb0a31488"/>
    <ds:schemaRef ds:uri="2b35f960-eb6b-4cfb-a369-1180697826ad"/>
    <ds:schemaRef ds:uri="http://purl.org/dc/terms/"/>
  </ds:schemaRefs>
</ds:datastoreItem>
</file>

<file path=customXml/itemProps4.xml><?xml version="1.0" encoding="utf-8"?>
<ds:datastoreItem xmlns:ds="http://schemas.openxmlformats.org/officeDocument/2006/customXml" ds:itemID="{3246DF9F-522A-4049-AB9E-E33788BA1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35f960-eb6b-4cfb-a369-1180697826ad"/>
    <ds:schemaRef ds:uri="a5006424-e5cf-45b6-8b71-b7abb0a31488"/>
    <ds:schemaRef ds:uri="1d1f1fe6-6558-4a29-b197-0435d06c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3E595-4ADE-47A5-8BA0-6DF11BD6836A}">
  <ds:schemaRefs>
    <ds:schemaRef ds:uri="http://schemas.microsoft.com/sharepoint/v3/contenttype/forms"/>
  </ds:schemaRefs>
</ds:datastoreItem>
</file>

<file path=customXml/itemProps6.xml><?xml version="1.0" encoding="utf-8"?>
<ds:datastoreItem xmlns:ds="http://schemas.openxmlformats.org/officeDocument/2006/customXml" ds:itemID="{7C0E8A5D-2FD8-41CB-83AE-98792625B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9833</Words>
  <Characters>59263</Characters>
  <Application>Microsoft Office Word</Application>
  <DocSecurity>0</DocSecurity>
  <Lines>493</Lines>
  <Paragraphs>137</Paragraphs>
  <ScaleCrop>false</ScaleCrop>
  <HeadingPairs>
    <vt:vector size="2" baseType="variant">
      <vt:variant>
        <vt:lpstr>Titolo</vt:lpstr>
      </vt:variant>
      <vt:variant>
        <vt:i4>1</vt:i4>
      </vt:variant>
    </vt:vector>
  </HeadingPairs>
  <TitlesOfParts>
    <vt:vector size="1" baseType="lpstr">
      <vt:lpstr>AON WORDING TL 2020.01</vt:lpstr>
    </vt:vector>
  </TitlesOfParts>
  <LinksUpToDate>false</LinksUpToDate>
  <CharactersWithSpaces>68959</CharactersWithSpaces>
  <SharedDoc>false</SharedDoc>
  <HLinks>
    <vt:vector size="72" baseType="variant">
      <vt:variant>
        <vt:i4>1179697</vt:i4>
      </vt:variant>
      <vt:variant>
        <vt:i4>33</vt:i4>
      </vt:variant>
      <vt:variant>
        <vt:i4>0</vt:i4>
      </vt:variant>
      <vt:variant>
        <vt:i4>5</vt:i4>
      </vt:variant>
      <vt:variant>
        <vt:lpwstr>mailto:daniele.condorelli@roland-italia.it</vt:lpwstr>
      </vt:variant>
      <vt:variant>
        <vt:lpwstr/>
      </vt:variant>
      <vt:variant>
        <vt:i4>2818078</vt:i4>
      </vt:variant>
      <vt:variant>
        <vt:i4>30</vt:i4>
      </vt:variant>
      <vt:variant>
        <vt:i4>0</vt:i4>
      </vt:variant>
      <vt:variant>
        <vt:i4>5</vt:i4>
      </vt:variant>
      <vt:variant>
        <vt:lpwstr>mailto:andrea.ammannito@roland-italia.it</vt:lpwstr>
      </vt:variant>
      <vt:variant>
        <vt:lpwstr/>
      </vt:variant>
      <vt:variant>
        <vt:i4>53</vt:i4>
      </vt:variant>
      <vt:variant>
        <vt:i4>27</vt:i4>
      </vt:variant>
      <vt:variant>
        <vt:i4>0</vt:i4>
      </vt:variant>
      <vt:variant>
        <vt:i4>5</vt:i4>
      </vt:variant>
      <vt:variant>
        <vt:lpwstr>mailto:antonio.pierro@roland-italia.it</vt:lpwstr>
      </vt:variant>
      <vt:variant>
        <vt:lpwstr/>
      </vt:variant>
      <vt:variant>
        <vt:i4>65591</vt:i4>
      </vt:variant>
      <vt:variant>
        <vt:i4>24</vt:i4>
      </vt:variant>
      <vt:variant>
        <vt:i4>0</vt:i4>
      </vt:variant>
      <vt:variant>
        <vt:i4>5</vt:i4>
      </vt:variant>
      <vt:variant>
        <vt:lpwstr>mailto:sascha.antino@roland-italia.it</vt:lpwstr>
      </vt:variant>
      <vt:variant>
        <vt:lpwstr/>
      </vt:variant>
      <vt:variant>
        <vt:i4>4325479</vt:i4>
      </vt:variant>
      <vt:variant>
        <vt:i4>21</vt:i4>
      </vt:variant>
      <vt:variant>
        <vt:i4>0</vt:i4>
      </vt:variant>
      <vt:variant>
        <vt:i4>5</vt:i4>
      </vt:variant>
      <vt:variant>
        <vt:lpwstr>mailto:matteo.tabacco@roland-italia.it</vt:lpwstr>
      </vt:variant>
      <vt:variant>
        <vt:lpwstr/>
      </vt:variant>
      <vt:variant>
        <vt:i4>3801110</vt:i4>
      </vt:variant>
      <vt:variant>
        <vt:i4>18</vt:i4>
      </vt:variant>
      <vt:variant>
        <vt:i4>0</vt:i4>
      </vt:variant>
      <vt:variant>
        <vt:i4>5</vt:i4>
      </vt:variant>
      <vt:variant>
        <vt:lpwstr>mailto:ilaria.russo@roland-italia.it</vt:lpwstr>
      </vt:variant>
      <vt:variant>
        <vt:lpwstr/>
      </vt:variant>
      <vt:variant>
        <vt:i4>4325479</vt:i4>
      </vt:variant>
      <vt:variant>
        <vt:i4>15</vt:i4>
      </vt:variant>
      <vt:variant>
        <vt:i4>0</vt:i4>
      </vt:variant>
      <vt:variant>
        <vt:i4>5</vt:i4>
      </vt:variant>
      <vt:variant>
        <vt:lpwstr>mailto:matteo.tabacco@roland-italia.it</vt:lpwstr>
      </vt:variant>
      <vt:variant>
        <vt:lpwstr/>
      </vt:variant>
      <vt:variant>
        <vt:i4>4784231</vt:i4>
      </vt:variant>
      <vt:variant>
        <vt:i4>12</vt:i4>
      </vt:variant>
      <vt:variant>
        <vt:i4>0</vt:i4>
      </vt:variant>
      <vt:variant>
        <vt:i4>5</vt:i4>
      </vt:variant>
      <vt:variant>
        <vt:lpwstr>mailto:matteo.marelli@roland-italia.it</vt:lpwstr>
      </vt:variant>
      <vt:variant>
        <vt:lpwstr/>
      </vt:variant>
      <vt:variant>
        <vt:i4>4980798</vt:i4>
      </vt:variant>
      <vt:variant>
        <vt:i4>9</vt:i4>
      </vt:variant>
      <vt:variant>
        <vt:i4>0</vt:i4>
      </vt:variant>
      <vt:variant>
        <vt:i4>5</vt:i4>
      </vt:variant>
      <vt:variant>
        <vt:lpwstr>mailto:tfsi.gare@legalmail.it</vt:lpwstr>
      </vt:variant>
      <vt:variant>
        <vt:lpwstr/>
      </vt:variant>
      <vt:variant>
        <vt:i4>393254</vt:i4>
      </vt:variant>
      <vt:variant>
        <vt:i4>6</vt:i4>
      </vt:variant>
      <vt:variant>
        <vt:i4>0</vt:i4>
      </vt:variant>
      <vt:variant>
        <vt:i4>5</vt:i4>
      </vt:variant>
      <vt:variant>
        <vt:lpwstr>mailto:v.dadati@funk-gruppe.it</vt:lpwstr>
      </vt:variant>
      <vt:variant>
        <vt:lpwstr/>
      </vt:variant>
      <vt:variant>
        <vt:i4>1703982</vt:i4>
      </vt:variant>
      <vt:variant>
        <vt:i4>3</vt:i4>
      </vt:variant>
      <vt:variant>
        <vt:i4>0</vt:i4>
      </vt:variant>
      <vt:variant>
        <vt:i4>5</vt:i4>
      </vt:variant>
      <vt:variant>
        <vt:lpwstr>mailto:quotazioni@assib.it</vt:lpwstr>
      </vt:variant>
      <vt:variant>
        <vt:lpwstr/>
      </vt:variant>
      <vt:variant>
        <vt:i4>1966191</vt:i4>
      </vt:variant>
      <vt:variant>
        <vt:i4>0</vt:i4>
      </vt:variant>
      <vt:variant>
        <vt:i4>0</vt:i4>
      </vt:variant>
      <vt:variant>
        <vt:i4>5</vt:i4>
      </vt:variant>
      <vt:variant>
        <vt:lpwstr>mailto:francesca.fenizia@assib.it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AON WORDING TL 2020.01</dc:title>
  <dc:subject/>
  <dc:creator/>
  <cp:keywords/>
  <dc:description>AON WORDING TL 2020.01</dc:description>
  <cp:lastModifiedBy/>
  <cp:revision>1</cp:revision>
  <dcterms:created xsi:type="dcterms:W3CDTF">2020-04-24T07:55:00Z</dcterms:created>
  <dcterms:modified xsi:type="dcterms:W3CDTF">2020-06-30T12:07:00Z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e Language">
    <vt:lpwstr>1;#English|191d8617-c26d-4d05-8e4f-87752af2781a</vt:lpwstr>
  </property>
  <property fmtid="{D5CDD505-2E9C-101B-9397-08002B2CF9AE}" pid="3" name="Usage Restriction">
    <vt:lpwstr>11;#Aon Internal Use Only|2b4f17bf-65b2-4748-a7ed-24ca84f43d9f</vt:lpwstr>
  </property>
  <property fmtid="{D5CDD505-2E9C-101B-9397-08002B2CF9AE}" pid="4" name="Methodology">
    <vt:lpwstr/>
  </property>
  <property fmtid="{D5CDD505-2E9C-101B-9397-08002B2CF9AE}" pid="5" name="Publication Audience Location">
    <vt:lpwstr>2;#Italy|aae3e7ff-8833-47b4-93cc-34ece08d70e4</vt:lpwstr>
  </property>
  <property fmtid="{D5CDD505-2E9C-101B-9397-08002B2CF9AE}" pid="6" name="Industry">
    <vt:lpwstr/>
  </property>
  <property fmtid="{D5CDD505-2E9C-101B-9397-08002B2CF9AE}" pid="7" name="display_urn:schemas-microsoft-com:office:office#Document_x0020_Owner">
    <vt:lpwstr>Valentina Appiano</vt:lpwstr>
  </property>
  <property fmtid="{D5CDD505-2E9C-101B-9397-08002B2CF9AE}" pid="8" name="Publication Audience Business Unit">
    <vt:lpwstr>37;#Public Sector|f1608e82-c740-4664-91b9-204b982f44ea</vt:lpwstr>
  </property>
  <property fmtid="{D5CDD505-2E9C-101B-9397-08002B2CF9AE}" pid="9" name="Content Type">
    <vt:lpwstr>19;#Templates|c3d264db-b919-4fc7-b0a0-bb762e9c9d61</vt:lpwstr>
  </property>
</Properties>
</file>